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22" w:rsidRDefault="00B61B22" w:rsidP="00B61B2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СПРАВКА</w:t>
      </w:r>
    </w:p>
    <w:p w:rsidR="00B61B22" w:rsidRDefault="00B61B22" w:rsidP="00B61B22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итогам проведения Всероссийских проверочных работ</w:t>
      </w:r>
    </w:p>
    <w:p w:rsidR="00B61B22" w:rsidRDefault="00B61B22" w:rsidP="00B61B22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обучающихся 6 класса КОГОБУ СШ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Подосиновец</w:t>
      </w:r>
    </w:p>
    <w:p w:rsidR="00B61B22" w:rsidRDefault="00B61B22" w:rsidP="00B61B22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2018-2019 учебном году</w:t>
      </w:r>
    </w:p>
    <w:p w:rsidR="00B61B22" w:rsidRDefault="00B61B22" w:rsidP="00B61B22">
      <w:pPr>
        <w:ind w:firstLine="567"/>
        <w:jc w:val="both"/>
        <w:rPr>
          <w:sz w:val="28"/>
          <w:szCs w:val="28"/>
        </w:rPr>
      </w:pPr>
    </w:p>
    <w:p w:rsidR="00B61B22" w:rsidRDefault="00B61B22" w:rsidP="00B61B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726C3C">
        <w:rPr>
          <w:sz w:val="28"/>
          <w:szCs w:val="28"/>
        </w:rPr>
        <w:t xml:space="preserve">соответствии с  приказом Федеральной службы по надзору в сфере образования и науки от 29.01.2019 №84 «О проведении Федеральной службой по надзору  в сфере образования и науки мониторинга качества подготовки обучающихся общеобразовательных организаций в 2019 году» и на основании Распоряжения Министерства образования Кировской области №5-157 от 22.02.2019 года «О проведении всероссийских проверочных работ в Кировской области в 2019 году» </w:t>
      </w:r>
      <w:r>
        <w:rPr>
          <w:sz w:val="28"/>
          <w:szCs w:val="28"/>
        </w:rPr>
        <w:t xml:space="preserve"> в школе были проведены Всероссийские проверочные работы в 6 классе по математике,  русскому языку, истории, биологии, географии, обществознанию в следующие сроки:</w:t>
      </w:r>
    </w:p>
    <w:p w:rsidR="00B61B22" w:rsidRPr="00B61B22" w:rsidRDefault="00B61B22" w:rsidP="00B61B22">
      <w:pPr>
        <w:tabs>
          <w:tab w:val="left" w:pos="567"/>
        </w:tabs>
        <w:ind w:firstLine="1080"/>
        <w:jc w:val="both"/>
        <w:rPr>
          <w:rFonts w:eastAsia="Arial"/>
        </w:rPr>
      </w:pPr>
      <w:r w:rsidRPr="00B61B22">
        <w:rPr>
          <w:rFonts w:eastAsia="Arial"/>
        </w:rPr>
        <w:t>09 апреля 2019 года – по учебному предмету «География»;</w:t>
      </w:r>
    </w:p>
    <w:p w:rsidR="00B61B22" w:rsidRPr="00B61B22" w:rsidRDefault="00B61B22" w:rsidP="00B61B22">
      <w:pPr>
        <w:tabs>
          <w:tab w:val="left" w:pos="567"/>
        </w:tabs>
        <w:ind w:firstLine="1080"/>
        <w:jc w:val="both"/>
        <w:rPr>
          <w:rFonts w:eastAsia="Arial"/>
        </w:rPr>
      </w:pPr>
      <w:r w:rsidRPr="00B61B22">
        <w:rPr>
          <w:rFonts w:eastAsia="Arial"/>
        </w:rPr>
        <w:t>11 апреля 2019 года – по учебному предмету «История»;</w:t>
      </w:r>
    </w:p>
    <w:p w:rsidR="00B61B22" w:rsidRPr="00B61B22" w:rsidRDefault="00B61B22" w:rsidP="00B61B22">
      <w:pPr>
        <w:tabs>
          <w:tab w:val="left" w:pos="567"/>
        </w:tabs>
        <w:ind w:firstLine="1080"/>
        <w:jc w:val="both"/>
        <w:rPr>
          <w:rFonts w:eastAsia="Arial"/>
        </w:rPr>
      </w:pPr>
      <w:r w:rsidRPr="00B61B22">
        <w:rPr>
          <w:rFonts w:eastAsia="Arial"/>
        </w:rPr>
        <w:t>16 апреля 2019 года – по учебному предмету «Биология»;</w:t>
      </w:r>
    </w:p>
    <w:p w:rsidR="00B61B22" w:rsidRPr="00B61B22" w:rsidRDefault="00B61B22" w:rsidP="00B61B22">
      <w:pPr>
        <w:tabs>
          <w:tab w:val="left" w:pos="567"/>
        </w:tabs>
        <w:ind w:firstLine="1080"/>
        <w:jc w:val="both"/>
        <w:rPr>
          <w:rFonts w:eastAsia="Arial"/>
        </w:rPr>
      </w:pPr>
      <w:r w:rsidRPr="00B61B22">
        <w:rPr>
          <w:rFonts w:eastAsia="Arial"/>
        </w:rPr>
        <w:t>18 апреля 2019 года – по учебному предмету «Обществознание»;</w:t>
      </w:r>
    </w:p>
    <w:p w:rsidR="00B61B22" w:rsidRPr="00B61B22" w:rsidRDefault="00B61B22" w:rsidP="00B61B22">
      <w:pPr>
        <w:tabs>
          <w:tab w:val="left" w:pos="567"/>
        </w:tabs>
        <w:ind w:firstLine="1080"/>
        <w:jc w:val="both"/>
        <w:rPr>
          <w:rFonts w:eastAsia="Arial"/>
        </w:rPr>
      </w:pPr>
      <w:r w:rsidRPr="00B61B22">
        <w:rPr>
          <w:rFonts w:eastAsia="Arial"/>
        </w:rPr>
        <w:t>23 апреля 2019 года – по учебному предмету «Русский язык»;</w:t>
      </w:r>
    </w:p>
    <w:p w:rsidR="00B61B22" w:rsidRPr="00B61B22" w:rsidRDefault="00B61B22" w:rsidP="00B61B22">
      <w:pPr>
        <w:tabs>
          <w:tab w:val="left" w:pos="567"/>
        </w:tabs>
        <w:ind w:firstLine="1080"/>
        <w:jc w:val="both"/>
        <w:rPr>
          <w:rFonts w:eastAsia="Arial"/>
        </w:rPr>
      </w:pPr>
      <w:r w:rsidRPr="00B61B22">
        <w:rPr>
          <w:rFonts w:eastAsia="Arial"/>
        </w:rPr>
        <w:t>25 апреля 2019 года – по учебному предмету «Математика»;</w:t>
      </w:r>
    </w:p>
    <w:p w:rsidR="00B61B22" w:rsidRDefault="00B61B22" w:rsidP="00B61B22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Цель проведения: обеспечение единства образовательного пространства РФ и поддержка реализации ФГОС за счет предоставления организациям, осуществляющим образовательную деятельность, единых проверочных материалов и единых критериев оценивания учебных достижений. </w:t>
      </w:r>
    </w:p>
    <w:p w:rsidR="00B61B22" w:rsidRDefault="00B61B22" w:rsidP="00B61B22">
      <w:pPr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  <w:lang w:eastAsia="en-US"/>
        </w:rPr>
        <w:t xml:space="preserve">                                         </w:t>
      </w:r>
      <w:r>
        <w:rPr>
          <w:b/>
          <w:sz w:val="28"/>
          <w:szCs w:val="28"/>
        </w:rPr>
        <w:t>Результаты ВПР по математике</w:t>
      </w:r>
    </w:p>
    <w:p w:rsidR="00B61B22" w:rsidRDefault="00B61B22" w:rsidP="00B61B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Максимальный первичный балл - </w:t>
      </w:r>
      <w:r w:rsidR="00AB728A">
        <w:rPr>
          <w:b/>
          <w:sz w:val="28"/>
          <w:szCs w:val="28"/>
        </w:rPr>
        <w:t>16</w:t>
      </w:r>
    </w:p>
    <w:tbl>
      <w:tblPr>
        <w:tblStyle w:val="a3"/>
        <w:tblW w:w="14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112"/>
        <w:gridCol w:w="707"/>
        <w:gridCol w:w="1327"/>
        <w:gridCol w:w="851"/>
        <w:gridCol w:w="992"/>
        <w:gridCol w:w="851"/>
        <w:gridCol w:w="1134"/>
        <w:gridCol w:w="708"/>
        <w:gridCol w:w="1418"/>
        <w:gridCol w:w="2126"/>
        <w:gridCol w:w="2126"/>
      </w:tblGrid>
      <w:tr w:rsidR="00B61B22" w:rsidTr="003D08D7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B61B22" w:rsidRDefault="00B61B22" w:rsidP="003D08D7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знаний</w:t>
            </w:r>
          </w:p>
        </w:tc>
      </w:tr>
      <w:tr w:rsidR="00B61B22" w:rsidTr="00AB728A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AB728A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63,8%</w:t>
            </w:r>
          </w:p>
        </w:tc>
      </w:tr>
    </w:tbl>
    <w:p w:rsidR="00B61B22" w:rsidRDefault="00B61B22" w:rsidP="00B61B22">
      <w:pPr>
        <w:jc w:val="both"/>
        <w:rPr>
          <w:sz w:val="28"/>
          <w:szCs w:val="28"/>
        </w:rPr>
      </w:pPr>
    </w:p>
    <w:p w:rsidR="00B61B22" w:rsidRDefault="00B61B22" w:rsidP="00B61B22">
      <w:pPr>
        <w:spacing w:before="69" w:line="274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</w:t>
      </w:r>
      <w:r w:rsidR="00AB728A">
        <w:rPr>
          <w:sz w:val="28"/>
          <w:szCs w:val="28"/>
        </w:rPr>
        <w:t>87,2</w:t>
      </w:r>
      <w:r>
        <w:rPr>
          <w:sz w:val="28"/>
          <w:szCs w:val="28"/>
        </w:rPr>
        <w:t xml:space="preserve"> %, качество знаний – </w:t>
      </w:r>
      <w:r w:rsidR="00AB728A">
        <w:rPr>
          <w:sz w:val="28"/>
          <w:szCs w:val="28"/>
        </w:rPr>
        <w:t>63,8 % (6</w:t>
      </w:r>
      <w:r>
        <w:rPr>
          <w:sz w:val="28"/>
          <w:szCs w:val="28"/>
        </w:rPr>
        <w:t xml:space="preserve">а – </w:t>
      </w:r>
      <w:r w:rsidR="00AB728A">
        <w:rPr>
          <w:sz w:val="28"/>
          <w:szCs w:val="28"/>
        </w:rPr>
        <w:t>52,2%, 6</w:t>
      </w:r>
      <w:r>
        <w:rPr>
          <w:sz w:val="28"/>
          <w:szCs w:val="28"/>
        </w:rPr>
        <w:t xml:space="preserve">б – </w:t>
      </w:r>
      <w:r w:rsidR="00AB728A">
        <w:rPr>
          <w:sz w:val="28"/>
          <w:szCs w:val="28"/>
        </w:rPr>
        <w:t>75</w:t>
      </w:r>
      <w:r>
        <w:rPr>
          <w:sz w:val="28"/>
          <w:szCs w:val="28"/>
        </w:rPr>
        <w:t>%). По сравнению с прошлым годом качество по</w:t>
      </w:r>
      <w:r w:rsidR="00AB728A">
        <w:rPr>
          <w:sz w:val="28"/>
          <w:szCs w:val="28"/>
        </w:rPr>
        <w:t>высилось</w:t>
      </w:r>
      <w:r>
        <w:rPr>
          <w:sz w:val="28"/>
          <w:szCs w:val="28"/>
        </w:rPr>
        <w:t xml:space="preserve"> на </w:t>
      </w:r>
      <w:r w:rsidR="00AB728A">
        <w:rPr>
          <w:sz w:val="28"/>
          <w:szCs w:val="28"/>
        </w:rPr>
        <w:t>11,9</w:t>
      </w:r>
      <w:r>
        <w:rPr>
          <w:sz w:val="28"/>
          <w:szCs w:val="28"/>
        </w:rPr>
        <w:t>%</w:t>
      </w:r>
    </w:p>
    <w:p w:rsidR="00B61B22" w:rsidRDefault="00B61B22" w:rsidP="00B61B22">
      <w:pPr>
        <w:spacing w:before="69" w:line="274" w:lineRule="exact"/>
        <w:jc w:val="both"/>
        <w:rPr>
          <w:sz w:val="28"/>
          <w:szCs w:val="28"/>
        </w:rPr>
      </w:pPr>
    </w:p>
    <w:p w:rsidR="00B61B22" w:rsidRDefault="00B61B22" w:rsidP="00B61B22">
      <w:pPr>
        <w:spacing w:before="69" w:line="274" w:lineRule="exact"/>
        <w:jc w:val="both"/>
        <w:rPr>
          <w:sz w:val="28"/>
          <w:szCs w:val="28"/>
        </w:rPr>
      </w:pPr>
    </w:p>
    <w:p w:rsidR="00B61B22" w:rsidRDefault="00B61B22" w:rsidP="00B61B22">
      <w:pPr>
        <w:spacing w:before="69" w:line="274" w:lineRule="exact"/>
        <w:jc w:val="both"/>
        <w:rPr>
          <w:sz w:val="28"/>
          <w:szCs w:val="28"/>
        </w:rPr>
      </w:pPr>
    </w:p>
    <w:p w:rsidR="00B61B22" w:rsidRDefault="00B61B22" w:rsidP="00B61B22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первичных баллов</w:t>
      </w:r>
    </w:p>
    <w:p w:rsidR="00B61B22" w:rsidRDefault="00B61B22" w:rsidP="00B61B22">
      <w:pPr>
        <w:spacing w:before="69" w:line="274" w:lineRule="exac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CB3F6D5" wp14:editId="3F10F7C3">
            <wp:extent cx="5848350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22" w:rsidRDefault="00AB728A" w:rsidP="00B61B22">
      <w:pPr>
        <w:ind w:firstLine="708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9252853" cy="1828800"/>
            <wp:effectExtent l="0" t="0" r="571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5096" cy="1829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22" w:rsidRDefault="00B61B22" w:rsidP="00B61B22">
      <w:pPr>
        <w:jc w:val="both"/>
        <w:rPr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B61B22" w:rsidRPr="00151B0D" w:rsidTr="003D08D7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B61B22" w:rsidRPr="00151B0D" w:rsidRDefault="00B61B22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B61B22" w:rsidRPr="00151B0D" w:rsidTr="003D08D7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B61B22" w:rsidRPr="00151B0D" w:rsidRDefault="00B61B22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eastAsiaTheme="minorEastAsia" w:hAnsi="Tahoma" w:cs="Tahoma"/>
                <w:b/>
                <w:color w:val="000000"/>
                <w:sz w:val="16"/>
                <w:szCs w:val="16"/>
              </w:rPr>
            </w:pPr>
          </w:p>
        </w:tc>
      </w:tr>
      <w:tr w:rsidR="00B61B22" w:rsidRPr="00151B0D" w:rsidTr="003D08D7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1B22" w:rsidRDefault="00AB728A" w:rsidP="003D08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ahoma" w:eastAsiaTheme="minorEastAsia" w:hAnsi="Tahoma" w:cs="Tahoma"/>
                <w:b/>
              </w:rPr>
            </w:pPr>
            <w:r w:rsidRPr="00AB728A">
              <w:rPr>
                <w:rFonts w:ascii="Tahoma" w:eastAsiaTheme="minorEastAsia" w:hAnsi="Tahoma" w:cs="Tahoma"/>
                <w:b/>
              </w:rPr>
              <w:t xml:space="preserve">Общая </w:t>
            </w:r>
            <w:proofErr w:type="spellStart"/>
            <w:r w:rsidRPr="00AB728A">
              <w:rPr>
                <w:rFonts w:ascii="Tahoma" w:eastAsiaTheme="minorEastAsia" w:hAnsi="Tahoma" w:cs="Tahoma"/>
                <w:b/>
              </w:rPr>
              <w:t>гистаграмма</w:t>
            </w:r>
            <w:proofErr w:type="spellEnd"/>
            <w:r w:rsidRPr="00AB728A">
              <w:rPr>
                <w:rFonts w:ascii="Tahoma" w:eastAsiaTheme="minorEastAsia" w:hAnsi="Tahoma" w:cs="Tahoma"/>
                <w:b/>
              </w:rPr>
              <w:t xml:space="preserve"> отметок</w:t>
            </w:r>
          </w:p>
          <w:p w:rsidR="00AB728A" w:rsidRDefault="00AB728A" w:rsidP="003D08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ahoma" w:eastAsiaTheme="minorEastAsia" w:hAnsi="Tahoma" w:cs="Tahoma"/>
                <w:b/>
              </w:rPr>
            </w:pPr>
          </w:p>
          <w:p w:rsidR="00AB728A" w:rsidRPr="00151B0D" w:rsidRDefault="00AB728A" w:rsidP="003D08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ahoma" w:eastAsiaTheme="minorEastAsia" w:hAnsi="Tahoma" w:cs="Tahoma"/>
                <w:b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705600" cy="19621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B22" w:rsidRPr="00151B0D" w:rsidTr="003D08D7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61B22" w:rsidRPr="00151B0D" w:rsidRDefault="00B61B22" w:rsidP="003D08D7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"/>
                <w:szCs w:val="2"/>
              </w:rPr>
            </w:pPr>
          </w:p>
        </w:tc>
      </w:tr>
    </w:tbl>
    <w:p w:rsidR="00B61B22" w:rsidRDefault="00B61B22" w:rsidP="00B61B22">
      <w:pPr>
        <w:jc w:val="both"/>
        <w:rPr>
          <w:sz w:val="28"/>
          <w:szCs w:val="28"/>
        </w:rPr>
      </w:pPr>
    </w:p>
    <w:p w:rsidR="00AB728A" w:rsidRDefault="00AB728A" w:rsidP="00B61B22">
      <w:pPr>
        <w:jc w:val="both"/>
        <w:rPr>
          <w:sz w:val="28"/>
          <w:szCs w:val="28"/>
        </w:rPr>
      </w:pPr>
    </w:p>
    <w:tbl>
      <w:tblPr>
        <w:tblW w:w="15295" w:type="dxa"/>
        <w:tblInd w:w="-694" w:type="dxa"/>
        <w:tblLayout w:type="fixed"/>
        <w:tblLook w:val="04A0" w:firstRow="1" w:lastRow="0" w:firstColumn="1" w:lastColumn="0" w:noHBand="0" w:noVBand="1"/>
      </w:tblPr>
      <w:tblGrid>
        <w:gridCol w:w="15295"/>
      </w:tblGrid>
      <w:tr w:rsidR="00B61B22" w:rsidTr="003D08D7">
        <w:trPr>
          <w:trHeight w:val="245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1B22" w:rsidRDefault="00B61B22" w:rsidP="003D08D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</w:t>
            </w:r>
          </w:p>
          <w:p w:rsidR="00B61B22" w:rsidRDefault="00B61B22" w:rsidP="003D08D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  Выполнение заданий</w:t>
            </w:r>
          </w:p>
        </w:tc>
      </w:tr>
      <w:tr w:rsidR="00B61B22" w:rsidTr="003D08D7">
        <w:trPr>
          <w:trHeight w:val="247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61B22" w:rsidRDefault="00B61B22" w:rsidP="003D08D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23"/>
              <w:gridCol w:w="170"/>
              <w:gridCol w:w="171"/>
              <w:gridCol w:w="2787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</w:tblGrid>
            <w:tr w:rsidR="00AB728A" w:rsidRPr="00AB728A" w:rsidTr="003D08D7">
              <w:trPr>
                <w:trHeight w:hRule="exact" w:val="493"/>
              </w:trPr>
              <w:tc>
                <w:tcPr>
                  <w:tcW w:w="3251" w:type="dxa"/>
                  <w:gridSpan w:val="4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eastAsiaTheme="minorEastAsia" w:hAnsi="Tahoma" w:cs="Tahoma"/>
                    </w:rPr>
                  </w:pPr>
                  <w:r w:rsidRPr="00AB728A">
                    <w:rPr>
                      <w:rFonts w:ascii="Tahoma" w:eastAsiaTheme="minorEastAsi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</w:t>
                  </w:r>
                </w:p>
              </w:tc>
            </w:tr>
            <w:tr w:rsidR="00AB728A" w:rsidRPr="00AB728A" w:rsidTr="003D08D7">
              <w:trPr>
                <w:trHeight w:hRule="exact" w:val="274"/>
              </w:trPr>
              <w:tc>
                <w:tcPr>
                  <w:tcW w:w="3251" w:type="dxa"/>
                  <w:gridSpan w:val="4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 w:rsidRPr="00AB728A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AB728A" w:rsidRPr="00AB728A" w:rsidTr="003D08D7">
              <w:trPr>
                <w:trHeight w:hRule="exact" w:val="55"/>
              </w:trPr>
              <w:tc>
                <w:tcPr>
                  <w:tcW w:w="9166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B728A" w:rsidRPr="00AB728A" w:rsidTr="003D08D7">
              <w:trPr>
                <w:trHeight w:hRule="exact" w:val="274"/>
              </w:trPr>
              <w:tc>
                <w:tcPr>
                  <w:tcW w:w="325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1293311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</w:tr>
            <w:tr w:rsidR="00AB728A" w:rsidRPr="00AB728A" w:rsidTr="003D08D7">
              <w:trPr>
                <w:trHeight w:hRule="exact" w:val="274"/>
              </w:trPr>
              <w:tc>
                <w:tcPr>
                  <w:tcW w:w="12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11322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  <w:tr w:rsidR="00AB728A" w:rsidRPr="00AB728A" w:rsidTr="003D08D7">
              <w:trPr>
                <w:trHeight w:hRule="exact" w:val="274"/>
              </w:trPr>
              <w:tc>
                <w:tcPr>
                  <w:tcW w:w="12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</w:tr>
            <w:tr w:rsidR="00AB728A" w:rsidRPr="00AB728A" w:rsidTr="003D08D7">
              <w:trPr>
                <w:trHeight w:hRule="exact" w:val="384"/>
              </w:trPr>
              <w:tc>
                <w:tcPr>
                  <w:tcW w:w="12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 w:rsidRPr="00AB728A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 w:rsidRPr="00AB728A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AB728A" w:rsidRPr="00AB728A" w:rsidRDefault="00AB728A" w:rsidP="00AB728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AB728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</w:tr>
          </w:tbl>
          <w:p w:rsidR="00AB728A" w:rsidRDefault="00AB728A" w:rsidP="003D08D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B61B22" w:rsidTr="003D08D7">
        <w:trPr>
          <w:trHeight w:val="179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B728A" w:rsidRDefault="00AB728A" w:rsidP="003D08D7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61B22" w:rsidRDefault="00AB728A" w:rsidP="00B61B22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Работа содержит 13</w:t>
      </w:r>
      <w:r w:rsidR="00B61B22" w:rsidRPr="00666118">
        <w:rPr>
          <w:sz w:val="28"/>
          <w:szCs w:val="28"/>
        </w:rPr>
        <w:t xml:space="preserve"> </w:t>
      </w:r>
      <w:r w:rsidR="00B61B22">
        <w:rPr>
          <w:sz w:val="28"/>
          <w:szCs w:val="28"/>
        </w:rPr>
        <w:t xml:space="preserve">заданий. Более успешно выполнены обучающимися задания </w:t>
      </w:r>
      <w:r>
        <w:rPr>
          <w:sz w:val="28"/>
          <w:szCs w:val="28"/>
        </w:rPr>
        <w:t>1, 2, 3, 4</w:t>
      </w:r>
      <w:r w:rsidR="003D08D7">
        <w:rPr>
          <w:sz w:val="28"/>
          <w:szCs w:val="28"/>
        </w:rPr>
        <w:t>, 8</w:t>
      </w:r>
      <w:r>
        <w:rPr>
          <w:sz w:val="28"/>
          <w:szCs w:val="28"/>
        </w:rPr>
        <w:t xml:space="preserve"> (развитие представлений о числе и числовых системах, 5 (умение пользоваться оценкой и прикидкой при расчетах)</w:t>
      </w:r>
      <w:r w:rsidR="003D08D7">
        <w:rPr>
          <w:sz w:val="28"/>
          <w:szCs w:val="28"/>
        </w:rPr>
        <w:t>, 6 (умение извлекать информацию), 12 (овладение геометрическим языком).</w:t>
      </w:r>
    </w:p>
    <w:p w:rsidR="00B61B22" w:rsidRDefault="00B61B22" w:rsidP="00B61B22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недостаточном уровне задания </w:t>
      </w:r>
      <w:r w:rsidR="003D08D7">
        <w:rPr>
          <w:color w:val="171717" w:themeColor="background2" w:themeShade="1A"/>
          <w:sz w:val="28"/>
          <w:szCs w:val="28"/>
        </w:rPr>
        <w:t xml:space="preserve">7 (умение оперировать понятием модуль числа), 9 (навыки письменных вычислений). </w:t>
      </w:r>
    </w:p>
    <w:p w:rsidR="00B61B22" w:rsidRDefault="00B61B22" w:rsidP="00B61B22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>Показали результаты в</w:t>
      </w:r>
      <w:r w:rsidR="003D08D7">
        <w:rPr>
          <w:color w:val="171717" w:themeColor="background2" w:themeShade="1A"/>
          <w:sz w:val="28"/>
          <w:szCs w:val="28"/>
        </w:rPr>
        <w:t>ыше, чем отметка по журналу – 15</w:t>
      </w:r>
      <w:r>
        <w:rPr>
          <w:color w:val="171717" w:themeColor="background2" w:themeShade="1A"/>
          <w:sz w:val="28"/>
          <w:szCs w:val="28"/>
        </w:rPr>
        <w:t xml:space="preserve">%, подтвердили – </w:t>
      </w:r>
      <w:r w:rsidR="003D08D7">
        <w:rPr>
          <w:color w:val="171717" w:themeColor="background2" w:themeShade="1A"/>
          <w:sz w:val="28"/>
          <w:szCs w:val="28"/>
        </w:rPr>
        <w:t>47</w:t>
      </w:r>
      <w:r>
        <w:rPr>
          <w:color w:val="171717" w:themeColor="background2" w:themeShade="1A"/>
          <w:sz w:val="28"/>
          <w:szCs w:val="28"/>
        </w:rPr>
        <w:t xml:space="preserve">%, результат ниже у </w:t>
      </w:r>
      <w:r w:rsidR="003D08D7">
        <w:rPr>
          <w:color w:val="171717" w:themeColor="background2" w:themeShade="1A"/>
          <w:sz w:val="28"/>
          <w:szCs w:val="28"/>
        </w:rPr>
        <w:t>38</w:t>
      </w:r>
      <w:r>
        <w:rPr>
          <w:color w:val="171717" w:themeColor="background2" w:themeShade="1A"/>
          <w:sz w:val="28"/>
          <w:szCs w:val="28"/>
        </w:rPr>
        <w:t xml:space="preserve">% учащихся. </w:t>
      </w:r>
    </w:p>
    <w:p w:rsidR="00B61B22" w:rsidRDefault="00B61B22" w:rsidP="00B61B22">
      <w:pPr>
        <w:widowControl w:val="0"/>
        <w:tabs>
          <w:tab w:val="left" w:pos="257"/>
        </w:tabs>
        <w:jc w:val="both"/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Русский язык</w:t>
      </w:r>
    </w:p>
    <w:p w:rsidR="00B61B22" w:rsidRDefault="00B61B22" w:rsidP="00B61B22">
      <w:pPr>
        <w:spacing w:line="264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Максимальный первичный балл - </w:t>
      </w:r>
      <w:r w:rsidR="003D08D7">
        <w:rPr>
          <w:b/>
          <w:color w:val="000000"/>
          <w:sz w:val="28"/>
          <w:szCs w:val="28"/>
        </w:rPr>
        <w:t>51</w:t>
      </w:r>
    </w:p>
    <w:p w:rsidR="00B61B22" w:rsidRDefault="00B61B22" w:rsidP="00B61B22">
      <w:pPr>
        <w:spacing w:line="264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русскому языку проводилась в целях мониторинга качества подготовки обучающихся </w:t>
      </w:r>
      <w:r w:rsidR="003D08D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-го класса, направленного на обеспечение эффективной реализации государственного образовательного стандарта основного общего образования. </w:t>
      </w:r>
    </w:p>
    <w:p w:rsidR="00B61B22" w:rsidRDefault="00B61B22" w:rsidP="00B61B22">
      <w:pPr>
        <w:widowControl w:val="0"/>
        <w:spacing w:line="274" w:lineRule="exact"/>
        <w:ind w:left="20" w:right="120"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русскому языку проводилась в форме письменной работы. Проверочная работа состояла из </w:t>
      </w:r>
      <w:r w:rsidR="003D08D7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 заданий, которые были рассчитаны на </w:t>
      </w:r>
      <w:proofErr w:type="gramStart"/>
      <w:r>
        <w:rPr>
          <w:color w:val="000000"/>
          <w:sz w:val="28"/>
          <w:szCs w:val="28"/>
        </w:rPr>
        <w:t>базовый  уровень</w:t>
      </w:r>
      <w:proofErr w:type="gramEnd"/>
      <w:r>
        <w:rPr>
          <w:color w:val="000000"/>
          <w:sz w:val="28"/>
          <w:szCs w:val="28"/>
        </w:rPr>
        <w:t xml:space="preserve"> усвоения содержания учебного материала.</w:t>
      </w:r>
    </w:p>
    <w:p w:rsidR="00B61B22" w:rsidRDefault="00B61B22" w:rsidP="00B61B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Итоги работы:</w:t>
      </w:r>
    </w:p>
    <w:tbl>
      <w:tblPr>
        <w:tblStyle w:val="a3"/>
        <w:tblW w:w="14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112"/>
        <w:gridCol w:w="900"/>
        <w:gridCol w:w="1276"/>
        <w:gridCol w:w="851"/>
        <w:gridCol w:w="1275"/>
        <w:gridCol w:w="993"/>
        <w:gridCol w:w="1134"/>
        <w:gridCol w:w="850"/>
        <w:gridCol w:w="1276"/>
        <w:gridCol w:w="1984"/>
        <w:gridCol w:w="1701"/>
      </w:tblGrid>
      <w:tr w:rsidR="00B61B22" w:rsidTr="003D08D7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B61B22" w:rsidRDefault="00B61B22" w:rsidP="003D08D7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Кач</w:t>
            </w:r>
            <w:proofErr w:type="spellEnd"/>
            <w:r>
              <w:rPr>
                <w:sz w:val="28"/>
                <w:szCs w:val="28"/>
                <w:lang w:eastAsia="en-US"/>
              </w:rPr>
              <w:t>-во знаний</w:t>
            </w:r>
          </w:p>
        </w:tc>
      </w:tr>
      <w:tr w:rsidR="00B61B22" w:rsidTr="003D08D7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3D08D7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52,2</w:t>
            </w:r>
          </w:p>
        </w:tc>
      </w:tr>
    </w:tbl>
    <w:p w:rsidR="00B61B22" w:rsidRDefault="00B61B22" w:rsidP="00B61B22">
      <w:pPr>
        <w:spacing w:before="69" w:line="274" w:lineRule="exact"/>
        <w:ind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</w:t>
      </w:r>
      <w:r w:rsidR="003D08D7">
        <w:rPr>
          <w:sz w:val="28"/>
          <w:szCs w:val="28"/>
        </w:rPr>
        <w:t>86,9</w:t>
      </w:r>
      <w:r>
        <w:rPr>
          <w:sz w:val="28"/>
          <w:szCs w:val="28"/>
        </w:rPr>
        <w:t xml:space="preserve"> %, качество знаний – </w:t>
      </w:r>
      <w:r w:rsidR="003D08D7">
        <w:rPr>
          <w:sz w:val="28"/>
          <w:szCs w:val="28"/>
        </w:rPr>
        <w:t>52,2 % (6</w:t>
      </w:r>
      <w:r>
        <w:rPr>
          <w:sz w:val="28"/>
          <w:szCs w:val="28"/>
        </w:rPr>
        <w:t xml:space="preserve">а – </w:t>
      </w:r>
      <w:r w:rsidR="003D08D7">
        <w:rPr>
          <w:sz w:val="28"/>
          <w:szCs w:val="28"/>
        </w:rPr>
        <w:t>43,5%), 6</w:t>
      </w:r>
      <w:r>
        <w:rPr>
          <w:sz w:val="28"/>
          <w:szCs w:val="28"/>
        </w:rPr>
        <w:t xml:space="preserve">б – </w:t>
      </w:r>
      <w:r w:rsidR="003D08D7">
        <w:rPr>
          <w:sz w:val="28"/>
          <w:szCs w:val="28"/>
        </w:rPr>
        <w:t>60,9</w:t>
      </w:r>
      <w:r>
        <w:rPr>
          <w:sz w:val="28"/>
          <w:szCs w:val="28"/>
        </w:rPr>
        <w:t xml:space="preserve">%), качество повысилось на </w:t>
      </w:r>
      <w:r w:rsidR="003D08D7">
        <w:rPr>
          <w:sz w:val="28"/>
          <w:szCs w:val="28"/>
        </w:rPr>
        <w:t>5</w:t>
      </w:r>
      <w:r>
        <w:rPr>
          <w:sz w:val="28"/>
          <w:szCs w:val="28"/>
        </w:rPr>
        <w:t>%</w:t>
      </w:r>
    </w:p>
    <w:p w:rsidR="003D08D7" w:rsidRDefault="003D08D7" w:rsidP="00B61B22">
      <w:pPr>
        <w:spacing w:before="69" w:line="274" w:lineRule="exact"/>
        <w:jc w:val="both"/>
        <w:rPr>
          <w:b/>
          <w:sz w:val="28"/>
          <w:szCs w:val="28"/>
        </w:rPr>
      </w:pPr>
    </w:p>
    <w:p w:rsidR="00B61B22" w:rsidRDefault="00B61B22" w:rsidP="00B61B22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Распределение первичных баллов</w:t>
      </w:r>
    </w:p>
    <w:p w:rsidR="00B61B22" w:rsidRDefault="003D08D7" w:rsidP="00B61B22">
      <w:pPr>
        <w:spacing w:line="264" w:lineRule="auto"/>
        <w:ind w:left="-567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9252853" cy="1600200"/>
            <wp:effectExtent l="0" t="0" r="571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828" cy="1600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22" w:rsidRDefault="00B61B22" w:rsidP="00B61B22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Общая гистограмма отметок</w:t>
      </w:r>
    </w:p>
    <w:p w:rsidR="00B61B22" w:rsidRDefault="00B61B22" w:rsidP="00B61B22">
      <w:pPr>
        <w:spacing w:line="264" w:lineRule="auto"/>
        <w:jc w:val="both"/>
        <w:rPr>
          <w:sz w:val="28"/>
          <w:szCs w:val="28"/>
        </w:rPr>
      </w:pPr>
    </w:p>
    <w:p w:rsidR="00B61B22" w:rsidRDefault="003D08D7" w:rsidP="00B61B22">
      <w:pPr>
        <w:spacing w:line="264" w:lineRule="auto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705600" cy="15240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B22" w:rsidRDefault="00B61B22" w:rsidP="00B61B22">
      <w:pPr>
        <w:spacing w:line="264" w:lineRule="auto"/>
        <w:jc w:val="both"/>
        <w:rPr>
          <w:b/>
          <w:sz w:val="28"/>
          <w:szCs w:val="28"/>
        </w:rPr>
      </w:pPr>
    </w:p>
    <w:p w:rsidR="00B61B22" w:rsidRDefault="00B61B22" w:rsidP="00B61B22">
      <w:pPr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 заданий</w:t>
      </w:r>
    </w:p>
    <w:tbl>
      <w:tblPr>
        <w:tblW w:w="10635" w:type="dxa"/>
        <w:tblInd w:w="-542" w:type="dxa"/>
        <w:tblLayout w:type="fixed"/>
        <w:tblLook w:val="04A0" w:firstRow="1" w:lastRow="0" w:firstColumn="1" w:lastColumn="0" w:noHBand="0" w:noVBand="1"/>
      </w:tblPr>
      <w:tblGrid>
        <w:gridCol w:w="10526"/>
        <w:gridCol w:w="109"/>
      </w:tblGrid>
      <w:tr w:rsidR="00B61B22" w:rsidTr="003D08D7">
        <w:trPr>
          <w:trHeight w:hRule="exact" w:val="493"/>
        </w:trPr>
        <w:tc>
          <w:tcPr>
            <w:tcW w:w="10526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B61B22" w:rsidRDefault="00B61B22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3D08D7" w:rsidRDefault="003D08D7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B61B22" w:rsidRDefault="00B61B22" w:rsidP="003D08D7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B61B22" w:rsidRDefault="00B61B22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3D08D7" w:rsidRDefault="00B61B22" w:rsidP="00B61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</w:tblGrid>
      <w:tr w:rsidR="003D08D7" w:rsidRPr="003D08D7" w:rsidTr="003D08D7"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ahoma" w:eastAsiaTheme="minorEastAsia" w:hAnsi="Tahoma" w:cs="Tahoma"/>
              </w:rPr>
            </w:pPr>
            <w:r w:rsidRPr="003D08D7">
              <w:rPr>
                <w:rFonts w:ascii="Tahoma" w:eastAsiaTheme="minorEastAsia" w:hAnsi="Tahoma" w:cs="Tahoma"/>
                <w:noProof/>
              </w:rPr>
              <w:drawing>
                <wp:inline distT="0" distB="0" distL="0" distR="0">
                  <wp:extent cx="219075" cy="3143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8(1)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8(2)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14(1)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14(2)</w:t>
            </w:r>
          </w:p>
        </w:tc>
      </w:tr>
      <w:tr w:rsidR="003D08D7" w:rsidRPr="003D08D7" w:rsidTr="003D08D7"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2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0"/>
                <w:szCs w:val="10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t>Макс</w:t>
            </w:r>
            <w:r w:rsidRPr="003D08D7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3D08D7" w:rsidRPr="003D08D7" w:rsidTr="003D08D7">
        <w:trPr>
          <w:trHeight w:hRule="exact" w:val="55"/>
        </w:trPr>
        <w:tc>
          <w:tcPr>
            <w:tcW w:w="13669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</w:tr>
      <w:tr w:rsidR="003D08D7" w:rsidRPr="003D08D7" w:rsidTr="003D08D7"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3D08D7" w:rsidRPr="003D08D7" w:rsidTr="003D08D7"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Кировская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11401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3D08D7" w:rsidRPr="003D08D7" w:rsidTr="003D08D7"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Подосиновский</w:t>
            </w:r>
            <w:proofErr w:type="spellEnd"/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</w:tr>
      <w:tr w:rsidR="003D08D7" w:rsidRPr="003D08D7" w:rsidTr="003D08D7"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КОГОБУ СШ </w:t>
            </w:r>
            <w:proofErr w:type="spellStart"/>
            <w:r w:rsidRPr="003D08D7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3D08D7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 Подосиновец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08D7" w:rsidRPr="003D08D7" w:rsidRDefault="003D08D7" w:rsidP="003D08D7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3D08D7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54</w:t>
            </w:r>
          </w:p>
        </w:tc>
      </w:tr>
    </w:tbl>
    <w:p w:rsidR="00B61B22" w:rsidRPr="003262F3" w:rsidRDefault="00B61B22" w:rsidP="00B61B22">
      <w:pPr>
        <w:jc w:val="both"/>
        <w:rPr>
          <w:sz w:val="28"/>
          <w:szCs w:val="28"/>
        </w:rPr>
      </w:pPr>
      <w:r w:rsidRPr="003262F3">
        <w:rPr>
          <w:sz w:val="28"/>
          <w:szCs w:val="28"/>
        </w:rPr>
        <w:lastRenderedPageBreak/>
        <w:t xml:space="preserve"> Более успешно вы</w:t>
      </w:r>
      <w:r w:rsidR="003262F3">
        <w:rPr>
          <w:sz w:val="28"/>
          <w:szCs w:val="28"/>
        </w:rPr>
        <w:t xml:space="preserve">полнены обучающимися задания 1К3 (списывание текста с пропусками орфограмм и </w:t>
      </w:r>
      <w:proofErr w:type="spellStart"/>
      <w:r w:rsidR="003262F3">
        <w:rPr>
          <w:sz w:val="28"/>
          <w:szCs w:val="28"/>
        </w:rPr>
        <w:t>пунктограмм</w:t>
      </w:r>
      <w:proofErr w:type="spellEnd"/>
      <w:r w:rsidR="003262F3">
        <w:rPr>
          <w:sz w:val="28"/>
          <w:szCs w:val="28"/>
        </w:rPr>
        <w:t>), 2К1, 2К2, 2К3 (морфемный и словообразовательный анализ слов)</w:t>
      </w:r>
      <w:r w:rsidRPr="003262F3">
        <w:rPr>
          <w:sz w:val="28"/>
          <w:szCs w:val="28"/>
        </w:rPr>
        <w:t xml:space="preserve">, </w:t>
      </w:r>
      <w:r w:rsidR="003262F3">
        <w:rPr>
          <w:sz w:val="28"/>
          <w:szCs w:val="28"/>
        </w:rPr>
        <w:t xml:space="preserve">4 (орфоэпический анализ </w:t>
      </w:r>
      <w:proofErr w:type="gramStart"/>
      <w:r w:rsidR="003262F3">
        <w:rPr>
          <w:sz w:val="28"/>
          <w:szCs w:val="28"/>
        </w:rPr>
        <w:t>слова)</w:t>
      </w:r>
      <w:r w:rsidRPr="003262F3">
        <w:rPr>
          <w:sz w:val="28"/>
          <w:szCs w:val="28"/>
        </w:rPr>
        <w:t xml:space="preserve">  </w:t>
      </w:r>
      <w:r w:rsidR="003262F3">
        <w:rPr>
          <w:sz w:val="28"/>
          <w:szCs w:val="28"/>
        </w:rPr>
        <w:t>5</w:t>
      </w:r>
      <w:proofErr w:type="gramEnd"/>
      <w:r w:rsidR="003262F3">
        <w:rPr>
          <w:sz w:val="28"/>
          <w:szCs w:val="28"/>
        </w:rPr>
        <w:t xml:space="preserve"> (самостоятельные части речи и формы).</w:t>
      </w:r>
    </w:p>
    <w:p w:rsidR="00B61B22" w:rsidRPr="003262F3" w:rsidRDefault="00B61B22" w:rsidP="00B61B22">
      <w:pPr>
        <w:widowControl w:val="0"/>
        <w:tabs>
          <w:tab w:val="left" w:pos="257"/>
        </w:tabs>
        <w:jc w:val="both"/>
        <w:rPr>
          <w:b/>
          <w:sz w:val="28"/>
          <w:szCs w:val="28"/>
        </w:rPr>
      </w:pPr>
      <w:r w:rsidRPr="003262F3">
        <w:rPr>
          <w:sz w:val="28"/>
          <w:szCs w:val="28"/>
        </w:rPr>
        <w:tab/>
      </w:r>
      <w:r w:rsidRPr="003262F3">
        <w:rPr>
          <w:sz w:val="28"/>
          <w:szCs w:val="28"/>
        </w:rPr>
        <w:tab/>
        <w:t xml:space="preserve">Выполнены на недостаточном уровне задания </w:t>
      </w:r>
      <w:r w:rsidR="003262F3">
        <w:rPr>
          <w:sz w:val="28"/>
          <w:szCs w:val="28"/>
        </w:rPr>
        <w:t>1К1, 1К2 (списывание текста), 2К4 (морфологический анализ слова), 3(2) (уровни и единицы языка в тексте), 7(2) (анализ различных видов предложений).</w:t>
      </w:r>
    </w:p>
    <w:p w:rsidR="00B61B22" w:rsidRPr="003262F3" w:rsidRDefault="00B61B22" w:rsidP="00B61B22">
      <w:pPr>
        <w:spacing w:line="264" w:lineRule="auto"/>
        <w:jc w:val="both"/>
        <w:rPr>
          <w:sz w:val="28"/>
          <w:szCs w:val="28"/>
        </w:rPr>
      </w:pPr>
      <w:r w:rsidRPr="003262F3">
        <w:rPr>
          <w:sz w:val="28"/>
          <w:szCs w:val="28"/>
        </w:rPr>
        <w:t xml:space="preserve">Показали результаты </w:t>
      </w:r>
      <w:r w:rsidR="00DA4385">
        <w:rPr>
          <w:sz w:val="28"/>
          <w:szCs w:val="28"/>
        </w:rPr>
        <w:t>выше, чем отметка по журналу – 7%, подтвердили – 43%, результат ниже у 5</w:t>
      </w:r>
      <w:r w:rsidRPr="003262F3">
        <w:rPr>
          <w:sz w:val="28"/>
          <w:szCs w:val="28"/>
        </w:rPr>
        <w:t>0% учащихся</w:t>
      </w:r>
    </w:p>
    <w:p w:rsidR="004C79A5" w:rsidRDefault="004C79A5" w:rsidP="00B61B22">
      <w:pPr>
        <w:spacing w:line="264" w:lineRule="auto"/>
        <w:jc w:val="both"/>
        <w:rPr>
          <w:sz w:val="28"/>
          <w:szCs w:val="28"/>
        </w:rPr>
      </w:pPr>
    </w:p>
    <w:p w:rsidR="00B61B22" w:rsidRDefault="00B61B22" w:rsidP="00B61B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ВПР по истории</w:t>
      </w:r>
    </w:p>
    <w:p w:rsidR="00B61B22" w:rsidRDefault="00DA4385" w:rsidP="00B61B22">
      <w:pPr>
        <w:widowControl w:val="0"/>
        <w:spacing w:line="317" w:lineRule="exact"/>
        <w:ind w:right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первичный балл - 20</w:t>
      </w:r>
    </w:p>
    <w:p w:rsidR="00B61B22" w:rsidRDefault="00B61B22" w:rsidP="00B61B22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Диагностическая работа по истории</w:t>
      </w:r>
      <w:r>
        <w:rPr>
          <w:color w:val="171717" w:themeColor="background2" w:themeShade="1A"/>
          <w:sz w:val="28"/>
          <w:szCs w:val="28"/>
        </w:rPr>
        <w:t xml:space="preserve"> нацелена на выявление овладения обучающимися базовыми историческими знаниями, опытом применения историко-культурного подхода к оценке социальных явлений, умением применять исторические знания для осмысления сущности общественных явлений, умением искать, анализировать, сопоставлять и оценивать содержащуюся в различных источниках информацию о событиях и явлениях прошлого. Диагностическая работа также проверяет знание обучающимися истории, культуры родного края.</w:t>
      </w:r>
    </w:p>
    <w:p w:rsidR="00B61B22" w:rsidRDefault="00B61B22" w:rsidP="00B61B22">
      <w:pPr>
        <w:widowControl w:val="0"/>
        <w:tabs>
          <w:tab w:val="left" w:pos="257"/>
        </w:tabs>
        <w:jc w:val="both"/>
        <w:rPr>
          <w:rFonts w:eastAsia="Times New Roman"/>
          <w:color w:val="171717" w:themeColor="background2" w:themeShade="1A"/>
          <w:sz w:val="28"/>
          <w:szCs w:val="28"/>
        </w:rPr>
      </w:pPr>
    </w:p>
    <w:tbl>
      <w:tblPr>
        <w:tblStyle w:val="a3"/>
        <w:tblW w:w="1360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112"/>
        <w:gridCol w:w="733"/>
        <w:gridCol w:w="992"/>
        <w:gridCol w:w="1018"/>
        <w:gridCol w:w="851"/>
        <w:gridCol w:w="992"/>
        <w:gridCol w:w="850"/>
        <w:gridCol w:w="993"/>
        <w:gridCol w:w="1134"/>
        <w:gridCol w:w="1701"/>
        <w:gridCol w:w="2409"/>
      </w:tblGrid>
      <w:tr w:rsidR="00B61B22" w:rsidTr="003D08D7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B61B22" w:rsidRDefault="00B61B22" w:rsidP="003D08D7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B22" w:rsidRDefault="00B61B22" w:rsidP="003D08D7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Кач</w:t>
            </w:r>
            <w:proofErr w:type="spellEnd"/>
            <w:r>
              <w:rPr>
                <w:sz w:val="28"/>
                <w:szCs w:val="28"/>
                <w:lang w:eastAsia="en-US"/>
              </w:rPr>
              <w:t>-во знаний</w:t>
            </w:r>
          </w:p>
        </w:tc>
      </w:tr>
      <w:tr w:rsidR="00B61B22" w:rsidTr="00DA4385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B22" w:rsidRDefault="00DA4385" w:rsidP="003D08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56,5%</w:t>
            </w:r>
          </w:p>
        </w:tc>
      </w:tr>
    </w:tbl>
    <w:tbl>
      <w:tblPr>
        <w:tblW w:w="15437" w:type="dxa"/>
        <w:tblInd w:w="-836" w:type="dxa"/>
        <w:tblLayout w:type="fixed"/>
        <w:tblLook w:val="04A0" w:firstRow="1" w:lastRow="0" w:firstColumn="1" w:lastColumn="0" w:noHBand="0" w:noVBand="1"/>
      </w:tblPr>
      <w:tblGrid>
        <w:gridCol w:w="837"/>
        <w:gridCol w:w="9800"/>
        <w:gridCol w:w="4800"/>
      </w:tblGrid>
      <w:tr w:rsidR="00B61B22" w:rsidTr="00311880">
        <w:trPr>
          <w:trHeight w:val="344"/>
        </w:trPr>
        <w:tc>
          <w:tcPr>
            <w:tcW w:w="15437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B61B22" w:rsidRDefault="00B61B22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A4385" w:rsidRDefault="00B61B22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Выводы: процент успеваемости составил – </w:t>
            </w:r>
            <w:r w:rsidR="00DA4385">
              <w:rPr>
                <w:sz w:val="28"/>
                <w:szCs w:val="28"/>
                <w:lang w:eastAsia="en-US"/>
              </w:rPr>
              <w:t>95,7</w:t>
            </w:r>
            <w:r>
              <w:rPr>
                <w:sz w:val="28"/>
                <w:szCs w:val="28"/>
                <w:lang w:eastAsia="en-US"/>
              </w:rPr>
              <w:t xml:space="preserve">%, качество </w:t>
            </w:r>
            <w:proofErr w:type="gramStart"/>
            <w:r>
              <w:rPr>
                <w:sz w:val="28"/>
                <w:szCs w:val="28"/>
                <w:lang w:eastAsia="en-US"/>
              </w:rPr>
              <w:t>знаний  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DA4385">
              <w:rPr>
                <w:sz w:val="28"/>
                <w:szCs w:val="28"/>
                <w:lang w:eastAsia="en-US"/>
              </w:rPr>
              <w:t>56,5 %. (6а – 62,5%, 6</w:t>
            </w:r>
            <w:r>
              <w:rPr>
                <w:sz w:val="28"/>
                <w:szCs w:val="28"/>
                <w:lang w:eastAsia="en-US"/>
              </w:rPr>
              <w:t xml:space="preserve">б – </w:t>
            </w:r>
            <w:r w:rsidR="00DA4385">
              <w:rPr>
                <w:sz w:val="28"/>
                <w:szCs w:val="28"/>
                <w:lang w:eastAsia="en-US"/>
              </w:rPr>
              <w:t>59</w:t>
            </w:r>
            <w:r>
              <w:rPr>
                <w:sz w:val="28"/>
                <w:szCs w:val="28"/>
                <w:lang w:eastAsia="en-US"/>
              </w:rPr>
              <w:t xml:space="preserve">%). </w:t>
            </w:r>
          </w:p>
          <w:p w:rsidR="00B61B22" w:rsidRDefault="00B61B22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Качество стало </w:t>
            </w:r>
            <w:proofErr w:type="gramStart"/>
            <w:r w:rsidR="00DA4385">
              <w:rPr>
                <w:sz w:val="28"/>
                <w:szCs w:val="28"/>
                <w:lang w:eastAsia="en-US"/>
              </w:rPr>
              <w:t xml:space="preserve">выше </w:t>
            </w:r>
            <w:r>
              <w:rPr>
                <w:sz w:val="28"/>
                <w:szCs w:val="28"/>
                <w:lang w:eastAsia="en-US"/>
              </w:rPr>
              <w:t xml:space="preserve"> 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DA4385">
              <w:rPr>
                <w:b/>
                <w:sz w:val="28"/>
                <w:szCs w:val="28"/>
                <w:u w:val="single"/>
                <w:lang w:eastAsia="en-US"/>
              </w:rPr>
              <w:t>36,9</w:t>
            </w:r>
            <w:r w:rsidRPr="000A7D2A">
              <w:rPr>
                <w:b/>
                <w:sz w:val="28"/>
                <w:szCs w:val="28"/>
                <w:u w:val="single"/>
                <w:lang w:eastAsia="en-US"/>
              </w:rPr>
              <w:t>%,</w:t>
            </w:r>
            <w:r>
              <w:rPr>
                <w:sz w:val="28"/>
                <w:szCs w:val="28"/>
                <w:lang w:eastAsia="en-US"/>
              </w:rPr>
              <w:t xml:space="preserve"> чем в прошлом учебном году. </w:t>
            </w:r>
          </w:p>
          <w:p w:rsidR="00B61B22" w:rsidRDefault="00B61B22" w:rsidP="003D08D7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Распределение первичных баллов</w:t>
            </w:r>
          </w:p>
          <w:p w:rsidR="00B61B22" w:rsidRDefault="000F229A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lastRenderedPageBreak/>
              <w:drawing>
                <wp:inline distT="0" distB="0" distL="0" distR="0">
                  <wp:extent cx="9772650" cy="1790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1B22" w:rsidRDefault="00B61B22" w:rsidP="003D08D7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Общая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гистаграмма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отметок</w:t>
            </w:r>
          </w:p>
          <w:p w:rsidR="00B61B22" w:rsidRDefault="000F229A" w:rsidP="003D08D7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267431" cy="1781175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3858" cy="178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3229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3229"/>
            </w:tblGrid>
            <w:tr w:rsidR="00B61B22" w:rsidTr="00DA4385">
              <w:trPr>
                <w:trHeight w:val="245"/>
              </w:trPr>
              <w:tc>
                <w:tcPr>
                  <w:tcW w:w="3229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61B22" w:rsidRDefault="00B61B22" w:rsidP="003D08D7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                     </w:t>
                  </w:r>
                </w:p>
                <w:p w:rsidR="00B61B22" w:rsidRDefault="00B61B22" w:rsidP="003D08D7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Выполнение заданий </w:t>
                  </w:r>
                </w:p>
              </w:tc>
            </w:tr>
            <w:tr w:rsidR="00B61B22" w:rsidTr="00DA4385">
              <w:trPr>
                <w:trHeight w:val="247"/>
              </w:trPr>
              <w:tc>
                <w:tcPr>
                  <w:tcW w:w="3229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61B22" w:rsidRDefault="00B61B22" w:rsidP="003D08D7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  <w:t>(в % от числа участников)</w:t>
                  </w:r>
                </w:p>
              </w:tc>
            </w:tr>
          </w:tbl>
          <w:p w:rsidR="000F229A" w:rsidRDefault="00B61B22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</w:p>
          <w:tbl>
            <w:tblPr>
              <w:tblW w:w="0" w:type="auto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23"/>
              <w:gridCol w:w="170"/>
              <w:gridCol w:w="171"/>
              <w:gridCol w:w="2787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</w:tblGrid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93"/>
              </w:trPr>
              <w:tc>
                <w:tcPr>
                  <w:tcW w:w="3251" w:type="dxa"/>
                  <w:gridSpan w:val="4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10(2)</w:t>
                  </w:r>
                </w:p>
              </w:tc>
            </w:tr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74"/>
              </w:trPr>
              <w:tc>
                <w:tcPr>
                  <w:tcW w:w="3251" w:type="dxa"/>
                  <w:gridSpan w:val="4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55"/>
              </w:trPr>
              <w:tc>
                <w:tcPr>
                  <w:tcW w:w="8790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74"/>
              </w:trPr>
              <w:tc>
                <w:tcPr>
                  <w:tcW w:w="325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1227567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</w:tr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74"/>
              </w:trPr>
              <w:tc>
                <w:tcPr>
                  <w:tcW w:w="12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11470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</w:tr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74"/>
              </w:trPr>
              <w:tc>
                <w:tcPr>
                  <w:tcW w:w="12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</w:tr>
            <w:tr w:rsidR="000F229A" w:rsidTr="000F229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84"/>
              </w:trPr>
              <w:tc>
                <w:tcPr>
                  <w:tcW w:w="12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</w:tr>
          </w:tbl>
          <w:p w:rsidR="00B61B22" w:rsidRDefault="00B61B22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Более успешно выполнены обучающимися задания:</w:t>
            </w:r>
          </w:p>
          <w:p w:rsidR="00DA4385" w:rsidRDefault="00DA4385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№1 – знаки и символы, исторические источники</w:t>
            </w:r>
          </w:p>
          <w:p w:rsidR="00DA4385" w:rsidRDefault="00DA4385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№2 – смысловое чтение</w:t>
            </w:r>
          </w:p>
          <w:p w:rsidR="00B61B22" w:rsidRDefault="00B61B22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5 – проверялось умение использовать историческую карту, как источник информации о расселении общностей в эпохи</w:t>
            </w:r>
            <w:r w:rsidR="00DA4385">
              <w:rPr>
                <w:sz w:val="28"/>
                <w:szCs w:val="28"/>
                <w:lang w:eastAsia="en-US"/>
              </w:rPr>
              <w:t xml:space="preserve"> первобытности и Древнего мира,</w:t>
            </w:r>
          </w:p>
          <w:p w:rsidR="00DA4385" w:rsidRDefault="00DA4385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№9 – определение понятий, создание обобщений.</w:t>
            </w:r>
          </w:p>
          <w:p w:rsidR="00B61B22" w:rsidRDefault="00B61B22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       Выполнены на недостаточном уровне задания:</w:t>
            </w:r>
          </w:p>
          <w:p w:rsidR="00B61B22" w:rsidRDefault="00B61B22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4, в котором проверялось умение осознанно использовать речевые средства в соответствии с задачей коммуникации.</w:t>
            </w:r>
          </w:p>
          <w:p w:rsidR="00B61B22" w:rsidRDefault="00B61B22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№ 6, в котором проверялись умения устанавливать причинно-следственные </w:t>
            </w:r>
            <w:proofErr w:type="gramStart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связи,  владение</w:t>
            </w:r>
            <w:proofErr w:type="gramEnd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основами самоконтроля, самооценки, принятия решений.</w:t>
            </w:r>
          </w:p>
          <w:p w:rsidR="00DA4385" w:rsidRDefault="00DA4385" w:rsidP="00DA4385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7 – проверялись умения определять понятия, создавать об</w:t>
            </w:r>
            <w:r w:rsidR="00311880">
              <w:rPr>
                <w:sz w:val="28"/>
                <w:szCs w:val="28"/>
                <w:lang w:eastAsia="en-US"/>
              </w:rPr>
              <w:t>общения, устанавливать аналогии,</w:t>
            </w:r>
          </w:p>
          <w:p w:rsidR="00311880" w:rsidRDefault="00311880" w:rsidP="00DA4385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№8 – умение объединять предметы и явления в группы по определенным признакам.</w:t>
            </w:r>
          </w:p>
          <w:p w:rsidR="00B61B22" w:rsidRDefault="00B61B22" w:rsidP="003D08D7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Показали результаты выше, чем отметка по журналу –</w:t>
            </w:r>
            <w:r w:rsidR="00311880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13%, подтвердили – 6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7%, результат ниже у </w:t>
            </w:r>
            <w:r w:rsidR="00311880" w:rsidRPr="00311880">
              <w:rPr>
                <w:color w:val="171717" w:themeColor="background2" w:themeShade="1A"/>
                <w:sz w:val="28"/>
                <w:szCs w:val="28"/>
                <w:lang w:eastAsia="en-US"/>
              </w:rPr>
              <w:t>20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% учащихся</w:t>
            </w:r>
          </w:p>
          <w:p w:rsidR="00B61B22" w:rsidRDefault="00B61B22" w:rsidP="003D08D7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Результаты по биологии</w:t>
            </w:r>
          </w:p>
          <w:p w:rsidR="00B61B22" w:rsidRDefault="00311880" w:rsidP="003D08D7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Максимальный первичный балл: 30</w:t>
            </w:r>
            <w:r w:rsidR="00B61B22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</w:p>
          <w:tbl>
            <w:tblPr>
              <w:tblStyle w:val="a3"/>
              <w:tblW w:w="140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18"/>
              <w:gridCol w:w="1113"/>
              <w:gridCol w:w="733"/>
              <w:gridCol w:w="854"/>
              <w:gridCol w:w="847"/>
              <w:gridCol w:w="850"/>
              <w:gridCol w:w="854"/>
              <w:gridCol w:w="992"/>
              <w:gridCol w:w="851"/>
              <w:gridCol w:w="1277"/>
              <w:gridCol w:w="2127"/>
              <w:gridCol w:w="2694"/>
            </w:tblGrid>
            <w:tr w:rsidR="00B61B22" w:rsidTr="003D08D7">
              <w:trPr>
                <w:trHeight w:val="598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По    </w:t>
                  </w:r>
                </w:p>
                <w:p w:rsidR="00B61B22" w:rsidRDefault="00B61B22" w:rsidP="003D08D7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списку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Писали</w:t>
                  </w:r>
                </w:p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работу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«5»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«4»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«3»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«2»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Средний балл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61B22" w:rsidRDefault="00B61B22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Качество знаний</w:t>
                  </w:r>
                </w:p>
              </w:tc>
            </w:tr>
            <w:tr w:rsidR="00B61B22" w:rsidTr="003D08D7">
              <w:trPr>
                <w:trHeight w:val="326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46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8,7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50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36,96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4,35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3,63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1B22" w:rsidRDefault="00311880" w:rsidP="003D08D7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58.7</w:t>
                  </w:r>
                </w:p>
              </w:tc>
            </w:tr>
          </w:tbl>
          <w:p w:rsidR="00B61B22" w:rsidRDefault="00B61B22" w:rsidP="003D08D7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</w:p>
          <w:p w:rsidR="00B61B22" w:rsidRDefault="00B61B22" w:rsidP="003D08D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Вывод: </w:t>
            </w:r>
            <w:r>
              <w:rPr>
                <w:sz w:val="28"/>
                <w:szCs w:val="28"/>
                <w:lang w:eastAsia="en-US"/>
              </w:rPr>
              <w:t xml:space="preserve">процент успеваемости составил – </w:t>
            </w:r>
            <w:r w:rsidR="00311880">
              <w:rPr>
                <w:sz w:val="28"/>
                <w:szCs w:val="28"/>
                <w:lang w:eastAsia="en-US"/>
              </w:rPr>
              <w:t>95,7</w:t>
            </w:r>
            <w:r>
              <w:rPr>
                <w:sz w:val="28"/>
                <w:szCs w:val="28"/>
                <w:lang w:eastAsia="en-US"/>
              </w:rPr>
              <w:t xml:space="preserve">%, качество </w:t>
            </w:r>
            <w:proofErr w:type="gramStart"/>
            <w:r>
              <w:rPr>
                <w:sz w:val="28"/>
                <w:szCs w:val="28"/>
                <w:lang w:eastAsia="en-US"/>
              </w:rPr>
              <w:t>знаний  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311880">
              <w:rPr>
                <w:sz w:val="28"/>
                <w:szCs w:val="28"/>
                <w:lang w:eastAsia="en-US"/>
              </w:rPr>
              <w:t>39,1 % (6а – 57,7%, %, 6</w:t>
            </w:r>
            <w:r>
              <w:rPr>
                <w:sz w:val="28"/>
                <w:szCs w:val="28"/>
                <w:lang w:eastAsia="en-US"/>
              </w:rPr>
              <w:t xml:space="preserve">б – </w:t>
            </w:r>
            <w:r w:rsidR="00311880">
              <w:rPr>
                <w:sz w:val="28"/>
                <w:szCs w:val="28"/>
                <w:lang w:eastAsia="en-US"/>
              </w:rPr>
              <w:t>78,3</w:t>
            </w:r>
            <w:r>
              <w:rPr>
                <w:sz w:val="28"/>
                <w:szCs w:val="28"/>
                <w:lang w:eastAsia="en-US"/>
              </w:rPr>
              <w:t xml:space="preserve">%), качество по школе </w:t>
            </w:r>
            <w:r w:rsidR="00311880">
              <w:rPr>
                <w:sz w:val="28"/>
                <w:szCs w:val="28"/>
                <w:lang w:eastAsia="en-US"/>
              </w:rPr>
              <w:t>выше на 10</w:t>
            </w:r>
            <w:r>
              <w:rPr>
                <w:sz w:val="28"/>
                <w:szCs w:val="28"/>
                <w:lang w:eastAsia="en-US"/>
              </w:rPr>
              <w:t xml:space="preserve">,7% по сравнению с прошлым учебным годом. </w:t>
            </w:r>
          </w:p>
          <w:p w:rsidR="00B61B22" w:rsidRDefault="00B61B22" w:rsidP="003D08D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Распределение первичных баллов</w:t>
            </w:r>
          </w:p>
          <w:p w:rsidR="00B61B22" w:rsidRDefault="000F229A" w:rsidP="003D08D7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lastRenderedPageBreak/>
              <w:drawing>
                <wp:inline distT="0" distB="0" distL="0" distR="0">
                  <wp:extent cx="9772650" cy="2000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1B22" w:rsidRDefault="00B61B22" w:rsidP="003D08D7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Общая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>гистаграмма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отметок</w:t>
            </w:r>
          </w:p>
          <w:p w:rsidR="00B61B22" w:rsidRDefault="000F229A" w:rsidP="003D08D7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705600" cy="18002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13293" w:type="dxa"/>
              <w:tblLayout w:type="fixed"/>
              <w:tblLook w:val="04A0" w:firstRow="1" w:lastRow="0" w:firstColumn="1" w:lastColumn="0" w:noHBand="0" w:noVBand="1"/>
            </w:tblPr>
            <w:tblGrid>
              <w:gridCol w:w="10"/>
              <w:gridCol w:w="100"/>
              <w:gridCol w:w="169"/>
              <w:gridCol w:w="170"/>
              <w:gridCol w:w="2785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81"/>
            </w:tblGrid>
            <w:tr w:rsidR="00B61B22" w:rsidTr="000F229A">
              <w:trPr>
                <w:gridBefore w:val="1"/>
                <w:gridAfter w:val="26"/>
                <w:wBefore w:w="10" w:type="dxa"/>
                <w:wAfter w:w="10059" w:type="dxa"/>
                <w:trHeight w:val="245"/>
              </w:trPr>
              <w:tc>
                <w:tcPr>
                  <w:tcW w:w="3224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61B22" w:rsidRDefault="00B61B22" w:rsidP="003D08D7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      </w:t>
                  </w:r>
                </w:p>
                <w:p w:rsidR="00B61B22" w:rsidRDefault="00B61B22" w:rsidP="003D08D7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Выполнение заданий</w:t>
                  </w:r>
                </w:p>
              </w:tc>
            </w:tr>
            <w:tr w:rsidR="00B61B22" w:rsidTr="000F229A">
              <w:trPr>
                <w:gridBefore w:val="1"/>
                <w:gridAfter w:val="26"/>
                <w:wBefore w:w="10" w:type="dxa"/>
                <w:wAfter w:w="10059" w:type="dxa"/>
                <w:trHeight w:val="247"/>
              </w:trPr>
              <w:tc>
                <w:tcPr>
                  <w:tcW w:w="3224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61B22" w:rsidRDefault="00B61B22" w:rsidP="003D08D7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  <w:t>(в % от числа участников)</w:t>
                  </w: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493"/>
              </w:trPr>
              <w:tc>
                <w:tcPr>
                  <w:tcW w:w="3239" w:type="dxa"/>
                  <w:gridSpan w:val="5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eastAsiaTheme="minorEastAsia" w:hAnsi="Tahoma" w:cs="Tahoma"/>
                    </w:rPr>
                  </w:pPr>
                  <w:r w:rsidRPr="000F229A">
                    <w:rPr>
                      <w:rFonts w:ascii="Tahoma" w:eastAsiaTheme="minorEastAsi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2(3)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2(4)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5(3)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10(3)</w:t>
                  </w: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39" w:type="dxa"/>
                  <w:gridSpan w:val="5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 w:rsidRPr="000F229A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55"/>
              </w:trPr>
              <w:tc>
                <w:tcPr>
                  <w:tcW w:w="13293" w:type="dxa"/>
                  <w:gridSpan w:val="3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39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1297055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1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11469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</w:tr>
            <w:tr w:rsidR="000F229A" w:rsidRPr="000F229A" w:rsidTr="000F229A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384"/>
              </w:trPr>
              <w:tc>
                <w:tcPr>
                  <w:tcW w:w="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 w:rsidRPr="000F229A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 w:rsidRPr="000F229A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F229A" w:rsidRP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0F229A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</w:tr>
          </w:tbl>
          <w:p w:rsidR="00B61B22" w:rsidRDefault="00B61B22" w:rsidP="003D08D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    Более успешно выполнены обучающимися задания:</w:t>
            </w:r>
          </w:p>
          <w:p w:rsidR="00B61B22" w:rsidRDefault="00B61B22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2</w:t>
            </w:r>
            <w:r w:rsidR="00311880">
              <w:rPr>
                <w:sz w:val="28"/>
                <w:szCs w:val="28"/>
                <w:lang w:eastAsia="en-US"/>
              </w:rPr>
              <w:t>(2), 2(3)</w:t>
            </w:r>
            <w:r>
              <w:rPr>
                <w:sz w:val="28"/>
                <w:szCs w:val="28"/>
                <w:lang w:eastAsia="en-US"/>
              </w:rPr>
              <w:t xml:space="preserve"> – </w:t>
            </w:r>
            <w:r w:rsidR="00311880">
              <w:rPr>
                <w:sz w:val="28"/>
                <w:szCs w:val="28"/>
                <w:lang w:eastAsia="en-US"/>
              </w:rPr>
              <w:t>приобретение опыта использования методов биологической науки,</w:t>
            </w:r>
          </w:p>
          <w:p w:rsidR="00B61B22" w:rsidRDefault="00311880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4</w:t>
            </w:r>
            <w:r w:rsidR="00B61B22">
              <w:rPr>
                <w:sz w:val="28"/>
                <w:szCs w:val="28"/>
                <w:lang w:eastAsia="en-US"/>
              </w:rPr>
              <w:t xml:space="preserve">(2) – </w:t>
            </w:r>
            <w:r>
              <w:rPr>
                <w:sz w:val="28"/>
                <w:szCs w:val="28"/>
                <w:lang w:eastAsia="en-US"/>
              </w:rPr>
              <w:t>установление причинно-следственных связей,</w:t>
            </w:r>
          </w:p>
          <w:p w:rsidR="00B61B22" w:rsidRDefault="000E2433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5(2)</w:t>
            </w:r>
            <w:r w:rsidR="00B61B22">
              <w:rPr>
                <w:sz w:val="28"/>
                <w:szCs w:val="28"/>
                <w:lang w:eastAsia="en-US"/>
              </w:rPr>
              <w:t xml:space="preserve"> – </w:t>
            </w:r>
            <w:r>
              <w:rPr>
                <w:sz w:val="28"/>
                <w:szCs w:val="28"/>
                <w:lang w:eastAsia="en-US"/>
              </w:rPr>
              <w:t>выделение существенных признаков биологических объектов.</w:t>
            </w:r>
          </w:p>
          <w:p w:rsidR="00B61B22" w:rsidRDefault="00B61B22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        Выполнены на недостаточном уровне задания:</w:t>
            </w:r>
          </w:p>
          <w:p w:rsidR="00B61B22" w:rsidRDefault="000E2433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1(2)</w:t>
            </w:r>
            <w:r w:rsidR="00B61B22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, в котором проверялось умение 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создавать. применять и преобразовывать знаки и символы,</w:t>
            </w:r>
          </w:p>
          <w:p w:rsidR="00B61B22" w:rsidRDefault="000E2433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7(2</w:t>
            </w:r>
            <w:r w:rsidR="00B61B22">
              <w:rPr>
                <w:sz w:val="28"/>
                <w:szCs w:val="28"/>
                <w:lang w:eastAsia="en-US"/>
              </w:rPr>
              <w:t xml:space="preserve">) - задание нацелено на проверку </w:t>
            </w:r>
            <w:r>
              <w:rPr>
                <w:sz w:val="28"/>
                <w:szCs w:val="28"/>
                <w:lang w:eastAsia="en-US"/>
              </w:rPr>
              <w:t>умения формировать первоначальные систематизированные представления о биологических объектах,</w:t>
            </w:r>
          </w:p>
          <w:p w:rsidR="00B61B22" w:rsidRDefault="000E2433" w:rsidP="003D08D7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10(2)</w:t>
            </w:r>
            <w:r w:rsidR="00B61B22">
              <w:rPr>
                <w:color w:val="171717" w:themeColor="background2" w:themeShade="1A"/>
                <w:sz w:val="28"/>
                <w:szCs w:val="28"/>
                <w:lang w:eastAsia="en-US"/>
              </w:rPr>
              <w:t>, в кото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ром проверялся уровень </w:t>
            </w:r>
            <w:proofErr w:type="gramStart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формирования </w:t>
            </w:r>
            <w:r w:rsidR="00B61B22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системы</w:t>
            </w:r>
            <w:proofErr w:type="gramEnd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научных знаний о живой природе.</w:t>
            </w:r>
          </w:p>
          <w:p w:rsidR="00B61B22" w:rsidRDefault="00B61B22" w:rsidP="003D08D7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Показали результаты выше, чем отметка по журналу </w:t>
            </w:r>
            <w:r w:rsidR="000E2433">
              <w:rPr>
                <w:color w:val="171717" w:themeColor="background2" w:themeShade="1A"/>
                <w:sz w:val="28"/>
                <w:szCs w:val="28"/>
                <w:lang w:eastAsia="en-US"/>
              </w:rPr>
              <w:t>– 17%, подтвердили – 43%, результат ниже у 39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% учащихся</w:t>
            </w:r>
          </w:p>
          <w:p w:rsidR="000F229A" w:rsidRDefault="000F229A" w:rsidP="000F229A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Результаты по географии</w:t>
            </w:r>
          </w:p>
          <w:p w:rsidR="000F229A" w:rsidRDefault="00485B72" w:rsidP="000F229A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Максимальный первичный балл: 37</w:t>
            </w:r>
            <w:r w:rsidR="000F229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</w:p>
          <w:tbl>
            <w:tblPr>
              <w:tblStyle w:val="a3"/>
              <w:tblW w:w="140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18"/>
              <w:gridCol w:w="1113"/>
              <w:gridCol w:w="733"/>
              <w:gridCol w:w="854"/>
              <w:gridCol w:w="847"/>
              <w:gridCol w:w="850"/>
              <w:gridCol w:w="854"/>
              <w:gridCol w:w="992"/>
              <w:gridCol w:w="851"/>
              <w:gridCol w:w="1277"/>
              <w:gridCol w:w="2127"/>
              <w:gridCol w:w="2694"/>
            </w:tblGrid>
            <w:tr w:rsidR="000F229A" w:rsidTr="000F229A">
              <w:trPr>
                <w:trHeight w:val="598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По    </w:t>
                  </w:r>
                </w:p>
                <w:p w:rsidR="000F229A" w:rsidRDefault="000F229A" w:rsidP="000F229A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списку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Писали</w:t>
                  </w:r>
                </w:p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работу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«5»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«4»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«3»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«2»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Средний балл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Качество знаний</w:t>
                  </w:r>
                </w:p>
              </w:tc>
            </w:tr>
            <w:tr w:rsidR="000F229A" w:rsidTr="000F229A">
              <w:trPr>
                <w:trHeight w:val="326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0F229A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46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10,87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52,18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34,78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2,17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3,71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29A" w:rsidRDefault="00485B72" w:rsidP="000F229A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63%</w:t>
                  </w:r>
                </w:p>
              </w:tc>
            </w:tr>
          </w:tbl>
          <w:p w:rsidR="000F229A" w:rsidRDefault="00485B72" w:rsidP="000F229A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</w:t>
            </w:r>
            <w:r w:rsidR="000F229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0F229A" w:rsidRDefault="000F229A" w:rsidP="000F229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Вывод: </w:t>
            </w:r>
            <w:r>
              <w:rPr>
                <w:sz w:val="28"/>
                <w:szCs w:val="28"/>
                <w:lang w:eastAsia="en-US"/>
              </w:rPr>
              <w:t xml:space="preserve">процент успеваемости составил – </w:t>
            </w:r>
            <w:r w:rsidR="00485B72">
              <w:rPr>
                <w:sz w:val="28"/>
                <w:szCs w:val="28"/>
                <w:lang w:eastAsia="en-US"/>
              </w:rPr>
              <w:t>97,8</w:t>
            </w:r>
            <w:r>
              <w:rPr>
                <w:sz w:val="28"/>
                <w:szCs w:val="28"/>
                <w:lang w:eastAsia="en-US"/>
              </w:rPr>
              <w:t xml:space="preserve">%, качество </w:t>
            </w:r>
            <w:proofErr w:type="gramStart"/>
            <w:r>
              <w:rPr>
                <w:sz w:val="28"/>
                <w:szCs w:val="28"/>
                <w:lang w:eastAsia="en-US"/>
              </w:rPr>
              <w:t>знаний  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485B72">
              <w:rPr>
                <w:sz w:val="28"/>
                <w:szCs w:val="28"/>
                <w:lang w:eastAsia="en-US"/>
              </w:rPr>
              <w:t>63</w:t>
            </w:r>
            <w:r>
              <w:rPr>
                <w:sz w:val="28"/>
                <w:szCs w:val="28"/>
                <w:lang w:eastAsia="en-US"/>
              </w:rPr>
              <w:t xml:space="preserve"> % (</w:t>
            </w:r>
            <w:r w:rsidR="00485B72">
              <w:rPr>
                <w:sz w:val="28"/>
                <w:szCs w:val="28"/>
                <w:lang w:eastAsia="en-US"/>
              </w:rPr>
              <w:t>6а – 56,5</w:t>
            </w:r>
            <w:r>
              <w:rPr>
                <w:sz w:val="28"/>
                <w:szCs w:val="28"/>
                <w:lang w:eastAsia="en-US"/>
              </w:rPr>
              <w:t xml:space="preserve">%, %, 6б – </w:t>
            </w:r>
            <w:r w:rsidR="00485B72">
              <w:rPr>
                <w:sz w:val="28"/>
                <w:szCs w:val="28"/>
                <w:lang w:eastAsia="en-US"/>
              </w:rPr>
              <w:t>69,6</w:t>
            </w:r>
            <w:r>
              <w:rPr>
                <w:sz w:val="28"/>
                <w:szCs w:val="28"/>
                <w:lang w:eastAsia="en-US"/>
              </w:rPr>
              <w:t xml:space="preserve">%). </w:t>
            </w:r>
          </w:p>
          <w:p w:rsidR="000F229A" w:rsidRDefault="000F229A" w:rsidP="000F229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Распределение первичных баллов</w:t>
            </w:r>
          </w:p>
          <w:p w:rsidR="000F229A" w:rsidRDefault="000F229A" w:rsidP="000F229A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409368" cy="1752600"/>
                  <wp:effectExtent l="0" t="0" r="190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918" cy="1755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29A" w:rsidRDefault="000F229A" w:rsidP="000F229A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Общая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>гистаграмма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отметок</w:t>
            </w:r>
          </w:p>
          <w:p w:rsidR="000F229A" w:rsidRDefault="000F229A" w:rsidP="000F229A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371958" cy="16192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8339" cy="1623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12990" w:type="dxa"/>
              <w:tblLayout w:type="fixed"/>
              <w:tblLook w:val="04A0" w:firstRow="1" w:lastRow="0" w:firstColumn="1" w:lastColumn="0" w:noHBand="0" w:noVBand="1"/>
            </w:tblPr>
            <w:tblGrid>
              <w:gridCol w:w="10"/>
              <w:gridCol w:w="100"/>
              <w:gridCol w:w="169"/>
              <w:gridCol w:w="171"/>
              <w:gridCol w:w="1958"/>
              <w:gridCol w:w="826"/>
              <w:gridCol w:w="24"/>
              <w:gridCol w:w="427"/>
              <w:gridCol w:w="284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55"/>
              <w:gridCol w:w="12"/>
            </w:tblGrid>
            <w:tr w:rsidR="000F229A" w:rsidTr="00485B72">
              <w:trPr>
                <w:gridBefore w:val="1"/>
                <w:gridAfter w:val="28"/>
                <w:wBefore w:w="10" w:type="dxa"/>
                <w:wAfter w:w="9756" w:type="dxa"/>
                <w:trHeight w:val="245"/>
              </w:trPr>
              <w:tc>
                <w:tcPr>
                  <w:tcW w:w="3224" w:type="dxa"/>
                  <w:gridSpan w:val="5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</w:t>
                  </w:r>
                </w:p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Выполнение заданий</w:t>
                  </w:r>
                </w:p>
              </w:tc>
            </w:tr>
            <w:tr w:rsidR="000F229A" w:rsidTr="00485B72">
              <w:trPr>
                <w:gridBefore w:val="1"/>
                <w:gridAfter w:val="28"/>
                <w:wBefore w:w="10" w:type="dxa"/>
                <w:wAfter w:w="9756" w:type="dxa"/>
                <w:trHeight w:val="247"/>
              </w:trPr>
              <w:tc>
                <w:tcPr>
                  <w:tcW w:w="3224" w:type="dxa"/>
                  <w:gridSpan w:val="5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0F229A" w:rsidRDefault="000F229A" w:rsidP="000F229A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  <w:t>(в % от числа участников)</w:t>
                  </w: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12" w:type="dxa"/>
                <w:trHeight w:hRule="exact" w:val="493"/>
              </w:trPr>
              <w:tc>
                <w:tcPr>
                  <w:tcW w:w="2408" w:type="dxa"/>
                  <w:gridSpan w:val="5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850" w:type="dxa"/>
                  <w:gridSpan w:val="2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4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2(1)К1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2(1)К2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6(2)К1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6(2)К2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9К1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9К2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9К3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10(2)К1</w:t>
                  </w:r>
                </w:p>
              </w:tc>
              <w:tc>
                <w:tcPr>
                  <w:tcW w:w="3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10(2)К2</w:t>
                  </w: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12" w:type="dxa"/>
                <w:trHeight w:hRule="exact" w:val="274"/>
              </w:trPr>
              <w:tc>
                <w:tcPr>
                  <w:tcW w:w="2408" w:type="dxa"/>
                  <w:gridSpan w:val="5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gridSpan w:val="2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2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55"/>
              </w:trPr>
              <w:tc>
                <w:tcPr>
                  <w:tcW w:w="12990" w:type="dxa"/>
                  <w:gridSpan w:val="3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12" w:type="dxa"/>
                <w:trHeight w:hRule="exact" w:val="274"/>
              </w:trPr>
              <w:tc>
                <w:tcPr>
                  <w:tcW w:w="2408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1245066</w:t>
                  </w:r>
                </w:p>
              </w:tc>
              <w:tc>
                <w:tcPr>
                  <w:tcW w:w="4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12" w:type="dxa"/>
                <w:trHeight w:hRule="exact" w:val="274"/>
              </w:trPr>
              <w:tc>
                <w:tcPr>
                  <w:tcW w:w="110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9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11552</w:t>
                  </w:r>
                </w:p>
              </w:tc>
              <w:tc>
                <w:tcPr>
                  <w:tcW w:w="4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12" w:type="dxa"/>
                <w:trHeight w:hRule="exact" w:val="274"/>
              </w:trPr>
              <w:tc>
                <w:tcPr>
                  <w:tcW w:w="11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6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2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4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3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</w:tr>
            <w:tr w:rsidR="00485B72" w:rsidTr="00485B7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gridAfter w:val="1"/>
                <w:wAfter w:w="12" w:type="dxa"/>
                <w:trHeight w:hRule="exact" w:val="384"/>
              </w:trPr>
              <w:tc>
                <w:tcPr>
                  <w:tcW w:w="110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6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3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85B72" w:rsidRDefault="00485B72" w:rsidP="00485B7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485B72" w:rsidRDefault="00485B72" w:rsidP="000F229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0F229A" w:rsidRDefault="000F229A" w:rsidP="000F229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Более успешно выполнены обучающимися задания:</w:t>
            </w:r>
          </w:p>
          <w:p w:rsidR="000F229A" w:rsidRDefault="00485B72" w:rsidP="000F229A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2(</w:t>
            </w:r>
            <w:proofErr w:type="gramStart"/>
            <w:r>
              <w:rPr>
                <w:sz w:val="28"/>
                <w:szCs w:val="28"/>
                <w:lang w:eastAsia="en-US"/>
              </w:rPr>
              <w:t>1)К</w:t>
            </w:r>
            <w:proofErr w:type="gramEnd"/>
            <w:r>
              <w:rPr>
                <w:sz w:val="28"/>
                <w:szCs w:val="28"/>
                <w:lang w:eastAsia="en-US"/>
              </w:rPr>
              <w:t>1</w:t>
            </w:r>
            <w:r w:rsidR="00394E20">
              <w:rPr>
                <w:sz w:val="28"/>
                <w:szCs w:val="28"/>
                <w:lang w:eastAsia="en-US"/>
              </w:rPr>
              <w:t>, 2(1)К2</w:t>
            </w:r>
            <w:r w:rsidR="000F229A">
              <w:rPr>
                <w:sz w:val="28"/>
                <w:szCs w:val="28"/>
                <w:lang w:eastAsia="en-US"/>
              </w:rPr>
              <w:t xml:space="preserve"> – </w:t>
            </w:r>
            <w:r w:rsidR="00394E20">
              <w:rPr>
                <w:sz w:val="28"/>
                <w:szCs w:val="28"/>
                <w:lang w:eastAsia="en-US"/>
              </w:rPr>
              <w:t>владение основами картографической грамотности</w:t>
            </w:r>
          </w:p>
          <w:p w:rsidR="000F229A" w:rsidRDefault="000F229A" w:rsidP="000F229A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4(2) – установление причинно-следственных связей,</w:t>
            </w:r>
          </w:p>
          <w:p w:rsidR="000F229A" w:rsidRDefault="00394E20" w:rsidP="000F229A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5(1</w:t>
            </w:r>
            <w:r w:rsidR="000F229A">
              <w:rPr>
                <w:sz w:val="28"/>
                <w:szCs w:val="28"/>
                <w:lang w:eastAsia="en-US"/>
              </w:rPr>
              <w:t xml:space="preserve">) – </w:t>
            </w:r>
            <w:r>
              <w:rPr>
                <w:sz w:val="28"/>
                <w:szCs w:val="28"/>
                <w:lang w:eastAsia="en-US"/>
              </w:rPr>
              <w:t>умение определять понятия, устанавливать аналогии, классифицировать.</w:t>
            </w:r>
          </w:p>
          <w:p w:rsidR="000F229A" w:rsidRDefault="000F229A" w:rsidP="000F229A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        Выполнены на недостаточном уровне задания:</w:t>
            </w:r>
          </w:p>
          <w:p w:rsidR="000F229A" w:rsidRDefault="00394E20" w:rsidP="000F229A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1(1</w:t>
            </w:r>
            <w:r w:rsidR="000F229A">
              <w:rPr>
                <w:color w:val="171717" w:themeColor="background2" w:themeShade="1A"/>
                <w:sz w:val="28"/>
                <w:szCs w:val="28"/>
                <w:lang w:eastAsia="en-US"/>
              </w:rPr>
              <w:t>), в котором проверялось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представлений о географии, ее роли в освоении планеты человеком </w:t>
            </w:r>
          </w:p>
          <w:p w:rsidR="000F229A" w:rsidRDefault="000F229A" w:rsidP="000F229A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10(</w:t>
            </w:r>
            <w:proofErr w:type="gramStart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2)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К</w:t>
            </w:r>
            <w:proofErr w:type="gramEnd"/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, в котором проверял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ись первичные компетенции использования территориального подхода как основы географического мышления.</w:t>
            </w:r>
          </w:p>
          <w:p w:rsidR="000F229A" w:rsidRDefault="000F229A" w:rsidP="000F229A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Показали результаты выше, чем отметка по журналу – 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4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%, подтвердили – 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67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%, результат ниже у 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28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% учащихся</w:t>
            </w:r>
          </w:p>
          <w:p w:rsidR="00B93AF6" w:rsidRDefault="00B93AF6" w:rsidP="00B93AF6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lastRenderedPageBreak/>
              <w:t xml:space="preserve">Результаты по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обществознанию</w:t>
            </w:r>
          </w:p>
          <w:p w:rsidR="00B93AF6" w:rsidRDefault="00B93AF6" w:rsidP="00B93AF6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Максимальный первичный балл: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23</w:t>
            </w:r>
          </w:p>
          <w:tbl>
            <w:tblPr>
              <w:tblStyle w:val="a3"/>
              <w:tblW w:w="140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18"/>
              <w:gridCol w:w="1113"/>
              <w:gridCol w:w="733"/>
              <w:gridCol w:w="854"/>
              <w:gridCol w:w="847"/>
              <w:gridCol w:w="850"/>
              <w:gridCol w:w="854"/>
              <w:gridCol w:w="992"/>
              <w:gridCol w:w="851"/>
              <w:gridCol w:w="1277"/>
              <w:gridCol w:w="2127"/>
              <w:gridCol w:w="2694"/>
            </w:tblGrid>
            <w:tr w:rsidR="00B93AF6" w:rsidTr="00A54C99">
              <w:trPr>
                <w:trHeight w:val="598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По    </w:t>
                  </w:r>
                </w:p>
                <w:p w:rsidR="00B93AF6" w:rsidRDefault="00B93AF6" w:rsidP="00B93AF6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списку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Писали</w:t>
                  </w:r>
                </w:p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работу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«5»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«4»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«3»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«2»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Средний балл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Качество знаний</w:t>
                  </w:r>
                </w:p>
              </w:tc>
            </w:tr>
            <w:tr w:rsidR="00B93AF6" w:rsidTr="00A54C99">
              <w:trPr>
                <w:trHeight w:val="326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44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6,82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65,91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2,27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3,77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3AF6" w:rsidRDefault="00B93AF6" w:rsidP="00B93AF6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72,7</w:t>
                  </w:r>
                </w:p>
              </w:tc>
            </w:tr>
          </w:tbl>
          <w:p w:rsidR="00B93AF6" w:rsidRDefault="00B93AF6" w:rsidP="00B93AF6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</w:t>
            </w:r>
          </w:p>
          <w:p w:rsidR="00B93AF6" w:rsidRDefault="00B93AF6" w:rsidP="00B93AF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Вывод: </w:t>
            </w:r>
            <w:r>
              <w:rPr>
                <w:sz w:val="28"/>
                <w:szCs w:val="28"/>
                <w:lang w:eastAsia="en-US"/>
              </w:rPr>
              <w:t xml:space="preserve">процент успеваемости составил – </w:t>
            </w:r>
            <w:r>
              <w:rPr>
                <w:sz w:val="28"/>
                <w:szCs w:val="28"/>
                <w:lang w:eastAsia="en-US"/>
              </w:rPr>
              <w:t>97,7</w:t>
            </w:r>
            <w:r>
              <w:rPr>
                <w:sz w:val="28"/>
                <w:szCs w:val="28"/>
                <w:lang w:eastAsia="en-US"/>
              </w:rPr>
              <w:t xml:space="preserve">%, качество </w:t>
            </w:r>
            <w:proofErr w:type="gramStart"/>
            <w:r>
              <w:rPr>
                <w:sz w:val="28"/>
                <w:szCs w:val="28"/>
                <w:lang w:eastAsia="en-US"/>
              </w:rPr>
              <w:t>знаний  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72,7</w:t>
            </w:r>
            <w:r>
              <w:rPr>
                <w:sz w:val="28"/>
                <w:szCs w:val="28"/>
                <w:lang w:eastAsia="en-US"/>
              </w:rPr>
              <w:t xml:space="preserve"> % (6а – </w:t>
            </w:r>
            <w:r>
              <w:rPr>
                <w:sz w:val="28"/>
                <w:szCs w:val="28"/>
                <w:lang w:eastAsia="en-US"/>
              </w:rPr>
              <w:t>72,7</w:t>
            </w:r>
            <w:r>
              <w:rPr>
                <w:sz w:val="28"/>
                <w:szCs w:val="28"/>
                <w:lang w:eastAsia="en-US"/>
              </w:rPr>
              <w:t xml:space="preserve">%, %, 6б – </w:t>
            </w:r>
            <w:r>
              <w:rPr>
                <w:sz w:val="28"/>
                <w:szCs w:val="28"/>
                <w:lang w:eastAsia="en-US"/>
              </w:rPr>
              <w:t>72,7</w:t>
            </w:r>
            <w:r>
              <w:rPr>
                <w:sz w:val="28"/>
                <w:szCs w:val="28"/>
                <w:lang w:eastAsia="en-US"/>
              </w:rPr>
              <w:t xml:space="preserve">%). </w:t>
            </w:r>
          </w:p>
          <w:p w:rsidR="00B93AF6" w:rsidRDefault="00B93AF6" w:rsidP="00B93AF6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Распределение первичных баллов</w:t>
            </w:r>
          </w:p>
          <w:p w:rsidR="00B93AF6" w:rsidRDefault="00B93AF6" w:rsidP="00B93AF6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772650" cy="1762125"/>
                  <wp:effectExtent l="0" t="0" r="0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3AF6" w:rsidRDefault="00B93AF6" w:rsidP="00B93AF6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Общая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>гистаграмма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отметок</w:t>
            </w:r>
          </w:p>
          <w:p w:rsidR="00B93AF6" w:rsidRDefault="00B93AF6" w:rsidP="00B93AF6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705600" cy="1609725"/>
                  <wp:effectExtent l="0" t="0" r="0" b="952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10659" w:type="dxa"/>
              <w:tblLayout w:type="fixed"/>
              <w:tblLook w:val="04A0" w:firstRow="1" w:lastRow="0" w:firstColumn="1" w:lastColumn="0" w:noHBand="0" w:noVBand="1"/>
            </w:tblPr>
            <w:tblGrid>
              <w:gridCol w:w="10"/>
              <w:gridCol w:w="100"/>
              <w:gridCol w:w="169"/>
              <w:gridCol w:w="170"/>
              <w:gridCol w:w="2785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81"/>
            </w:tblGrid>
            <w:tr w:rsidR="00B93AF6" w:rsidTr="00B93AF6">
              <w:trPr>
                <w:gridBefore w:val="1"/>
                <w:gridAfter w:val="19"/>
                <w:wBefore w:w="10" w:type="dxa"/>
                <w:wAfter w:w="7425" w:type="dxa"/>
                <w:trHeight w:val="245"/>
              </w:trPr>
              <w:tc>
                <w:tcPr>
                  <w:tcW w:w="3224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</w:t>
                  </w:r>
                </w:p>
                <w:p w:rsid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Выполнение заданий</w:t>
                  </w:r>
                </w:p>
              </w:tc>
            </w:tr>
            <w:tr w:rsidR="00B93AF6" w:rsidTr="00B93AF6">
              <w:trPr>
                <w:gridBefore w:val="1"/>
                <w:gridAfter w:val="19"/>
                <w:wBefore w:w="10" w:type="dxa"/>
                <w:wAfter w:w="7425" w:type="dxa"/>
                <w:trHeight w:val="247"/>
              </w:trPr>
              <w:tc>
                <w:tcPr>
                  <w:tcW w:w="3224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(в % от числа участников)</w:t>
                  </w: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493"/>
              </w:trPr>
              <w:tc>
                <w:tcPr>
                  <w:tcW w:w="3239" w:type="dxa"/>
                  <w:gridSpan w:val="5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eastAsiaTheme="minorEastAsia" w:hAnsi="Tahoma" w:cs="Tahoma"/>
                    </w:rPr>
                  </w:pPr>
                  <w:r w:rsidRPr="00B93AF6">
                    <w:rPr>
                      <w:rFonts w:ascii="Tahoma" w:eastAsiaTheme="minorEastAsi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8(3)</w:t>
                  </w: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39" w:type="dxa"/>
                  <w:gridSpan w:val="5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 w:rsidRPr="00B93AF6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55"/>
              </w:trPr>
              <w:tc>
                <w:tcPr>
                  <w:tcW w:w="10659" w:type="dxa"/>
                  <w:gridSpan w:val="2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39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1284448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1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11336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</w:tr>
            <w:tr w:rsidR="00B93AF6" w:rsidRPr="00B93AF6" w:rsidTr="00B93AF6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384"/>
              </w:trPr>
              <w:tc>
                <w:tcPr>
                  <w:tcW w:w="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 w:rsidRPr="00B93AF6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 w:rsidRPr="00B93AF6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B93AF6" w:rsidRPr="00B93AF6" w:rsidRDefault="00B93AF6" w:rsidP="00B93AF6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B93AF6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</w:tr>
          </w:tbl>
          <w:p w:rsidR="00B93AF6" w:rsidRDefault="00B93AF6" w:rsidP="00B93AF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B93AF6" w:rsidRDefault="00B93AF6" w:rsidP="00B93AF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Более успешно выполнены обучающимися задания:</w:t>
            </w:r>
          </w:p>
          <w:p w:rsidR="00B93AF6" w:rsidRDefault="00B93AF6" w:rsidP="00B93AF6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r w:rsidR="00E645D7">
              <w:rPr>
                <w:sz w:val="28"/>
                <w:szCs w:val="28"/>
                <w:lang w:eastAsia="en-US"/>
              </w:rPr>
              <w:t>1(1) – приобретение теоретических знаний и опыта применения полученных знаний и умений для определения собственной активной позиции в общественной жизни.</w:t>
            </w:r>
          </w:p>
          <w:p w:rsidR="00B93AF6" w:rsidRDefault="00B93AF6" w:rsidP="00B93AF6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E645D7">
              <w:rPr>
                <w:sz w:val="28"/>
                <w:szCs w:val="28"/>
                <w:lang w:eastAsia="en-US"/>
              </w:rPr>
              <w:t>7(1) – освоение приемов работы с социально- значимой информацией,</w:t>
            </w:r>
          </w:p>
          <w:p w:rsidR="00B93AF6" w:rsidRDefault="00E645D7" w:rsidP="00B93AF6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8</w:t>
            </w:r>
            <w:r w:rsidR="00B93AF6">
              <w:rPr>
                <w:sz w:val="28"/>
                <w:szCs w:val="28"/>
                <w:lang w:eastAsia="en-US"/>
              </w:rPr>
              <w:t>(1) –</w:t>
            </w:r>
            <w:r>
              <w:rPr>
                <w:sz w:val="28"/>
                <w:szCs w:val="28"/>
                <w:lang w:eastAsia="en-US"/>
              </w:rPr>
              <w:t xml:space="preserve"> формирование личностных представлений об основах российской гражданской идентичности.</w:t>
            </w:r>
          </w:p>
          <w:p w:rsidR="00B93AF6" w:rsidRDefault="00B93AF6" w:rsidP="00B93AF6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        Выполнены на недостаточном уровне задания:</w:t>
            </w:r>
          </w:p>
          <w:p w:rsidR="00B93AF6" w:rsidRDefault="00E645D7" w:rsidP="00B93AF6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3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>(1)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– развитие социального кругозора,</w:t>
            </w:r>
            <w:r w:rsidR="00B93AF6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</w:t>
            </w:r>
          </w:p>
          <w:p w:rsidR="00B93AF6" w:rsidRDefault="00B93AF6" w:rsidP="00B93AF6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№ </w:t>
            </w:r>
            <w:r w:rsidR="00E645D7"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5(3) - 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</w:t>
            </w:r>
            <w:r w:rsidR="00E645D7">
              <w:rPr>
                <w:color w:val="171717" w:themeColor="background2" w:themeShade="1A"/>
                <w:sz w:val="28"/>
                <w:szCs w:val="28"/>
                <w:lang w:eastAsia="en-US"/>
              </w:rPr>
              <w:t>умение наблюдать и характеризовать явления и события, происходящие в различных сферах общественной жизни.</w:t>
            </w:r>
          </w:p>
          <w:p w:rsidR="00B93AF6" w:rsidRDefault="00B93AF6" w:rsidP="00B93AF6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Показали результаты выше, чем отметка по журналу – </w:t>
            </w:r>
            <w:r w:rsidR="00E645D7">
              <w:rPr>
                <w:color w:val="171717" w:themeColor="background2" w:themeShade="1A"/>
                <w:sz w:val="28"/>
                <w:szCs w:val="28"/>
                <w:lang w:eastAsia="en-US"/>
              </w:rPr>
              <w:t>1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4%, подтвердили – </w:t>
            </w:r>
            <w:r w:rsidR="00E645D7">
              <w:rPr>
                <w:color w:val="171717" w:themeColor="background2" w:themeShade="1A"/>
                <w:sz w:val="28"/>
                <w:szCs w:val="28"/>
                <w:lang w:eastAsia="en-US"/>
              </w:rPr>
              <w:t>70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%, результат ниже у </w:t>
            </w:r>
            <w:r w:rsidR="00E645D7">
              <w:rPr>
                <w:color w:val="171717" w:themeColor="background2" w:themeShade="1A"/>
                <w:sz w:val="28"/>
                <w:szCs w:val="28"/>
                <w:lang w:eastAsia="en-US"/>
              </w:rPr>
              <w:t>16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% учащихся</w:t>
            </w:r>
          </w:p>
          <w:p w:rsidR="000E2433" w:rsidRDefault="000E2433" w:rsidP="003D08D7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</w:p>
          <w:p w:rsidR="00B61B22" w:rsidRDefault="00B61B22" w:rsidP="003D08D7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Выводы: </w:t>
            </w:r>
          </w:p>
          <w:p w:rsidR="00B61B22" w:rsidRDefault="00B61B22" w:rsidP="003D08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Анализ ВПР показал, что лучше справились учащиеся с заданиями по 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обществознанию (средний балл – 3,77, качество – 72,7, 70% обучающихся подтвердили отметку по предмету), хороший результат по географии (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средний балл – 3,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71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, качество – 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63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, 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67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% обучающихся подтвердили отметку по предмету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).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Самые низкие результаты по русскому языку (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средний балл – 3,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5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, качество – 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52,2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, 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43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% обучающихся подтвердили отметку по предмету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) 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Велик процент обучающихся, которые не подтвердили свою оценку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по математике (5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3%) и биологии (</w:t>
            </w:r>
            <w:r w:rsidR="003934AB">
              <w:rPr>
                <w:rFonts w:eastAsia="Times New Roman"/>
                <w:bCs/>
                <w:sz w:val="28"/>
                <w:szCs w:val="28"/>
                <w:lang w:eastAsia="en-US"/>
              </w:rPr>
              <w:t>57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%). Результаты проведенного анализа заставляют еще раз указать на необходимость дифференцированного подхода в процессе обучения: учителю необходимо иметь реальные представления об уровне подготовки каждого обучающегося и ставить перед ним ту цель, которую он может реализовать.</w:t>
            </w:r>
          </w:p>
          <w:p w:rsidR="00B61B22" w:rsidRDefault="00B61B22" w:rsidP="003D08D7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lastRenderedPageBreak/>
              <w:t xml:space="preserve">Рекомендации: </w:t>
            </w:r>
          </w:p>
          <w:p w:rsidR="00B61B22" w:rsidRDefault="00B61B22" w:rsidP="003D08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1.Провести тщательный анализ количественных и качественных результатов ВПР, выявить проблемные зоны как класса в целом, так и отдельных обучающихся. </w:t>
            </w:r>
          </w:p>
          <w:p w:rsidR="00B61B22" w:rsidRDefault="00B61B22" w:rsidP="003D08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2. Спланировать коррекционную работу во внеурочное время и содержания урочных занятий. </w:t>
            </w:r>
          </w:p>
          <w:p w:rsidR="00B61B22" w:rsidRDefault="00B61B22" w:rsidP="003D08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3.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      </w:r>
          </w:p>
          <w:p w:rsidR="00B61B22" w:rsidRDefault="00B61B22" w:rsidP="003D08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4. Учителю разработать на 2019-2020 учебный год план мероприятий по подготовке учащихся к ВПР по различным предметам.</w:t>
            </w:r>
          </w:p>
          <w:p w:rsidR="00B61B22" w:rsidRDefault="00B61B22" w:rsidP="003D08D7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B61B22" w:rsidRDefault="00B61B22" w:rsidP="003D08D7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Заместитель директора по УВР                                                                                                 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И.Э.Порубова</w:t>
            </w:r>
            <w:proofErr w:type="spellEnd"/>
          </w:p>
        </w:tc>
      </w:tr>
      <w:tr w:rsidR="00B61B22" w:rsidTr="00311880">
        <w:trPr>
          <w:gridBefore w:val="1"/>
          <w:gridAfter w:val="1"/>
          <w:wBefore w:w="837" w:type="dxa"/>
          <w:wAfter w:w="4800" w:type="dxa"/>
          <w:trHeight w:val="344"/>
        </w:trPr>
        <w:tc>
          <w:tcPr>
            <w:tcW w:w="980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B61B22" w:rsidRDefault="00B61B22" w:rsidP="003D08D7">
            <w:pPr>
              <w:spacing w:after="200"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B61B22" w:rsidTr="00311880">
        <w:trPr>
          <w:gridBefore w:val="1"/>
          <w:gridAfter w:val="1"/>
          <w:wBefore w:w="837" w:type="dxa"/>
          <w:wAfter w:w="4800" w:type="dxa"/>
          <w:trHeight w:val="344"/>
        </w:trPr>
        <w:tc>
          <w:tcPr>
            <w:tcW w:w="980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B61B22" w:rsidRDefault="00B61B22" w:rsidP="003D08D7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B61B22" w:rsidRDefault="00B61B22" w:rsidP="00B61B22">
      <w:pPr>
        <w:rPr>
          <w:sz w:val="28"/>
          <w:szCs w:val="28"/>
        </w:rPr>
        <w:sectPr w:rsidR="00B61B22">
          <w:pgSz w:w="16840" w:h="11910" w:orient="landscape"/>
          <w:pgMar w:top="1135" w:right="1134" w:bottom="995" w:left="1134" w:header="720" w:footer="720" w:gutter="0"/>
          <w:cols w:space="720"/>
        </w:sectPr>
      </w:pPr>
    </w:p>
    <w:p w:rsidR="00B61B22" w:rsidRDefault="00B61B22" w:rsidP="00B61B22">
      <w:pPr>
        <w:jc w:val="both"/>
        <w:rPr>
          <w:sz w:val="28"/>
          <w:szCs w:val="28"/>
        </w:rPr>
      </w:pPr>
    </w:p>
    <w:p w:rsidR="00B61B22" w:rsidRDefault="00B61B22" w:rsidP="00B61B22"/>
    <w:p w:rsidR="007E2DE8" w:rsidRDefault="007E2DE8"/>
    <w:sectPr w:rsidR="007E2DE8" w:rsidSect="003D08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22"/>
    <w:rsid w:val="000E2433"/>
    <w:rsid w:val="000F229A"/>
    <w:rsid w:val="00311880"/>
    <w:rsid w:val="003262F3"/>
    <w:rsid w:val="003934AB"/>
    <w:rsid w:val="00394E20"/>
    <w:rsid w:val="003D08D7"/>
    <w:rsid w:val="00485B72"/>
    <w:rsid w:val="004C79A5"/>
    <w:rsid w:val="007E2DE8"/>
    <w:rsid w:val="00817F5C"/>
    <w:rsid w:val="0087721C"/>
    <w:rsid w:val="00AB728A"/>
    <w:rsid w:val="00B61B22"/>
    <w:rsid w:val="00B93AF6"/>
    <w:rsid w:val="00DA4385"/>
    <w:rsid w:val="00E6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CC1D"/>
  <w15:chartTrackingRefBased/>
  <w15:docId w15:val="{E54CCA2E-18BA-486E-A36B-BF1E7EBE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Порубова И.Э.</dc:creator>
  <cp:keywords/>
  <dc:description/>
  <cp:lastModifiedBy>Порубова И.Э.</cp:lastModifiedBy>
  <cp:revision>4</cp:revision>
  <dcterms:created xsi:type="dcterms:W3CDTF">2019-06-21T11:34:00Z</dcterms:created>
  <dcterms:modified xsi:type="dcterms:W3CDTF">2019-06-25T11:37:00Z</dcterms:modified>
</cp:coreProperties>
</file>