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08A" w:rsidRPr="00F60EC2" w:rsidRDefault="00F5608A" w:rsidP="00F5608A">
      <w:pPr>
        <w:jc w:val="center"/>
        <w:rPr>
          <w:sz w:val="28"/>
          <w:szCs w:val="28"/>
        </w:rPr>
      </w:pPr>
      <w:r w:rsidRPr="00F60EC2">
        <w:rPr>
          <w:sz w:val="28"/>
          <w:szCs w:val="28"/>
        </w:rPr>
        <w:t xml:space="preserve">Кировское  областное государственное </w:t>
      </w:r>
    </w:p>
    <w:p w:rsidR="00F5608A" w:rsidRPr="00F60EC2" w:rsidRDefault="00F5608A" w:rsidP="00F5608A">
      <w:pPr>
        <w:jc w:val="center"/>
        <w:rPr>
          <w:sz w:val="28"/>
          <w:szCs w:val="28"/>
        </w:rPr>
      </w:pPr>
      <w:r w:rsidRPr="00F60EC2">
        <w:rPr>
          <w:sz w:val="28"/>
          <w:szCs w:val="28"/>
        </w:rPr>
        <w:t>общеобразовательное бюджетное учреждение</w:t>
      </w:r>
    </w:p>
    <w:p w:rsidR="00F5608A" w:rsidRPr="00F60EC2" w:rsidRDefault="00F5608A" w:rsidP="00F5608A">
      <w:pPr>
        <w:jc w:val="center"/>
        <w:rPr>
          <w:sz w:val="28"/>
          <w:szCs w:val="28"/>
        </w:rPr>
      </w:pPr>
      <w:r w:rsidRPr="00F60EC2">
        <w:rPr>
          <w:sz w:val="28"/>
          <w:szCs w:val="28"/>
        </w:rPr>
        <w:t xml:space="preserve">«Средняя  школа пгт Подосиновец» </w:t>
      </w:r>
    </w:p>
    <w:p w:rsidR="00F5608A" w:rsidRDefault="00F5608A" w:rsidP="00F5608A">
      <w:pPr>
        <w:jc w:val="center"/>
        <w:rPr>
          <w:b/>
          <w:sz w:val="72"/>
          <w:szCs w:val="72"/>
        </w:rPr>
      </w:pPr>
    </w:p>
    <w:p w:rsidR="00F5608A" w:rsidRDefault="00F5608A" w:rsidP="00F5608A">
      <w:pPr>
        <w:jc w:val="center"/>
        <w:rPr>
          <w:b/>
          <w:sz w:val="72"/>
          <w:szCs w:val="72"/>
        </w:rPr>
      </w:pPr>
    </w:p>
    <w:p w:rsidR="00F5608A" w:rsidRDefault="00F5608A" w:rsidP="00F5608A">
      <w:pPr>
        <w:jc w:val="center"/>
        <w:rPr>
          <w:b/>
          <w:sz w:val="72"/>
          <w:szCs w:val="72"/>
        </w:rPr>
      </w:pPr>
    </w:p>
    <w:p w:rsidR="00F5608A" w:rsidRPr="002E353A" w:rsidRDefault="00F5608A" w:rsidP="00F5608A">
      <w:pPr>
        <w:tabs>
          <w:tab w:val="left" w:pos="0"/>
        </w:tabs>
        <w:ind w:firstLine="6096"/>
        <w:jc w:val="right"/>
        <w:rPr>
          <w:sz w:val="26"/>
          <w:szCs w:val="26"/>
        </w:rPr>
      </w:pPr>
    </w:p>
    <w:tbl>
      <w:tblPr>
        <w:tblW w:w="4958" w:type="pct"/>
        <w:tblBorders>
          <w:insideH w:val="single" w:sz="4" w:space="0" w:color="000000"/>
        </w:tblBorders>
        <w:tblLook w:val="04A0" w:firstRow="1" w:lastRow="0" w:firstColumn="1" w:lastColumn="0" w:noHBand="0" w:noVBand="1"/>
      </w:tblPr>
      <w:tblGrid>
        <w:gridCol w:w="3189"/>
        <w:gridCol w:w="3111"/>
        <w:gridCol w:w="3191"/>
      </w:tblGrid>
      <w:tr w:rsidR="00F5608A" w:rsidRPr="002E353A" w:rsidTr="00D60DAC">
        <w:tc>
          <w:tcPr>
            <w:tcW w:w="1680" w:type="pct"/>
          </w:tcPr>
          <w:p w:rsidR="00F5608A" w:rsidRPr="002E353A" w:rsidRDefault="00F5608A" w:rsidP="00D60DAC">
            <w:pPr>
              <w:tabs>
                <w:tab w:val="left" w:pos="0"/>
              </w:tabs>
            </w:pPr>
          </w:p>
        </w:tc>
        <w:tc>
          <w:tcPr>
            <w:tcW w:w="1639" w:type="pct"/>
          </w:tcPr>
          <w:p w:rsidR="00F5608A" w:rsidRPr="002E353A" w:rsidRDefault="00F5608A" w:rsidP="00D60DAC">
            <w:pPr>
              <w:tabs>
                <w:tab w:val="left" w:pos="163"/>
              </w:tabs>
            </w:pPr>
          </w:p>
        </w:tc>
        <w:tc>
          <w:tcPr>
            <w:tcW w:w="1681" w:type="pct"/>
          </w:tcPr>
          <w:p w:rsidR="00F5608A" w:rsidRPr="002E353A" w:rsidRDefault="00F5608A" w:rsidP="00D60DAC">
            <w:pPr>
              <w:tabs>
                <w:tab w:val="left" w:pos="163"/>
              </w:tabs>
            </w:pPr>
          </w:p>
        </w:tc>
      </w:tr>
    </w:tbl>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r w:rsidRPr="002E353A">
        <w:rPr>
          <w:sz w:val="28"/>
          <w:szCs w:val="28"/>
        </w:rPr>
        <w:t>Рабочая программа по предмету «</w:t>
      </w:r>
      <w:r>
        <w:rPr>
          <w:sz w:val="28"/>
          <w:szCs w:val="28"/>
        </w:rPr>
        <w:t>Физика</w:t>
      </w:r>
      <w:r w:rsidRPr="002E353A">
        <w:rPr>
          <w:sz w:val="28"/>
          <w:szCs w:val="28"/>
        </w:rPr>
        <w:t>»</w:t>
      </w:r>
    </w:p>
    <w:p w:rsidR="00F5608A" w:rsidRPr="002E353A" w:rsidRDefault="00F5608A" w:rsidP="00F5608A">
      <w:pPr>
        <w:tabs>
          <w:tab w:val="left" w:pos="0"/>
        </w:tabs>
        <w:jc w:val="center"/>
        <w:rPr>
          <w:sz w:val="28"/>
          <w:szCs w:val="28"/>
        </w:rPr>
      </w:pPr>
      <w:r w:rsidRPr="002E353A">
        <w:rPr>
          <w:sz w:val="28"/>
          <w:szCs w:val="28"/>
        </w:rPr>
        <w:t>(предметная область «</w:t>
      </w:r>
      <w:r w:rsidR="00BA45D4">
        <w:rPr>
          <w:sz w:val="28"/>
          <w:szCs w:val="28"/>
        </w:rPr>
        <w:t>Естественно-научные предметы</w:t>
      </w:r>
      <w:r w:rsidRPr="002E353A">
        <w:rPr>
          <w:sz w:val="28"/>
          <w:szCs w:val="28"/>
        </w:rPr>
        <w:t>»)</w:t>
      </w:r>
    </w:p>
    <w:p w:rsidR="00F5608A" w:rsidRPr="002E353A" w:rsidRDefault="00F5608A" w:rsidP="00F5608A">
      <w:pPr>
        <w:tabs>
          <w:tab w:val="left" w:pos="0"/>
        </w:tabs>
        <w:jc w:val="center"/>
        <w:rPr>
          <w:sz w:val="28"/>
          <w:szCs w:val="28"/>
        </w:rPr>
      </w:pPr>
      <w:r>
        <w:rPr>
          <w:sz w:val="28"/>
          <w:szCs w:val="28"/>
        </w:rPr>
        <w:t>для 7-9 классов на 20</w:t>
      </w:r>
      <w:r w:rsidR="00D71C6C">
        <w:rPr>
          <w:sz w:val="28"/>
          <w:szCs w:val="28"/>
        </w:rPr>
        <w:t>2</w:t>
      </w:r>
      <w:r w:rsidR="00862F8E">
        <w:rPr>
          <w:sz w:val="28"/>
          <w:szCs w:val="28"/>
        </w:rPr>
        <w:t>1</w:t>
      </w:r>
      <w:r>
        <w:rPr>
          <w:sz w:val="28"/>
          <w:szCs w:val="28"/>
        </w:rPr>
        <w:t>-20</w:t>
      </w:r>
      <w:r w:rsidR="003D6754">
        <w:rPr>
          <w:sz w:val="28"/>
          <w:szCs w:val="28"/>
        </w:rPr>
        <w:t>2</w:t>
      </w:r>
      <w:r w:rsidR="00862F8E">
        <w:rPr>
          <w:sz w:val="28"/>
          <w:szCs w:val="28"/>
        </w:rPr>
        <w:t>2</w:t>
      </w:r>
      <w:r w:rsidRPr="002E353A">
        <w:rPr>
          <w:sz w:val="28"/>
          <w:szCs w:val="28"/>
        </w:rPr>
        <w:t xml:space="preserve"> учебный год</w:t>
      </w:r>
    </w:p>
    <w:p w:rsidR="00F5608A" w:rsidRPr="002E353A" w:rsidRDefault="00F5608A" w:rsidP="00F5608A">
      <w:pPr>
        <w:tabs>
          <w:tab w:val="left" w:pos="0"/>
        </w:tabs>
        <w:jc w:val="center"/>
        <w:rPr>
          <w:sz w:val="28"/>
          <w:szCs w:val="28"/>
        </w:rPr>
      </w:pPr>
      <w:r w:rsidRPr="002E353A">
        <w:rPr>
          <w:sz w:val="28"/>
          <w:szCs w:val="28"/>
        </w:rPr>
        <w:t>(базовый уровень)</w:t>
      </w: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Pr="002E353A" w:rsidRDefault="00F5608A" w:rsidP="00F5608A">
      <w:pPr>
        <w:tabs>
          <w:tab w:val="left" w:pos="0"/>
        </w:tabs>
        <w:jc w:val="center"/>
        <w:rPr>
          <w:sz w:val="26"/>
          <w:szCs w:val="26"/>
        </w:rPr>
      </w:pPr>
    </w:p>
    <w:p w:rsidR="00F5608A" w:rsidRDefault="00F5608A" w:rsidP="00F5608A">
      <w:pPr>
        <w:tabs>
          <w:tab w:val="left" w:pos="0"/>
        </w:tabs>
        <w:jc w:val="center"/>
        <w:rPr>
          <w:sz w:val="28"/>
          <w:szCs w:val="28"/>
        </w:rPr>
      </w:pPr>
    </w:p>
    <w:p w:rsidR="001535B7" w:rsidRDefault="001535B7" w:rsidP="00F5608A">
      <w:pPr>
        <w:tabs>
          <w:tab w:val="left" w:pos="0"/>
        </w:tabs>
        <w:jc w:val="center"/>
        <w:rPr>
          <w:sz w:val="28"/>
          <w:szCs w:val="28"/>
        </w:rPr>
      </w:pPr>
    </w:p>
    <w:p w:rsidR="001535B7" w:rsidRPr="002E353A" w:rsidRDefault="001535B7"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Default="00F5608A" w:rsidP="00F5608A">
      <w:pPr>
        <w:tabs>
          <w:tab w:val="left" w:pos="0"/>
        </w:tabs>
        <w:jc w:val="center"/>
        <w:rPr>
          <w:sz w:val="28"/>
          <w:szCs w:val="28"/>
        </w:rPr>
      </w:pPr>
    </w:p>
    <w:p w:rsidR="00F5608A" w:rsidRDefault="00F5608A" w:rsidP="00F5608A">
      <w:pPr>
        <w:tabs>
          <w:tab w:val="left" w:pos="0"/>
        </w:tabs>
        <w:jc w:val="center"/>
        <w:rPr>
          <w:sz w:val="28"/>
          <w:szCs w:val="28"/>
        </w:rPr>
      </w:pPr>
    </w:p>
    <w:p w:rsidR="00F5608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Pr="002E353A" w:rsidRDefault="00F5608A" w:rsidP="00F5608A">
      <w:pPr>
        <w:tabs>
          <w:tab w:val="left" w:pos="0"/>
        </w:tabs>
        <w:jc w:val="center"/>
        <w:rPr>
          <w:sz w:val="28"/>
          <w:szCs w:val="28"/>
        </w:rPr>
      </w:pPr>
    </w:p>
    <w:p w:rsidR="00F5608A" w:rsidRDefault="00F5608A" w:rsidP="00F5608A">
      <w:pPr>
        <w:jc w:val="center"/>
        <w:rPr>
          <w:sz w:val="28"/>
          <w:szCs w:val="28"/>
        </w:rPr>
      </w:pPr>
      <w:r w:rsidRPr="00F60EC2">
        <w:rPr>
          <w:sz w:val="28"/>
          <w:szCs w:val="28"/>
        </w:rPr>
        <w:t>Подосиновец, 20</w:t>
      </w:r>
      <w:r w:rsidR="00D71C6C">
        <w:rPr>
          <w:sz w:val="28"/>
          <w:szCs w:val="28"/>
        </w:rPr>
        <w:t>2</w:t>
      </w:r>
      <w:r w:rsidR="00862F8E">
        <w:rPr>
          <w:sz w:val="28"/>
          <w:szCs w:val="28"/>
        </w:rPr>
        <w:t>1</w:t>
      </w:r>
      <w:r w:rsidRPr="00F60EC2">
        <w:rPr>
          <w:sz w:val="28"/>
          <w:szCs w:val="28"/>
        </w:rPr>
        <w:t xml:space="preserve"> год</w:t>
      </w:r>
    </w:p>
    <w:p w:rsidR="00F5608A" w:rsidRPr="00E30C65" w:rsidRDefault="00F5608A" w:rsidP="00E30C65">
      <w:pPr>
        <w:ind w:firstLine="708"/>
        <w:jc w:val="both"/>
        <w:rPr>
          <w:sz w:val="28"/>
          <w:szCs w:val="28"/>
        </w:rPr>
      </w:pPr>
      <w:r w:rsidRPr="00E30C65">
        <w:rPr>
          <w:sz w:val="28"/>
          <w:szCs w:val="28"/>
        </w:rPr>
        <w:lastRenderedPageBreak/>
        <w:t>Рабочая программа по предмету «</w:t>
      </w:r>
      <w:r w:rsidR="00BA45D4" w:rsidRPr="00E30C65">
        <w:rPr>
          <w:sz w:val="28"/>
          <w:szCs w:val="28"/>
        </w:rPr>
        <w:t>Физика</w:t>
      </w:r>
      <w:r w:rsidRPr="00E30C65">
        <w:rPr>
          <w:sz w:val="28"/>
          <w:szCs w:val="28"/>
        </w:rPr>
        <w:t>» предметная область «</w:t>
      </w:r>
      <w:r w:rsidR="00BA45D4" w:rsidRPr="00E30C65">
        <w:rPr>
          <w:sz w:val="28"/>
          <w:szCs w:val="28"/>
        </w:rPr>
        <w:t>Естественно-научные предметы</w:t>
      </w:r>
      <w:r w:rsidRPr="00E30C65">
        <w:rPr>
          <w:sz w:val="28"/>
          <w:szCs w:val="28"/>
        </w:rPr>
        <w:t xml:space="preserve">»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учётом примерной программы по </w:t>
      </w:r>
      <w:r w:rsidR="00BA45D4" w:rsidRPr="00E30C65">
        <w:rPr>
          <w:sz w:val="28"/>
          <w:szCs w:val="28"/>
        </w:rPr>
        <w:t>физике</w:t>
      </w:r>
      <w:r w:rsidRPr="00E30C65">
        <w:rPr>
          <w:sz w:val="28"/>
          <w:szCs w:val="28"/>
        </w:rPr>
        <w:t xml:space="preserve"> </w:t>
      </w:r>
      <w:r w:rsidR="00BA45D4" w:rsidRPr="00E30C65">
        <w:rPr>
          <w:sz w:val="28"/>
          <w:szCs w:val="28"/>
        </w:rPr>
        <w:t>7-9</w:t>
      </w:r>
      <w:r w:rsidRPr="00E30C65">
        <w:rPr>
          <w:sz w:val="28"/>
          <w:szCs w:val="28"/>
        </w:rPr>
        <w:t xml:space="preserve"> (составитель </w:t>
      </w:r>
      <w:proofErr w:type="spellStart"/>
      <w:r w:rsidR="00E30C65" w:rsidRPr="00E30C65">
        <w:rPr>
          <w:sz w:val="28"/>
          <w:szCs w:val="28"/>
        </w:rPr>
        <w:t>Е.М.Гутник</w:t>
      </w:r>
      <w:proofErr w:type="spellEnd"/>
      <w:r w:rsidR="00E30C65" w:rsidRPr="00E30C65">
        <w:rPr>
          <w:sz w:val="28"/>
          <w:szCs w:val="28"/>
        </w:rPr>
        <w:t xml:space="preserve">, </w:t>
      </w:r>
      <w:proofErr w:type="spellStart"/>
      <w:r w:rsidR="00E30C65" w:rsidRPr="00E30C65">
        <w:rPr>
          <w:sz w:val="28"/>
          <w:szCs w:val="28"/>
        </w:rPr>
        <w:t>А.В.Перышкин</w:t>
      </w:r>
      <w:proofErr w:type="spellEnd"/>
      <w:r w:rsidR="00E30C65" w:rsidRPr="00E30C65">
        <w:rPr>
          <w:sz w:val="28"/>
          <w:szCs w:val="28"/>
        </w:rPr>
        <w:t>,</w:t>
      </w:r>
      <w:r w:rsidRPr="00E30C65">
        <w:rPr>
          <w:sz w:val="28"/>
          <w:szCs w:val="28"/>
        </w:rPr>
        <w:t xml:space="preserve"> УМК </w:t>
      </w:r>
      <w:r w:rsidR="00E30C65" w:rsidRPr="00E30C65">
        <w:rPr>
          <w:sz w:val="28"/>
          <w:szCs w:val="28"/>
        </w:rPr>
        <w:t xml:space="preserve">А.В </w:t>
      </w:r>
      <w:proofErr w:type="spellStart"/>
      <w:proofErr w:type="gramStart"/>
      <w:r w:rsidR="00E30C65" w:rsidRPr="00E30C65">
        <w:rPr>
          <w:sz w:val="28"/>
          <w:szCs w:val="28"/>
        </w:rPr>
        <w:t>Перышкина</w:t>
      </w:r>
      <w:proofErr w:type="spellEnd"/>
      <w:r w:rsidRPr="00E30C65">
        <w:rPr>
          <w:sz w:val="28"/>
          <w:szCs w:val="28"/>
        </w:rPr>
        <w:t xml:space="preserve"> </w:t>
      </w:r>
      <w:r w:rsidR="00E30C65" w:rsidRPr="00E30C65">
        <w:rPr>
          <w:sz w:val="28"/>
          <w:szCs w:val="28"/>
        </w:rPr>
        <w:t>)</w:t>
      </w:r>
      <w:proofErr w:type="gramEnd"/>
    </w:p>
    <w:p w:rsidR="00F5608A" w:rsidRPr="00E30C65" w:rsidRDefault="00F5608A" w:rsidP="00E30C65">
      <w:pPr>
        <w:jc w:val="both"/>
        <w:rPr>
          <w:b/>
          <w:bCs/>
          <w:noProof/>
          <w:sz w:val="28"/>
          <w:szCs w:val="28"/>
        </w:rPr>
      </w:pPr>
    </w:p>
    <w:p w:rsidR="00F5608A" w:rsidRPr="00E30C65" w:rsidRDefault="00F5608A" w:rsidP="00E30C65">
      <w:pPr>
        <w:jc w:val="both"/>
        <w:rPr>
          <w:b/>
          <w:bCs/>
          <w:noProof/>
          <w:sz w:val="28"/>
          <w:szCs w:val="28"/>
        </w:rPr>
      </w:pPr>
      <w:r w:rsidRPr="00E30C65">
        <w:rPr>
          <w:b/>
          <w:bCs/>
          <w:noProof/>
          <w:sz w:val="28"/>
          <w:szCs w:val="28"/>
        </w:rPr>
        <w:t>Планируемые результаты освоения учебного предмета «</w:t>
      </w:r>
      <w:r w:rsidR="00BA45D4" w:rsidRPr="00E30C65">
        <w:rPr>
          <w:b/>
          <w:bCs/>
          <w:noProof/>
          <w:sz w:val="28"/>
          <w:szCs w:val="28"/>
        </w:rPr>
        <w:t>Физика</w:t>
      </w:r>
      <w:r w:rsidRPr="00E30C65">
        <w:rPr>
          <w:b/>
          <w:bCs/>
          <w:noProof/>
          <w:sz w:val="28"/>
          <w:szCs w:val="28"/>
        </w:rPr>
        <w:t>»</w:t>
      </w:r>
    </w:p>
    <w:p w:rsidR="00F5608A" w:rsidRPr="00E30C65" w:rsidRDefault="00F5608A" w:rsidP="00E30C65">
      <w:pPr>
        <w:jc w:val="both"/>
        <w:rPr>
          <w:b/>
          <w:bCs/>
          <w:noProof/>
          <w:sz w:val="28"/>
          <w:szCs w:val="28"/>
        </w:rPr>
      </w:pPr>
    </w:p>
    <w:p w:rsidR="00F5608A" w:rsidRPr="00E30C65" w:rsidRDefault="00F5608A" w:rsidP="00E30C65">
      <w:pPr>
        <w:shd w:val="clear" w:color="auto" w:fill="FFFFFF"/>
        <w:jc w:val="both"/>
        <w:textAlignment w:val="baseline"/>
        <w:rPr>
          <w:color w:val="2D2D2D"/>
          <w:spacing w:val="2"/>
          <w:sz w:val="28"/>
          <w:szCs w:val="28"/>
        </w:rPr>
      </w:pPr>
      <w:r w:rsidRPr="00E30C65">
        <w:rPr>
          <w:b/>
          <w:color w:val="2D2D2D"/>
          <w:spacing w:val="2"/>
          <w:sz w:val="28"/>
          <w:szCs w:val="28"/>
        </w:rPr>
        <w:t>Личностные результаты:</w:t>
      </w:r>
      <w:r w:rsidRPr="00E30C65">
        <w:rPr>
          <w:color w:val="2D2D2D"/>
          <w:spacing w:val="2"/>
          <w:sz w:val="28"/>
          <w:szCs w:val="28"/>
        </w:rPr>
        <w:br/>
      </w:r>
    </w:p>
    <w:p w:rsidR="00F5608A" w:rsidRPr="00E30C65" w:rsidRDefault="00F5608A" w:rsidP="00E30C65">
      <w:pPr>
        <w:shd w:val="clear" w:color="auto" w:fill="FFFFFF"/>
        <w:ind w:firstLine="708"/>
        <w:jc w:val="both"/>
        <w:textAlignment w:val="baseline"/>
        <w:rPr>
          <w:color w:val="2D2D2D"/>
          <w:spacing w:val="2"/>
          <w:sz w:val="28"/>
          <w:szCs w:val="28"/>
        </w:rPr>
      </w:pPr>
      <w:r w:rsidRPr="00E30C65">
        <w:rPr>
          <w:color w:val="2D2D2D"/>
          <w:spacing w:val="2"/>
          <w:sz w:val="28"/>
          <w:szCs w:val="28"/>
        </w:rPr>
        <w:t>1) воспитание российской гражданской идентичности: патриотизм, уважение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r w:rsidRPr="00E30C65">
        <w:rPr>
          <w:color w:val="2D2D2D"/>
          <w:spacing w:val="2"/>
          <w:sz w:val="28"/>
          <w:szCs w:val="28"/>
        </w:rPr>
        <w:br/>
        <w:t xml:space="preserve">       2)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r w:rsidRPr="00E30C65">
        <w:rPr>
          <w:color w:val="2D2D2D"/>
          <w:spacing w:val="2"/>
          <w:sz w:val="28"/>
          <w:szCs w:val="28"/>
        </w:rPr>
        <w:br/>
        <w:t xml:space="preserve">      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r w:rsidRPr="00E30C65">
        <w:rPr>
          <w:color w:val="2D2D2D"/>
          <w:spacing w:val="2"/>
          <w:sz w:val="28"/>
          <w:szCs w:val="28"/>
        </w:rPr>
        <w:br/>
        <w:t xml:space="preserve">      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r w:rsidRPr="00E30C65">
        <w:rPr>
          <w:color w:val="2D2D2D"/>
          <w:spacing w:val="2"/>
          <w:sz w:val="28"/>
          <w:szCs w:val="28"/>
        </w:rPr>
        <w:br/>
        <w:t xml:space="preserve">     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r w:rsidRPr="00E30C65">
        <w:rPr>
          <w:color w:val="2D2D2D"/>
          <w:spacing w:val="2"/>
          <w:sz w:val="28"/>
          <w:szCs w:val="28"/>
        </w:rPr>
        <w:br/>
        <w:t xml:space="preserve">6) развитие морального сознания и компетентности в решении моральных проблем на основе личностного выбора, формирование нравственных </w:t>
      </w:r>
      <w:r w:rsidRPr="00E30C65">
        <w:rPr>
          <w:color w:val="2D2D2D"/>
          <w:spacing w:val="2"/>
          <w:sz w:val="28"/>
          <w:szCs w:val="28"/>
        </w:rPr>
        <w:lastRenderedPageBreak/>
        <w:t>чувств и нравственного поведения, осознанного и ответственного отношения к собственным поступкам;</w:t>
      </w:r>
      <w:r w:rsidRPr="00E30C65">
        <w:rPr>
          <w:color w:val="2D2D2D"/>
          <w:spacing w:val="2"/>
          <w:sz w:val="28"/>
          <w:szCs w:val="28"/>
        </w:rPr>
        <w:br/>
        <w:t xml:space="preserve">   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r w:rsidRPr="00E30C65">
        <w:rPr>
          <w:color w:val="2D2D2D"/>
          <w:spacing w:val="2"/>
          <w:sz w:val="28"/>
          <w:szCs w:val="28"/>
        </w:rPr>
        <w:br/>
        <w:t xml:space="preserve">   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r w:rsidRPr="00E30C65">
        <w:rPr>
          <w:color w:val="2D2D2D"/>
          <w:spacing w:val="2"/>
          <w:sz w:val="28"/>
          <w:szCs w:val="28"/>
        </w:rPr>
        <w:br/>
        <w:t xml:space="preserve">   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r w:rsidRPr="00E30C65">
        <w:rPr>
          <w:color w:val="2D2D2D"/>
          <w:spacing w:val="2"/>
          <w:sz w:val="28"/>
          <w:szCs w:val="28"/>
        </w:rPr>
        <w:br/>
        <w:t xml:space="preserve">   10) осознание значения семьи в жизни человека и общества, принятие ценности семейной жизни, уважительное и заботливое отношение к членам своей семьи;</w:t>
      </w:r>
      <w:r w:rsidRPr="00E30C65">
        <w:rPr>
          <w:color w:val="2D2D2D"/>
          <w:spacing w:val="2"/>
          <w:sz w:val="28"/>
          <w:szCs w:val="28"/>
        </w:rPr>
        <w:br/>
        <w:t xml:space="preserve">   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F5608A" w:rsidRPr="00E30C65" w:rsidRDefault="00F5608A" w:rsidP="00E30C65">
      <w:pPr>
        <w:pStyle w:val="Default"/>
        <w:jc w:val="both"/>
        <w:rPr>
          <w:rFonts w:eastAsia="Times New Roman"/>
          <w:color w:val="2D2D2D"/>
          <w:spacing w:val="2"/>
          <w:sz w:val="28"/>
          <w:szCs w:val="28"/>
        </w:rPr>
      </w:pPr>
    </w:p>
    <w:p w:rsidR="00F5608A" w:rsidRPr="00E30C65" w:rsidRDefault="00F5608A" w:rsidP="00E30C65">
      <w:pPr>
        <w:pStyle w:val="Default"/>
        <w:jc w:val="both"/>
        <w:rPr>
          <w:rFonts w:eastAsia="Times New Roman"/>
          <w:b/>
          <w:color w:val="2D2D2D"/>
          <w:spacing w:val="2"/>
          <w:sz w:val="28"/>
          <w:szCs w:val="28"/>
        </w:rPr>
      </w:pPr>
      <w:proofErr w:type="spellStart"/>
      <w:r w:rsidRPr="00E30C65">
        <w:rPr>
          <w:rFonts w:eastAsia="Times New Roman"/>
          <w:b/>
          <w:color w:val="2D2D2D"/>
          <w:spacing w:val="2"/>
          <w:sz w:val="28"/>
          <w:szCs w:val="28"/>
        </w:rPr>
        <w:t>Метапредметные</w:t>
      </w:r>
      <w:proofErr w:type="spellEnd"/>
      <w:r w:rsidRPr="00E30C65">
        <w:rPr>
          <w:rFonts w:eastAsia="Times New Roman"/>
          <w:b/>
          <w:color w:val="2D2D2D"/>
          <w:spacing w:val="2"/>
          <w:sz w:val="28"/>
          <w:szCs w:val="28"/>
        </w:rPr>
        <w:t xml:space="preserve"> результаты:</w:t>
      </w:r>
    </w:p>
    <w:p w:rsidR="00F5608A" w:rsidRPr="00E30C65" w:rsidRDefault="00F5608A" w:rsidP="00E30C65">
      <w:pPr>
        <w:pStyle w:val="Default"/>
        <w:jc w:val="both"/>
        <w:rPr>
          <w:rFonts w:eastAsia="Times New Roman"/>
          <w:b/>
          <w:color w:val="2D2D2D"/>
          <w:spacing w:val="2"/>
          <w:sz w:val="28"/>
          <w:szCs w:val="28"/>
        </w:rPr>
      </w:pPr>
    </w:p>
    <w:p w:rsidR="00A54906" w:rsidRPr="00E30C65" w:rsidRDefault="00F5608A" w:rsidP="00E30C65">
      <w:pPr>
        <w:jc w:val="both"/>
        <w:rPr>
          <w:color w:val="2D2D2D"/>
          <w:spacing w:val="2"/>
          <w:sz w:val="28"/>
          <w:szCs w:val="28"/>
        </w:rPr>
      </w:pPr>
      <w:r w:rsidRPr="00E30C65">
        <w:rPr>
          <w:color w:val="2D2D2D"/>
          <w:spacing w:val="2"/>
          <w:sz w:val="28"/>
          <w:szCs w:val="28"/>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r w:rsidRPr="00E30C65">
        <w:rPr>
          <w:color w:val="2D2D2D"/>
          <w:spacing w:val="2"/>
          <w:sz w:val="28"/>
          <w:szCs w:val="28"/>
        </w:rPr>
        <w:br/>
        <w:t xml:space="preserve">       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r w:rsidRPr="00E30C65">
        <w:rPr>
          <w:color w:val="2D2D2D"/>
          <w:spacing w:val="2"/>
          <w:sz w:val="28"/>
          <w:szCs w:val="28"/>
        </w:rPr>
        <w:br/>
        <w:t xml:space="preserve">       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E30C65">
        <w:rPr>
          <w:color w:val="2D2D2D"/>
          <w:spacing w:val="2"/>
          <w:sz w:val="28"/>
          <w:szCs w:val="28"/>
        </w:rPr>
        <w:br/>
        <w:t xml:space="preserve">       4) умение оценивать правильность выполнения учебной задачи, собственные возможности ее решения;</w:t>
      </w:r>
      <w:r w:rsidRPr="00E30C65">
        <w:rPr>
          <w:color w:val="2D2D2D"/>
          <w:spacing w:val="2"/>
          <w:sz w:val="28"/>
          <w:szCs w:val="28"/>
        </w:rPr>
        <w:br/>
        <w:t xml:space="preserve">      5) владение основами самоконтроля, самооценки, принятия решений и осуществления осознанного выбора в учебной и познавательной деятельности;</w:t>
      </w:r>
      <w:r w:rsidRPr="00E30C65">
        <w:rPr>
          <w:color w:val="2D2D2D"/>
          <w:spacing w:val="2"/>
          <w:sz w:val="28"/>
          <w:szCs w:val="28"/>
        </w:rPr>
        <w:br/>
        <w:t xml:space="preserve">     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r w:rsidRPr="00E30C65">
        <w:rPr>
          <w:color w:val="2D2D2D"/>
          <w:spacing w:val="2"/>
          <w:sz w:val="28"/>
          <w:szCs w:val="28"/>
        </w:rPr>
        <w:br/>
      </w:r>
      <w:r w:rsidRPr="00E30C65">
        <w:rPr>
          <w:color w:val="2D2D2D"/>
          <w:spacing w:val="2"/>
          <w:sz w:val="28"/>
          <w:szCs w:val="28"/>
        </w:rPr>
        <w:lastRenderedPageBreak/>
        <w:t xml:space="preserve">     7) умение создавать, применять и преобразовывать знаки и символы, модели и схемы для решения учебных и познавательных задач;</w:t>
      </w:r>
      <w:r w:rsidRPr="00E30C65">
        <w:rPr>
          <w:color w:val="2D2D2D"/>
          <w:spacing w:val="2"/>
          <w:sz w:val="28"/>
          <w:szCs w:val="28"/>
        </w:rPr>
        <w:br/>
        <w:t xml:space="preserve">     8) смысловое чтение;</w:t>
      </w:r>
      <w:r w:rsidRPr="00E30C65">
        <w:rPr>
          <w:color w:val="2D2D2D"/>
          <w:spacing w:val="2"/>
          <w:sz w:val="28"/>
          <w:szCs w:val="28"/>
        </w:rPr>
        <w:br/>
        <w:t xml:space="preserve">     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r w:rsidRPr="00E30C65">
        <w:rPr>
          <w:color w:val="2D2D2D"/>
          <w:spacing w:val="2"/>
          <w:sz w:val="28"/>
          <w:szCs w:val="28"/>
        </w:rPr>
        <w:br/>
        <w:t xml:space="preserve">    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r w:rsidRPr="00E30C65">
        <w:rPr>
          <w:color w:val="2D2D2D"/>
          <w:spacing w:val="2"/>
          <w:sz w:val="28"/>
          <w:szCs w:val="28"/>
        </w:rPr>
        <w:br/>
      </w:r>
      <w:r w:rsidRPr="00E30C65">
        <w:rPr>
          <w:spacing w:val="2"/>
          <w:sz w:val="28"/>
          <w:szCs w:val="28"/>
        </w:rPr>
        <w:t xml:space="preserve">    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r w:rsidRPr="00E30C65">
        <w:rPr>
          <w:spacing w:val="2"/>
          <w:sz w:val="28"/>
          <w:szCs w:val="28"/>
        </w:rPr>
        <w:br/>
      </w:r>
      <w:r w:rsidRPr="00E30C65">
        <w:rPr>
          <w:color w:val="2D2D2D"/>
          <w:spacing w:val="2"/>
          <w:sz w:val="28"/>
          <w:szCs w:val="28"/>
        </w:rPr>
        <w:t xml:space="preserve">   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BA45D4" w:rsidRPr="00E30C65" w:rsidRDefault="00BA45D4" w:rsidP="00E30C65">
      <w:pPr>
        <w:jc w:val="both"/>
        <w:rPr>
          <w:color w:val="2D2D2D"/>
          <w:spacing w:val="2"/>
          <w:sz w:val="28"/>
          <w:szCs w:val="28"/>
        </w:rPr>
      </w:pPr>
    </w:p>
    <w:p w:rsidR="00BA45D4" w:rsidRPr="00E30C65" w:rsidRDefault="00BA45D4" w:rsidP="00E30C65">
      <w:pPr>
        <w:shd w:val="clear" w:color="auto" w:fill="FFFFFF"/>
        <w:ind w:right="140"/>
        <w:jc w:val="both"/>
        <w:textAlignment w:val="baseline"/>
        <w:rPr>
          <w:spacing w:val="2"/>
          <w:sz w:val="28"/>
          <w:szCs w:val="28"/>
        </w:rPr>
      </w:pPr>
      <w:r w:rsidRPr="00E30C65">
        <w:rPr>
          <w:spacing w:val="2"/>
          <w:sz w:val="28"/>
          <w:szCs w:val="28"/>
        </w:rPr>
        <w:t>Изучение предметной области "Естественно-научные предметы" обеспечивает:</w:t>
      </w:r>
      <w:r w:rsidRPr="00E30C65">
        <w:rPr>
          <w:spacing w:val="2"/>
          <w:sz w:val="28"/>
          <w:szCs w:val="28"/>
        </w:rPr>
        <w:br/>
        <w:t>- формирование целостной научной картины мира;</w:t>
      </w:r>
      <w:r w:rsidRPr="00E30C65">
        <w:rPr>
          <w:spacing w:val="2"/>
          <w:sz w:val="28"/>
          <w:szCs w:val="28"/>
        </w:rPr>
        <w:br/>
        <w:t>- 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w:t>
      </w:r>
      <w:r w:rsidRPr="00E30C65">
        <w:rPr>
          <w:spacing w:val="2"/>
          <w:sz w:val="28"/>
          <w:szCs w:val="28"/>
        </w:rPr>
        <w:br/>
        <w:t>- овладение научным подходом к решению различных задач;</w:t>
      </w:r>
      <w:r w:rsidRPr="00E30C65">
        <w:rPr>
          <w:spacing w:val="2"/>
          <w:sz w:val="28"/>
          <w:szCs w:val="28"/>
        </w:rPr>
        <w:br/>
        <w:t>- овладение умениями формулировать гипотезы, конструировать, проводить эксперименты, оценивать полученные результаты;</w:t>
      </w:r>
      <w:r w:rsidRPr="00E30C65">
        <w:rPr>
          <w:spacing w:val="2"/>
          <w:sz w:val="28"/>
          <w:szCs w:val="28"/>
        </w:rPr>
        <w:br/>
        <w:t>- овладение умением сопоставлять экспериментальные и теоретические знания с объективными реалиями жизни;</w:t>
      </w:r>
    </w:p>
    <w:p w:rsidR="00BA45D4" w:rsidRPr="00E30C65" w:rsidRDefault="00BA45D4" w:rsidP="00E30C65">
      <w:pPr>
        <w:shd w:val="clear" w:color="auto" w:fill="FFFFFF"/>
        <w:ind w:right="140"/>
        <w:jc w:val="both"/>
        <w:textAlignment w:val="baseline"/>
        <w:rPr>
          <w:spacing w:val="2"/>
          <w:sz w:val="28"/>
          <w:szCs w:val="28"/>
        </w:rPr>
      </w:pPr>
      <w:r w:rsidRPr="00E30C65">
        <w:rPr>
          <w:spacing w:val="2"/>
          <w:sz w:val="28"/>
          <w:szCs w:val="28"/>
        </w:rPr>
        <w:t>- воспитание ответственного и бережного отношения к окружающей среде;</w:t>
      </w:r>
      <w:r w:rsidRPr="00E30C65">
        <w:rPr>
          <w:spacing w:val="2"/>
          <w:sz w:val="28"/>
          <w:szCs w:val="28"/>
        </w:rPr>
        <w:br/>
        <w:t xml:space="preserve">- овладение </w:t>
      </w:r>
      <w:proofErr w:type="spellStart"/>
      <w:r w:rsidRPr="00E30C65">
        <w:rPr>
          <w:spacing w:val="2"/>
          <w:sz w:val="28"/>
          <w:szCs w:val="28"/>
        </w:rPr>
        <w:t>экосистемной</w:t>
      </w:r>
      <w:proofErr w:type="spellEnd"/>
      <w:r w:rsidRPr="00E30C65">
        <w:rPr>
          <w:spacing w:val="2"/>
          <w:sz w:val="28"/>
          <w:szCs w:val="28"/>
        </w:rPr>
        <w:t xml:space="preserve"> познавательной моделью и ее применение в целях прогноза экологических рисков для здоровья людей, безопасности жизни, качества окружающей среды;</w:t>
      </w:r>
    </w:p>
    <w:p w:rsidR="00BA45D4" w:rsidRPr="00E30C65" w:rsidRDefault="00BA45D4" w:rsidP="00E30C65">
      <w:pPr>
        <w:shd w:val="clear" w:color="auto" w:fill="FFFFFF"/>
        <w:ind w:right="140"/>
        <w:jc w:val="both"/>
        <w:textAlignment w:val="baseline"/>
        <w:rPr>
          <w:spacing w:val="2"/>
          <w:sz w:val="28"/>
          <w:szCs w:val="28"/>
        </w:rPr>
      </w:pPr>
      <w:r w:rsidRPr="00E30C65">
        <w:rPr>
          <w:spacing w:val="2"/>
          <w:sz w:val="28"/>
          <w:szCs w:val="28"/>
        </w:rPr>
        <w:t>- осознание значимости концепции устойчивого развития;</w:t>
      </w:r>
      <w:r w:rsidRPr="00E30C65">
        <w:rPr>
          <w:spacing w:val="2"/>
          <w:sz w:val="28"/>
          <w:szCs w:val="28"/>
        </w:rPr>
        <w:br/>
        <w:t xml:space="preserve">- 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rsidRPr="00E30C65">
        <w:rPr>
          <w:spacing w:val="2"/>
          <w:sz w:val="28"/>
          <w:szCs w:val="28"/>
        </w:rPr>
        <w:t>межпредметном</w:t>
      </w:r>
      <w:proofErr w:type="spellEnd"/>
      <w:r w:rsidRPr="00E30C65">
        <w:rPr>
          <w:spacing w:val="2"/>
          <w:sz w:val="28"/>
          <w:szCs w:val="28"/>
        </w:rPr>
        <w:t xml:space="preserve"> анализе учебных задач.</w:t>
      </w:r>
    </w:p>
    <w:p w:rsidR="00BA45D4" w:rsidRPr="00E30C65" w:rsidRDefault="00BA45D4" w:rsidP="00E30C65">
      <w:pPr>
        <w:shd w:val="clear" w:color="auto" w:fill="FFFFFF"/>
        <w:ind w:right="140"/>
        <w:jc w:val="both"/>
        <w:textAlignment w:val="baseline"/>
        <w:rPr>
          <w:b/>
          <w:spacing w:val="2"/>
          <w:sz w:val="28"/>
          <w:szCs w:val="28"/>
        </w:rPr>
      </w:pPr>
      <w:r w:rsidRPr="00E30C65">
        <w:rPr>
          <w:b/>
          <w:spacing w:val="2"/>
          <w:sz w:val="28"/>
          <w:szCs w:val="28"/>
        </w:rPr>
        <w:t>Предметные результаты изучения предметной области "Естественно-научные предметы" отражают:</w:t>
      </w:r>
    </w:p>
    <w:p w:rsidR="00BA45D4" w:rsidRPr="00E30C65" w:rsidRDefault="00BA45D4" w:rsidP="00E30C65">
      <w:pPr>
        <w:shd w:val="clear" w:color="auto" w:fill="FFFFFF"/>
        <w:ind w:left="-284" w:right="140" w:firstLine="142"/>
        <w:jc w:val="both"/>
        <w:textAlignment w:val="baseline"/>
        <w:rPr>
          <w:spacing w:val="2"/>
          <w:sz w:val="28"/>
          <w:szCs w:val="28"/>
        </w:rPr>
      </w:pPr>
      <w:r w:rsidRPr="00E30C65">
        <w:rPr>
          <w:b/>
          <w:spacing w:val="2"/>
          <w:sz w:val="28"/>
          <w:szCs w:val="28"/>
        </w:rPr>
        <w:t>Физика:</w:t>
      </w:r>
      <w:r w:rsidRPr="00E30C65">
        <w:rPr>
          <w:b/>
          <w:spacing w:val="2"/>
          <w:sz w:val="28"/>
          <w:szCs w:val="28"/>
        </w:rPr>
        <w:br/>
      </w:r>
      <w:r w:rsidRPr="00E30C65">
        <w:rPr>
          <w:spacing w:val="2"/>
          <w:sz w:val="28"/>
          <w:szCs w:val="28"/>
        </w:rPr>
        <w:t xml:space="preserve">1) формирование представлений о закономерной связи и познаваемости </w:t>
      </w:r>
      <w:r w:rsidRPr="00E30C65">
        <w:rPr>
          <w:spacing w:val="2"/>
          <w:sz w:val="28"/>
          <w:szCs w:val="28"/>
        </w:rPr>
        <w:lastRenderedPageBreak/>
        <w:t>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r w:rsidRPr="00E30C65">
        <w:rPr>
          <w:spacing w:val="2"/>
          <w:sz w:val="28"/>
          <w:szCs w:val="28"/>
        </w:rPr>
        <w:br/>
        <w:t xml:space="preserve">2)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w:t>
      </w:r>
      <w:proofErr w:type="spellStart"/>
      <w:r w:rsidRPr="00E30C65">
        <w:rPr>
          <w:spacing w:val="2"/>
          <w:sz w:val="28"/>
          <w:szCs w:val="28"/>
        </w:rPr>
        <w:t>атомномолекулярного</w:t>
      </w:r>
      <w:proofErr w:type="spellEnd"/>
      <w:r w:rsidRPr="00E30C65">
        <w:rPr>
          <w:spacing w:val="2"/>
          <w:sz w:val="28"/>
          <w:szCs w:val="28"/>
        </w:rPr>
        <w:t xml:space="preserve"> учения о строении вещества, элементов электродинамики и квантовой физики; овладение понятийным аппаратом и символическим языком физики;</w:t>
      </w:r>
    </w:p>
    <w:p w:rsidR="00BA45D4" w:rsidRPr="00E30C65" w:rsidRDefault="00BA45D4" w:rsidP="00E30C65">
      <w:pPr>
        <w:shd w:val="clear" w:color="auto" w:fill="FFFFFF"/>
        <w:ind w:left="-284" w:right="140"/>
        <w:jc w:val="both"/>
        <w:textAlignment w:val="baseline"/>
        <w:rPr>
          <w:spacing w:val="2"/>
          <w:sz w:val="28"/>
          <w:szCs w:val="28"/>
        </w:rPr>
      </w:pPr>
      <w:r w:rsidRPr="00E30C65">
        <w:rPr>
          <w:spacing w:val="2"/>
          <w:sz w:val="28"/>
          <w:szCs w:val="28"/>
        </w:rPr>
        <w:t>3)приобретение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r w:rsidRPr="00E30C65">
        <w:rPr>
          <w:spacing w:val="2"/>
          <w:sz w:val="28"/>
          <w:szCs w:val="28"/>
        </w:rPr>
        <w:b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r w:rsidRPr="00E30C65">
        <w:rPr>
          <w:spacing w:val="2"/>
          <w:sz w:val="28"/>
          <w:szCs w:val="28"/>
        </w:rPr>
        <w:br/>
        <w:t>5) осознание необходимости применения достижений физики и технологий для рационального природопользования;</w:t>
      </w:r>
    </w:p>
    <w:p w:rsidR="00BA45D4" w:rsidRPr="00E30C65" w:rsidRDefault="00BA45D4" w:rsidP="00E30C65">
      <w:pPr>
        <w:pStyle w:val="a3"/>
        <w:shd w:val="clear" w:color="auto" w:fill="FFFFFF"/>
        <w:spacing w:after="0" w:line="240" w:lineRule="auto"/>
        <w:ind w:left="-284" w:right="140"/>
        <w:jc w:val="both"/>
        <w:textAlignment w:val="baseline"/>
        <w:rPr>
          <w:rFonts w:ascii="Times New Roman" w:eastAsia="Times New Roman" w:hAnsi="Times New Roman"/>
          <w:spacing w:val="2"/>
          <w:sz w:val="28"/>
          <w:szCs w:val="28"/>
          <w:lang w:eastAsia="ru-RU"/>
        </w:rPr>
      </w:pPr>
      <w:r w:rsidRPr="00E30C65">
        <w:rPr>
          <w:rFonts w:ascii="Times New Roman" w:eastAsia="Times New Roman" w:hAnsi="Times New Roman"/>
          <w:spacing w:val="2"/>
          <w:sz w:val="28"/>
          <w:szCs w:val="28"/>
          <w:lang w:eastAsia="ru-RU"/>
        </w:rPr>
        <w:t>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BA45D4" w:rsidRPr="00E30C65" w:rsidRDefault="00BA45D4" w:rsidP="00E30C65">
      <w:pPr>
        <w:pStyle w:val="a3"/>
        <w:shd w:val="clear" w:color="auto" w:fill="FFFFFF"/>
        <w:spacing w:after="0" w:line="240" w:lineRule="auto"/>
        <w:ind w:left="-284" w:right="140"/>
        <w:jc w:val="both"/>
        <w:textAlignment w:val="baseline"/>
        <w:rPr>
          <w:rFonts w:ascii="Times New Roman" w:eastAsia="Times New Roman" w:hAnsi="Times New Roman"/>
          <w:spacing w:val="2"/>
          <w:sz w:val="28"/>
          <w:szCs w:val="28"/>
          <w:lang w:eastAsia="ru-RU"/>
        </w:rPr>
      </w:pPr>
      <w:r w:rsidRPr="00E30C65">
        <w:rPr>
          <w:rFonts w:ascii="Times New Roman" w:eastAsia="Times New Roman" w:hAnsi="Times New Roman"/>
          <w:spacing w:val="2"/>
          <w:sz w:val="28"/>
          <w:szCs w:val="28"/>
          <w:lang w:eastAsia="ru-RU"/>
        </w:rP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BA45D4" w:rsidRPr="00E30C65" w:rsidRDefault="00BA45D4" w:rsidP="00E30C65">
      <w:pPr>
        <w:pStyle w:val="a3"/>
        <w:shd w:val="clear" w:color="auto" w:fill="FFFFFF"/>
        <w:spacing w:after="0" w:line="240" w:lineRule="auto"/>
        <w:ind w:left="-284" w:right="140"/>
        <w:jc w:val="both"/>
        <w:textAlignment w:val="baseline"/>
        <w:rPr>
          <w:rFonts w:ascii="Times New Roman" w:eastAsia="Times New Roman" w:hAnsi="Times New Roman"/>
          <w:spacing w:val="2"/>
          <w:sz w:val="28"/>
          <w:szCs w:val="28"/>
          <w:lang w:eastAsia="ru-RU"/>
        </w:rPr>
      </w:pPr>
      <w:r w:rsidRPr="00E30C65">
        <w:rPr>
          <w:rFonts w:ascii="Times New Roman" w:eastAsia="Times New Roman" w:hAnsi="Times New Roman"/>
          <w:spacing w:val="2"/>
          <w:sz w:val="28"/>
          <w:szCs w:val="28"/>
          <w:lang w:eastAsia="ru-RU"/>
        </w:rPr>
        <w:t>8) формирование представлений о нерациональном использовании природных ресурсов и энергии, загрязнении окружающей среды как следствии несовершенства машин и механизмов;</w:t>
      </w:r>
      <w:r w:rsidRPr="00E30C65">
        <w:rPr>
          <w:rFonts w:ascii="Times New Roman" w:eastAsia="Times New Roman" w:hAnsi="Times New Roman"/>
          <w:spacing w:val="2"/>
          <w:sz w:val="28"/>
          <w:szCs w:val="28"/>
          <w:lang w:eastAsia="ru-RU"/>
        </w:rPr>
        <w:br/>
      </w:r>
    </w:p>
    <w:p w:rsidR="00BA45D4" w:rsidRPr="00E30C65" w:rsidRDefault="00BA45D4" w:rsidP="00E30C65">
      <w:pPr>
        <w:shd w:val="clear" w:color="auto" w:fill="FFFFFF"/>
        <w:jc w:val="both"/>
        <w:textAlignment w:val="baseline"/>
        <w:rPr>
          <w:b/>
          <w:spacing w:val="2"/>
          <w:sz w:val="28"/>
          <w:szCs w:val="28"/>
        </w:rPr>
      </w:pPr>
      <w:r w:rsidRPr="00E30C65">
        <w:rPr>
          <w:sz w:val="28"/>
          <w:szCs w:val="28"/>
        </w:rPr>
        <w:t xml:space="preserve"> </w:t>
      </w:r>
      <w:r w:rsidRPr="00E30C65">
        <w:rPr>
          <w:b/>
          <w:spacing w:val="2"/>
          <w:sz w:val="28"/>
          <w:szCs w:val="28"/>
        </w:rPr>
        <w:t>Содержание учебного предмета «Физика»</w:t>
      </w:r>
    </w:p>
    <w:p w:rsidR="00BA45D4" w:rsidRPr="00E30C65" w:rsidRDefault="00BA45D4" w:rsidP="00E30C65">
      <w:pPr>
        <w:widowControl w:val="0"/>
        <w:autoSpaceDE w:val="0"/>
        <w:autoSpaceDN w:val="0"/>
        <w:adjustRightInd w:val="0"/>
        <w:ind w:right="140" w:firstLine="540"/>
        <w:jc w:val="both"/>
        <w:rPr>
          <w:sz w:val="28"/>
          <w:szCs w:val="28"/>
        </w:rPr>
      </w:pP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xml:space="preserve">Освоение учебного предмета «Физика» направлено на развитие у обучающихся представлений о строении, свойствах, законах существования </w:t>
      </w:r>
      <w:r w:rsidRPr="00E30C65">
        <w:rPr>
          <w:sz w:val="28"/>
          <w:szCs w:val="28"/>
        </w:rPr>
        <w:lastRenderedPageBreak/>
        <w:t>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xml:space="preserve">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w:t>
      </w:r>
      <w:proofErr w:type="spellStart"/>
      <w:r w:rsidRPr="00E30C65">
        <w:rPr>
          <w:sz w:val="28"/>
          <w:szCs w:val="28"/>
        </w:rPr>
        <w:t>межпредметных</w:t>
      </w:r>
      <w:proofErr w:type="spellEnd"/>
      <w:r w:rsidRPr="00E30C65">
        <w:rPr>
          <w:sz w:val="28"/>
          <w:szCs w:val="28"/>
        </w:rPr>
        <w:t xml:space="preserve"> связях с предметами: «Математика», «Информатика», «Химия», «Биология», «География», «Экология», «Основы безопасности жизнедеятельности», «История», «Литература» и др.</w:t>
      </w:r>
    </w:p>
    <w:p w:rsidR="00BA45D4" w:rsidRPr="00E30C65" w:rsidRDefault="00BA45D4" w:rsidP="00E30C65">
      <w:pPr>
        <w:widowControl w:val="0"/>
        <w:tabs>
          <w:tab w:val="left" w:pos="709"/>
          <w:tab w:val="left" w:pos="989"/>
        </w:tabs>
        <w:autoSpaceDE w:val="0"/>
        <w:autoSpaceDN w:val="0"/>
        <w:adjustRightInd w:val="0"/>
        <w:ind w:right="140" w:firstLine="540"/>
        <w:jc w:val="both"/>
        <w:rPr>
          <w:b/>
          <w:bCs/>
          <w:sz w:val="28"/>
          <w:szCs w:val="28"/>
        </w:rPr>
      </w:pPr>
      <w:r w:rsidRPr="00E30C65">
        <w:rPr>
          <w:b/>
          <w:bCs/>
          <w:sz w:val="28"/>
          <w:szCs w:val="28"/>
        </w:rPr>
        <w:t>Физика и физические методы изучения природы</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Физические величины и их измерение. Точность и погрешность измерений. Международная система единиц.</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BA45D4" w:rsidRPr="00E30C65" w:rsidRDefault="00BA45D4" w:rsidP="00E30C65">
      <w:pPr>
        <w:widowControl w:val="0"/>
        <w:autoSpaceDE w:val="0"/>
        <w:autoSpaceDN w:val="0"/>
        <w:adjustRightInd w:val="0"/>
        <w:ind w:right="140"/>
        <w:jc w:val="both"/>
        <w:rPr>
          <w:b/>
          <w:bCs/>
          <w:sz w:val="28"/>
          <w:szCs w:val="28"/>
        </w:rPr>
      </w:pPr>
      <w:r w:rsidRPr="00E30C65">
        <w:rPr>
          <w:b/>
          <w:bCs/>
          <w:sz w:val="28"/>
          <w:szCs w:val="28"/>
        </w:rPr>
        <w:tab/>
        <w:t>Механические явления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lastRenderedPageBreak/>
        <w:t xml:space="preserve">Простые механизмы. Условия равновесия твердого тела, имеющего закрепленную ось движения. Момент силы. </w:t>
      </w:r>
      <w:r w:rsidRPr="00E30C65">
        <w:rPr>
          <w:i/>
          <w:iCs/>
          <w:sz w:val="28"/>
          <w:szCs w:val="28"/>
        </w:rPr>
        <w:t xml:space="preserve">Центр тяжести тела. </w:t>
      </w:r>
      <w:r w:rsidRPr="00E30C65">
        <w:rPr>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A45D4" w:rsidRPr="00E30C65" w:rsidRDefault="00BA45D4" w:rsidP="00E30C65">
      <w:pPr>
        <w:widowControl w:val="0"/>
        <w:autoSpaceDE w:val="0"/>
        <w:autoSpaceDN w:val="0"/>
        <w:adjustRightInd w:val="0"/>
        <w:ind w:right="140"/>
        <w:jc w:val="both"/>
        <w:rPr>
          <w:b/>
          <w:bCs/>
          <w:sz w:val="28"/>
          <w:szCs w:val="28"/>
        </w:rPr>
      </w:pPr>
      <w:r w:rsidRPr="00E30C65">
        <w:rPr>
          <w:b/>
          <w:bCs/>
          <w:sz w:val="28"/>
          <w:szCs w:val="28"/>
        </w:rPr>
        <w:tab/>
        <w:t>Тепловые явления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Строение вещества. Атомы и молекулы. Тепловое движение атомов и молекул. Диффузия в газах, жидкостях и твердых телах. </w:t>
      </w:r>
      <w:r w:rsidRPr="00E30C65">
        <w:rPr>
          <w:i/>
          <w:iCs/>
          <w:sz w:val="28"/>
          <w:szCs w:val="28"/>
        </w:rPr>
        <w:t>Броуновское движение</w:t>
      </w:r>
      <w:r w:rsidRPr="00E30C65">
        <w:rPr>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i/>
          <w:iCs/>
          <w:sz w:val="28"/>
          <w:szCs w:val="28"/>
        </w:rPr>
      </w:pPr>
      <w:r w:rsidRPr="00E30C65">
        <w:rPr>
          <w:sz w:val="28"/>
          <w:szCs w:val="28"/>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Pr="00E30C65">
        <w:rPr>
          <w:i/>
          <w:iCs/>
          <w:sz w:val="28"/>
          <w:szCs w:val="28"/>
        </w:rPr>
        <w:t>Экологические проблемы использования тепловых машин.</w:t>
      </w:r>
    </w:p>
    <w:p w:rsidR="00BA45D4" w:rsidRPr="00E30C65" w:rsidRDefault="00BA45D4" w:rsidP="00E30C65">
      <w:pPr>
        <w:widowControl w:val="0"/>
        <w:autoSpaceDE w:val="0"/>
        <w:autoSpaceDN w:val="0"/>
        <w:adjustRightInd w:val="0"/>
        <w:ind w:right="140"/>
        <w:jc w:val="both"/>
        <w:rPr>
          <w:b/>
          <w:bCs/>
          <w:sz w:val="28"/>
          <w:szCs w:val="28"/>
        </w:rPr>
      </w:pPr>
      <w:r w:rsidRPr="00E30C65">
        <w:rPr>
          <w:b/>
          <w:bCs/>
          <w:sz w:val="28"/>
          <w:szCs w:val="28"/>
        </w:rPr>
        <w:tab/>
        <w:t>Электромагнитные явления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i/>
          <w:iCs/>
          <w:sz w:val="28"/>
          <w:szCs w:val="28"/>
        </w:rPr>
      </w:pPr>
      <w:r w:rsidRPr="00E30C65">
        <w:rPr>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E30C65">
        <w:rPr>
          <w:i/>
          <w:iCs/>
          <w:sz w:val="28"/>
          <w:szCs w:val="28"/>
        </w:rPr>
        <w:t xml:space="preserve">Напряженность электрического поля. </w:t>
      </w:r>
      <w:r w:rsidRPr="00E30C65">
        <w:rPr>
          <w:sz w:val="28"/>
          <w:szCs w:val="28"/>
        </w:rPr>
        <w:t xml:space="preserve">Действие электрического поля на электрические </w:t>
      </w:r>
      <w:r w:rsidRPr="00E30C65">
        <w:rPr>
          <w:sz w:val="28"/>
          <w:szCs w:val="28"/>
        </w:rPr>
        <w:lastRenderedPageBreak/>
        <w:t xml:space="preserve">заряды. </w:t>
      </w:r>
      <w:r w:rsidRPr="00E30C65">
        <w:rPr>
          <w:i/>
          <w:iCs/>
          <w:sz w:val="28"/>
          <w:szCs w:val="28"/>
        </w:rPr>
        <w:t>Конденсатор. Энергия электрического поля конденсатора.</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E30C65">
        <w:rPr>
          <w:i/>
          <w:iCs/>
          <w:sz w:val="28"/>
          <w:szCs w:val="28"/>
        </w:rPr>
        <w:t>Сила Ампера и сила Лоренца.</w:t>
      </w:r>
      <w:r w:rsidRPr="00E30C65">
        <w:rPr>
          <w:sz w:val="28"/>
          <w:szCs w:val="28"/>
        </w:rPr>
        <w:t xml:space="preserve"> Электродвигатель. Явление электромагнитной индукция. Опыты Фарадея.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Электромагнитные колебания. </w:t>
      </w:r>
      <w:r w:rsidRPr="00E30C65">
        <w:rPr>
          <w:i/>
          <w:iCs/>
          <w:sz w:val="28"/>
          <w:szCs w:val="28"/>
        </w:rPr>
        <w:t>Колебательный контур. Электрогенератор. Переменный ток. Трансформатор.</w:t>
      </w:r>
      <w:r w:rsidRPr="00E30C65">
        <w:rPr>
          <w:sz w:val="28"/>
          <w:szCs w:val="28"/>
        </w:rPr>
        <w:t xml:space="preserve"> Передача электрической энергии на расстояние. Электромагнитные волны и их свойства. </w:t>
      </w:r>
      <w:r w:rsidRPr="00E30C65">
        <w:rPr>
          <w:i/>
          <w:iCs/>
          <w:sz w:val="28"/>
          <w:szCs w:val="28"/>
        </w:rPr>
        <w:t>Принципы радиосвязи и телевидения. Влияние электромагнитных излучений на живые организмы.</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E30C65">
        <w:rPr>
          <w:i/>
          <w:iCs/>
          <w:sz w:val="28"/>
          <w:szCs w:val="28"/>
        </w:rPr>
        <w:t>Оптические приборы.</w:t>
      </w:r>
      <w:r w:rsidRPr="00E30C65">
        <w:rPr>
          <w:sz w:val="28"/>
          <w:szCs w:val="28"/>
        </w:rPr>
        <w:t xml:space="preserve"> Глаз как оптическая система. Дисперсия света. </w:t>
      </w:r>
      <w:r w:rsidRPr="00E30C65">
        <w:rPr>
          <w:i/>
          <w:iCs/>
          <w:sz w:val="28"/>
          <w:szCs w:val="28"/>
        </w:rPr>
        <w:t>Интерференция и дифракция света.</w:t>
      </w:r>
    </w:p>
    <w:p w:rsidR="00BA45D4" w:rsidRPr="00E30C65" w:rsidRDefault="00BA45D4" w:rsidP="00E30C65">
      <w:pPr>
        <w:widowControl w:val="0"/>
        <w:autoSpaceDE w:val="0"/>
        <w:autoSpaceDN w:val="0"/>
        <w:adjustRightInd w:val="0"/>
        <w:ind w:right="140"/>
        <w:jc w:val="both"/>
        <w:rPr>
          <w:b/>
          <w:bCs/>
          <w:sz w:val="28"/>
          <w:szCs w:val="28"/>
        </w:rPr>
      </w:pPr>
      <w:r w:rsidRPr="00E30C65">
        <w:rPr>
          <w:b/>
          <w:bCs/>
          <w:sz w:val="28"/>
          <w:szCs w:val="28"/>
        </w:rPr>
        <w:tab/>
        <w:t>Квантовые явления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Строение атомов. Планетарная модель атома. Квантовый характер поглощения и испускания света атомами. Линейчатые спектры.</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 Опыты Резерфорда.</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i/>
          <w:iCs/>
          <w:sz w:val="28"/>
          <w:szCs w:val="28"/>
        </w:rPr>
      </w:pPr>
      <w:r w:rsidRPr="00E30C65">
        <w:rPr>
          <w:sz w:val="28"/>
          <w:szCs w:val="28"/>
        </w:rPr>
        <w:t xml:space="preserve">Состав атомного ядра. Протон, нейтрон и электрон. Закон Эйнштейна о пропорциональности массы и энергии. </w:t>
      </w:r>
      <w:r w:rsidRPr="00E30C65">
        <w:rPr>
          <w:i/>
          <w:iCs/>
          <w:sz w:val="28"/>
          <w:szCs w:val="28"/>
        </w:rPr>
        <w:t>Дефект масс и энергия связи атомных ядер.</w:t>
      </w:r>
      <w:r w:rsidRPr="00E30C65">
        <w:rPr>
          <w:sz w:val="28"/>
          <w:szCs w:val="28"/>
        </w:rPr>
        <w:t xml:space="preserve"> Радиоактивность. Период полураспада. Альфа-излучение. </w:t>
      </w:r>
      <w:r w:rsidRPr="00E30C65">
        <w:rPr>
          <w:i/>
          <w:iCs/>
          <w:sz w:val="28"/>
          <w:szCs w:val="28"/>
        </w:rPr>
        <w:t>Бета-излучение</w:t>
      </w:r>
      <w:r w:rsidRPr="00E30C65">
        <w:rPr>
          <w:sz w:val="28"/>
          <w:szCs w:val="28"/>
        </w:rPr>
        <w:t xml:space="preserve">. Гамма-излучение. Ядерные реакции. Источники энергии Солнца и звезд. Ядерная энергетика. </w:t>
      </w:r>
      <w:r w:rsidRPr="00E30C65">
        <w:rPr>
          <w:i/>
          <w:iCs/>
          <w:sz w:val="28"/>
          <w:szCs w:val="28"/>
        </w:rPr>
        <w:t xml:space="preserve">Экологические проблемы работы атомных электростанций. </w:t>
      </w:r>
      <w:r w:rsidRPr="00E30C65">
        <w:rPr>
          <w:sz w:val="28"/>
          <w:szCs w:val="28"/>
        </w:rPr>
        <w:t xml:space="preserve">Дозиметрия. </w:t>
      </w:r>
      <w:r w:rsidRPr="00E30C65">
        <w:rPr>
          <w:i/>
          <w:iCs/>
          <w:sz w:val="28"/>
          <w:szCs w:val="28"/>
        </w:rPr>
        <w:t>Влияние радиоактивных излучений на живые организмы.</w:t>
      </w:r>
    </w:p>
    <w:p w:rsidR="00BA45D4" w:rsidRPr="00E30C65" w:rsidRDefault="00BA45D4" w:rsidP="00E30C65">
      <w:pPr>
        <w:widowControl w:val="0"/>
        <w:autoSpaceDE w:val="0"/>
        <w:autoSpaceDN w:val="0"/>
        <w:adjustRightInd w:val="0"/>
        <w:ind w:right="140"/>
        <w:jc w:val="both"/>
        <w:rPr>
          <w:b/>
          <w:bCs/>
          <w:sz w:val="28"/>
          <w:szCs w:val="28"/>
        </w:rPr>
      </w:pPr>
      <w:r w:rsidRPr="00E30C65">
        <w:rPr>
          <w:b/>
          <w:bCs/>
          <w:sz w:val="28"/>
          <w:szCs w:val="28"/>
        </w:rPr>
        <w:tab/>
        <w:t>Строение и эволюция Вселенной</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 xml:space="preserve">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w:t>
      </w:r>
      <w:r w:rsidRPr="00E30C65">
        <w:rPr>
          <w:sz w:val="28"/>
          <w:szCs w:val="28"/>
        </w:rPr>
        <w:lastRenderedPageBreak/>
        <w:t xml:space="preserve">Эволюция Вселенной. Гипотеза Большого взрыва. </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b/>
          <w:bCs/>
          <w:sz w:val="28"/>
          <w:szCs w:val="28"/>
        </w:rPr>
      </w:pPr>
      <w:r w:rsidRPr="00E30C65">
        <w:rPr>
          <w:b/>
          <w:bCs/>
          <w:sz w:val="28"/>
          <w:szCs w:val="28"/>
        </w:rPr>
        <w:t>Примерные темы лабораторных и практических работ</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sz w:val="28"/>
          <w:szCs w:val="28"/>
        </w:rPr>
        <w:t>Лабораторные работы (независимо от тематической принадлежности) делятся следующие типы: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xml:space="preserve">- Проведение прямых измерений физических величин </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Расчет по полученным результатам прямых измерений зависимого от них параметра (косвенные измерения).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явлений и постановка опытов (на качественном уровне) по обнаружению факторов, влияющих на протекание данных явлений.</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одной физической величины от другой с представлением результатов в виде графика или таблицы.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xml:space="preserve">- Проверка заданных предположений (прямые измерения физических величин и сравнение заданных соотношений между ними). </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Знакомство с техническими устройствами и их конструирование.</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Рабочая программа предусматривает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sz w:val="28"/>
          <w:szCs w:val="28"/>
        </w:rPr>
      </w:pPr>
      <w:r w:rsidRPr="00E30C65">
        <w:rPr>
          <w:b/>
          <w:bCs/>
          <w:sz w:val="28"/>
          <w:szCs w:val="28"/>
        </w:rPr>
        <w:t>Проведение прямых измерений физических величин</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размеров тел.</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размеров малых тел.</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массы тела.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объема тела.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силы.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времени процесса, периода колебаний.</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температуры.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давления воздуха в баллоне под поршнем.</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силы тока и его регулирование.</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напряжения.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углов падения и преломления.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фокусного расстояния линзы.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радиоактивного фона.</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b/>
          <w:bCs/>
          <w:sz w:val="28"/>
          <w:szCs w:val="28"/>
          <w:highlight w:val="white"/>
        </w:rPr>
      </w:pPr>
      <w:r w:rsidRPr="00E30C65">
        <w:rPr>
          <w:b/>
          <w:bCs/>
          <w:sz w:val="28"/>
          <w:szCs w:val="28"/>
          <w:highlight w:val="white"/>
        </w:rPr>
        <w:t>Расчет по полученным результатам прямых измерений зависимого от них параметра (косвенные измерения)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плотности вещества твердого тела.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коэффициента трения скольжения.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жесткости пружины.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выталкивающей силы, действующей на погруженное в жидкость тело.</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момента силы.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скорости равномерного движения.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средней скорости движения.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ускорения равноускоренного движения.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работы и мощности.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частоты колебаний груза на пружине и нити.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относительной влажности.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lastRenderedPageBreak/>
        <w:t>- Определение количества теплоты.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удельной теплоемкости.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работы и мощности электрического тока.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Измерение сопротивления.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Определение оптической силы линзы.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выталкивающей силы от объема погруженной части от плотности жидкости, ее независимости от плотности и массы тела.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силы трения от характера поверхности, ее независимости от площади.</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b/>
          <w:bCs/>
          <w:sz w:val="28"/>
          <w:szCs w:val="28"/>
          <w:highlight w:val="white"/>
        </w:rPr>
      </w:pPr>
      <w:r w:rsidRPr="00E30C65">
        <w:rPr>
          <w:b/>
          <w:bCs/>
          <w:sz w:val="28"/>
          <w:szCs w:val="28"/>
          <w:highlight w:val="white"/>
        </w:rPr>
        <w:t>Наблюдение явлений и постановка опытов (на качественном уровне) по обнаружению факторов, влияющих на протекание данных явлений</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зависимости периода колебаний груза на нити от длины и независимости от массы.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зависимости периода колебаний груза на пружине от массы и жесткости.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зависимости давления газа от объема и температуры.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зависимости температуры остывающей воды от времени.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явления взаимодействия катушки с током и магнита.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явления электромагнитной индукции.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явления отражения и преломления света.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Наблюдение явления дисперсии.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Обнаружение зависимости сопротивления проводника от его параметров и вещества.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веса тела в жидкости от объема погруженной части.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одной физической величины от другой с представлением результатов в виде графика или таблицы.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массы от объема.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пути от времени при равноускоренном движении без начальной скорости.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скорости от времени и пути при равноускоренном движении.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силы трения от силы давления.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деформации пружины от силы.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периода колебаний груза на нити от длины.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периода колебаний груза на пружине от жесткости и массы.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силы тока через проводник от напряжения.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силы тока через лампочку от напряжения.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Исследование зависимости угла преломления от угла падения.</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b/>
          <w:bCs/>
          <w:sz w:val="28"/>
          <w:szCs w:val="28"/>
          <w:highlight w:val="white"/>
        </w:rPr>
      </w:pPr>
      <w:r w:rsidRPr="00E30C65">
        <w:rPr>
          <w:b/>
          <w:bCs/>
          <w:sz w:val="28"/>
          <w:szCs w:val="28"/>
          <w:highlight w:val="white"/>
        </w:rPr>
        <w:t xml:space="preserve">Проверка заданных предположений (прямые измерения физических величин и сравнение заданных соотношений между ними). </w:t>
      </w:r>
      <w:r w:rsidRPr="00E30C65">
        <w:rPr>
          <w:b/>
          <w:bCs/>
          <w:sz w:val="28"/>
          <w:szCs w:val="28"/>
          <w:highlight w:val="white"/>
        </w:rPr>
        <w:lastRenderedPageBreak/>
        <w:t>Проверка гипотез</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Проверка гипотезы о линейной зависимости длины столбика жидкости в трубке от температуры.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Проверка гипотезы о прямой пропорциональности скорости при равноускоренном движении пройденному пути.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Проверка гипотезы: при последовательно включенных лампочки и проводника или двух проводников напряжения складывать нельзя (можно).</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Проверка правила сложения токов на двух параллельно включенных резисторов.</w:t>
      </w:r>
    </w:p>
    <w:p w:rsidR="00BA45D4" w:rsidRPr="00E30C65" w:rsidRDefault="00BA45D4" w:rsidP="00E30C65">
      <w:pPr>
        <w:widowControl w:val="0"/>
        <w:tabs>
          <w:tab w:val="left" w:pos="709"/>
          <w:tab w:val="left" w:pos="851"/>
          <w:tab w:val="left" w:pos="989"/>
        </w:tabs>
        <w:autoSpaceDE w:val="0"/>
        <w:autoSpaceDN w:val="0"/>
        <w:adjustRightInd w:val="0"/>
        <w:ind w:right="140" w:firstLine="540"/>
        <w:jc w:val="both"/>
        <w:rPr>
          <w:b/>
          <w:bCs/>
          <w:sz w:val="28"/>
          <w:szCs w:val="28"/>
          <w:highlight w:val="white"/>
        </w:rPr>
      </w:pPr>
      <w:r w:rsidRPr="00E30C65">
        <w:rPr>
          <w:b/>
          <w:bCs/>
          <w:sz w:val="28"/>
          <w:szCs w:val="28"/>
          <w:highlight w:val="white"/>
        </w:rPr>
        <w:t>Знакомство с техническими устройствами и их конструирование</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наклонной плоскости с заданным значением КПД.</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ареометра и испытание его работы.</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Сборка электрической цепи и измерение силы тока в ее различных участках.</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Сборка электромагнита и испытание его действия.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Изучение электрического двигателя постоянного тока (на модели).</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электродвигателя.</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модели телескопа.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модели лодки с заданной грузоподъемностью.</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Оценка своего зрения и подбор очков.</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Конструирование простейшего генератора.</w:t>
      </w:r>
    </w:p>
    <w:p w:rsidR="00BA45D4" w:rsidRPr="00E30C65" w:rsidRDefault="00BA45D4" w:rsidP="00E30C65">
      <w:pPr>
        <w:widowControl w:val="0"/>
        <w:autoSpaceDE w:val="0"/>
        <w:autoSpaceDN w:val="0"/>
        <w:adjustRightInd w:val="0"/>
        <w:ind w:right="140" w:firstLine="540"/>
        <w:jc w:val="both"/>
        <w:rPr>
          <w:sz w:val="28"/>
          <w:szCs w:val="28"/>
        </w:rPr>
      </w:pPr>
      <w:r w:rsidRPr="00E30C65">
        <w:rPr>
          <w:sz w:val="28"/>
          <w:szCs w:val="28"/>
        </w:rPr>
        <w:t>- Изучение свойств изображения в линзах.</w:t>
      </w:r>
    </w:p>
    <w:p w:rsidR="00E30C65" w:rsidRPr="00E30C65" w:rsidRDefault="00E30C65" w:rsidP="00E30C65">
      <w:pPr>
        <w:widowControl w:val="0"/>
        <w:autoSpaceDE w:val="0"/>
        <w:autoSpaceDN w:val="0"/>
        <w:adjustRightInd w:val="0"/>
        <w:ind w:right="140" w:firstLine="540"/>
        <w:jc w:val="both"/>
        <w:rPr>
          <w:sz w:val="28"/>
          <w:szCs w:val="28"/>
        </w:rPr>
      </w:pPr>
    </w:p>
    <w:p w:rsidR="00E30C65" w:rsidRPr="00E30C65" w:rsidRDefault="00E30C65" w:rsidP="00E30C65">
      <w:pPr>
        <w:widowControl w:val="0"/>
        <w:autoSpaceDE w:val="0"/>
        <w:autoSpaceDN w:val="0"/>
        <w:adjustRightInd w:val="0"/>
        <w:ind w:right="140" w:firstLine="540"/>
        <w:jc w:val="both"/>
        <w:rPr>
          <w:b/>
          <w:sz w:val="28"/>
          <w:szCs w:val="28"/>
        </w:rPr>
      </w:pPr>
      <w:r w:rsidRPr="00E30C65">
        <w:rPr>
          <w:b/>
          <w:sz w:val="28"/>
          <w:szCs w:val="28"/>
        </w:rPr>
        <w:t>7 класс</w:t>
      </w:r>
    </w:p>
    <w:p w:rsidR="00E30C65" w:rsidRDefault="00E30C65" w:rsidP="00E30C65">
      <w:pPr>
        <w:jc w:val="both"/>
        <w:rPr>
          <w:b/>
          <w:sz w:val="28"/>
          <w:szCs w:val="28"/>
        </w:rPr>
      </w:pPr>
      <w:r w:rsidRPr="00E30C65">
        <w:rPr>
          <w:b/>
          <w:sz w:val="28"/>
          <w:szCs w:val="28"/>
        </w:rPr>
        <w:t>Введение в физику</w:t>
      </w:r>
    </w:p>
    <w:p w:rsidR="00E30C65" w:rsidRPr="00E30C65" w:rsidRDefault="00E30C65" w:rsidP="00E30C65">
      <w:pPr>
        <w:jc w:val="both"/>
        <w:rPr>
          <w:sz w:val="28"/>
          <w:szCs w:val="28"/>
        </w:rPr>
      </w:pPr>
      <w:r w:rsidRPr="00E30C65">
        <w:rPr>
          <w:sz w:val="28"/>
          <w:szCs w:val="28"/>
        </w:rPr>
        <w:t>Физика — наука о природе. Физические явления. 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Физика техника.</w:t>
      </w:r>
    </w:p>
    <w:p w:rsidR="00E30C65" w:rsidRPr="00E30C65" w:rsidRDefault="00E30C65" w:rsidP="00E30C65">
      <w:pPr>
        <w:jc w:val="both"/>
        <w:rPr>
          <w:b/>
          <w:bCs/>
          <w:i/>
          <w:sz w:val="28"/>
          <w:szCs w:val="28"/>
        </w:rPr>
      </w:pPr>
      <w:r w:rsidRPr="00E30C65">
        <w:rPr>
          <w:b/>
          <w:bCs/>
          <w:i/>
          <w:sz w:val="28"/>
          <w:szCs w:val="28"/>
        </w:rPr>
        <w:t xml:space="preserve">Лабораторные работы </w:t>
      </w:r>
      <w:r w:rsidRPr="00E30C65">
        <w:rPr>
          <w:b/>
          <w:i/>
          <w:sz w:val="28"/>
          <w:szCs w:val="28"/>
        </w:rPr>
        <w:t xml:space="preserve">и </w:t>
      </w:r>
      <w:r w:rsidRPr="00E30C65">
        <w:rPr>
          <w:b/>
          <w:bCs/>
          <w:i/>
          <w:sz w:val="28"/>
          <w:szCs w:val="28"/>
        </w:rPr>
        <w:t>опыты</w:t>
      </w:r>
    </w:p>
    <w:p w:rsidR="00E30C65" w:rsidRPr="00E30C65" w:rsidRDefault="00E30C65" w:rsidP="00E30C65">
      <w:pPr>
        <w:jc w:val="both"/>
        <w:rPr>
          <w:b/>
          <w:i/>
          <w:sz w:val="28"/>
          <w:szCs w:val="28"/>
        </w:rPr>
      </w:pPr>
      <w:r w:rsidRPr="00E30C65">
        <w:rPr>
          <w:b/>
          <w:i/>
          <w:sz w:val="28"/>
          <w:szCs w:val="28"/>
        </w:rPr>
        <w:t>Лабораторная работа № 1 "Измерение физических величин с учетом абсолютной погрешности".</w:t>
      </w:r>
    </w:p>
    <w:p w:rsidR="00E30C65" w:rsidRPr="00E30C65" w:rsidRDefault="00E30C65" w:rsidP="00E30C65">
      <w:pPr>
        <w:jc w:val="both"/>
        <w:rPr>
          <w:sz w:val="28"/>
          <w:szCs w:val="28"/>
        </w:rPr>
      </w:pPr>
      <w:r w:rsidRPr="00E30C65">
        <w:rPr>
          <w:sz w:val="28"/>
          <w:szCs w:val="28"/>
        </w:rPr>
        <w:t>Измерение расстояний. Измерение времени. Определение цены деления шкалы измерительного прибора.</w:t>
      </w:r>
    </w:p>
    <w:p w:rsidR="00E30C65" w:rsidRPr="00E30C65" w:rsidRDefault="00E30C65" w:rsidP="00E30C65">
      <w:pPr>
        <w:jc w:val="both"/>
        <w:rPr>
          <w:b/>
          <w:i/>
          <w:sz w:val="28"/>
          <w:szCs w:val="28"/>
        </w:rPr>
      </w:pPr>
      <w:r w:rsidRPr="00E30C65">
        <w:rPr>
          <w:b/>
          <w:i/>
          <w:sz w:val="28"/>
          <w:szCs w:val="28"/>
        </w:rPr>
        <w:t>Демонстрации</w:t>
      </w:r>
    </w:p>
    <w:p w:rsidR="00E30C65" w:rsidRPr="00E30C65" w:rsidRDefault="00E30C65" w:rsidP="00E30C65">
      <w:pPr>
        <w:jc w:val="both"/>
        <w:rPr>
          <w:sz w:val="28"/>
          <w:szCs w:val="28"/>
        </w:rPr>
      </w:pPr>
      <w:r w:rsidRPr="00E30C65">
        <w:rPr>
          <w:sz w:val="28"/>
          <w:szCs w:val="28"/>
        </w:rPr>
        <w:t>Наблюдение механических, тепловых, электрических, магнитных и световых явлений: движение стального шарика по желобу колебания маятника, таяние льда, кипение воды, отражение света от зеркала, электризация тел.</w:t>
      </w:r>
    </w:p>
    <w:p w:rsidR="00E30C65" w:rsidRPr="00E30C65" w:rsidRDefault="00E30C65" w:rsidP="00E30C65">
      <w:pPr>
        <w:jc w:val="both"/>
        <w:rPr>
          <w:b/>
          <w:bCs/>
          <w:i/>
          <w:sz w:val="28"/>
          <w:szCs w:val="28"/>
        </w:rPr>
      </w:pPr>
      <w:r w:rsidRPr="00E30C65">
        <w:rPr>
          <w:b/>
          <w:bCs/>
          <w:i/>
          <w:sz w:val="28"/>
          <w:szCs w:val="28"/>
        </w:rPr>
        <w:t>Предметными результатами изучения темы являются:</w:t>
      </w:r>
    </w:p>
    <w:p w:rsidR="00E30C65" w:rsidRPr="00E30C65" w:rsidRDefault="00E30C65" w:rsidP="00E30C65">
      <w:pPr>
        <w:numPr>
          <w:ilvl w:val="0"/>
          <w:numId w:val="1"/>
        </w:numPr>
        <w:spacing w:after="160"/>
        <w:jc w:val="both"/>
        <w:rPr>
          <w:sz w:val="28"/>
          <w:szCs w:val="28"/>
        </w:rPr>
      </w:pPr>
      <w:r w:rsidRPr="00E30C65">
        <w:rPr>
          <w:sz w:val="28"/>
          <w:szCs w:val="28"/>
        </w:rPr>
        <w:t>понимание физических терминов: тело, вещество, материя.</w:t>
      </w:r>
    </w:p>
    <w:p w:rsidR="00E30C65" w:rsidRPr="00E30C65" w:rsidRDefault="00E30C65" w:rsidP="00E30C65">
      <w:pPr>
        <w:numPr>
          <w:ilvl w:val="0"/>
          <w:numId w:val="1"/>
        </w:numPr>
        <w:spacing w:after="160"/>
        <w:jc w:val="both"/>
        <w:rPr>
          <w:sz w:val="28"/>
          <w:szCs w:val="28"/>
        </w:rPr>
      </w:pPr>
      <w:r w:rsidRPr="00E30C65">
        <w:rPr>
          <w:sz w:val="28"/>
          <w:szCs w:val="28"/>
        </w:rPr>
        <w:t>умение проводить наблюдения физических явлений; измерять физические величины: расстояние, промежуток времени, температуру;</w:t>
      </w:r>
    </w:p>
    <w:p w:rsidR="00E30C65" w:rsidRPr="00E30C65" w:rsidRDefault="00E30C65" w:rsidP="00E30C65">
      <w:pPr>
        <w:numPr>
          <w:ilvl w:val="0"/>
          <w:numId w:val="1"/>
        </w:numPr>
        <w:spacing w:after="160"/>
        <w:jc w:val="both"/>
        <w:rPr>
          <w:sz w:val="28"/>
          <w:szCs w:val="28"/>
        </w:rPr>
      </w:pPr>
      <w:r w:rsidRPr="00E30C65">
        <w:rPr>
          <w:sz w:val="28"/>
          <w:szCs w:val="28"/>
        </w:rPr>
        <w:lastRenderedPageBreak/>
        <w:t>владение экспериментальными методами исследования при определении цены деления прибора и погрешности измерения;</w:t>
      </w:r>
    </w:p>
    <w:p w:rsidR="00E30C65" w:rsidRPr="00E30C65" w:rsidRDefault="00E30C65" w:rsidP="00E30C65">
      <w:pPr>
        <w:numPr>
          <w:ilvl w:val="0"/>
          <w:numId w:val="1"/>
        </w:numPr>
        <w:spacing w:after="160"/>
        <w:jc w:val="both"/>
        <w:rPr>
          <w:sz w:val="28"/>
          <w:szCs w:val="28"/>
        </w:rPr>
      </w:pPr>
      <w:r w:rsidRPr="00E30C65">
        <w:rPr>
          <w:sz w:val="28"/>
          <w:szCs w:val="28"/>
        </w:rPr>
        <w:t>понимание роли ученых нашей страны в развитие современной физики и влияние на технический и социальный прогресс.</w:t>
      </w:r>
    </w:p>
    <w:p w:rsidR="00E30C65" w:rsidRPr="00E30C65" w:rsidRDefault="00E30C65" w:rsidP="00E30C65">
      <w:pPr>
        <w:jc w:val="both"/>
        <w:rPr>
          <w:b/>
          <w:sz w:val="28"/>
          <w:szCs w:val="28"/>
        </w:rPr>
      </w:pPr>
    </w:p>
    <w:p w:rsidR="00E30C65" w:rsidRDefault="00E30C65" w:rsidP="00E30C65">
      <w:pPr>
        <w:jc w:val="both"/>
        <w:rPr>
          <w:b/>
          <w:sz w:val="28"/>
          <w:szCs w:val="28"/>
        </w:rPr>
      </w:pPr>
      <w:r w:rsidRPr="00E30C65">
        <w:rPr>
          <w:b/>
          <w:sz w:val="28"/>
          <w:szCs w:val="28"/>
        </w:rPr>
        <w:t xml:space="preserve">Первоначальные сведения о строении вещества </w:t>
      </w:r>
    </w:p>
    <w:p w:rsidR="00E30C65" w:rsidRPr="00E30C65" w:rsidRDefault="00E30C65" w:rsidP="00E30C65">
      <w:pPr>
        <w:jc w:val="both"/>
        <w:rPr>
          <w:sz w:val="28"/>
          <w:szCs w:val="28"/>
        </w:rPr>
      </w:pPr>
      <w:r w:rsidRPr="00E30C65">
        <w:rPr>
          <w:sz w:val="28"/>
          <w:szCs w:val="28"/>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E30C65" w:rsidRPr="00E30C65" w:rsidRDefault="00E30C65" w:rsidP="00E30C65">
      <w:pPr>
        <w:jc w:val="both"/>
        <w:rPr>
          <w:b/>
          <w:i/>
          <w:sz w:val="28"/>
          <w:szCs w:val="28"/>
        </w:rPr>
      </w:pPr>
      <w:r w:rsidRPr="00E30C65">
        <w:rPr>
          <w:b/>
          <w:i/>
          <w:sz w:val="28"/>
          <w:szCs w:val="28"/>
        </w:rPr>
        <w:t>Лабораторные работы и опыты</w:t>
      </w:r>
    </w:p>
    <w:p w:rsidR="00E30C65" w:rsidRPr="00E30C65" w:rsidRDefault="00E30C65" w:rsidP="00E30C65">
      <w:pPr>
        <w:jc w:val="both"/>
        <w:rPr>
          <w:b/>
          <w:i/>
          <w:sz w:val="28"/>
          <w:szCs w:val="28"/>
        </w:rPr>
      </w:pPr>
      <w:r w:rsidRPr="00E30C65">
        <w:rPr>
          <w:b/>
          <w:i/>
          <w:sz w:val="28"/>
          <w:szCs w:val="28"/>
        </w:rPr>
        <w:t>Лабораторная работа № 2 «Измерение размеров малых тел».</w:t>
      </w:r>
    </w:p>
    <w:p w:rsidR="00E30C65" w:rsidRPr="00E30C65" w:rsidRDefault="00E30C65" w:rsidP="00E30C65">
      <w:pPr>
        <w:jc w:val="both"/>
        <w:rPr>
          <w:sz w:val="28"/>
          <w:szCs w:val="28"/>
        </w:rPr>
      </w:pPr>
      <w:r w:rsidRPr="00E30C65">
        <w:rPr>
          <w:sz w:val="28"/>
          <w:szCs w:val="28"/>
        </w:rPr>
        <w:t>Определение размеров малых тел. Обнаружение действия сил молекулярного притяжения. Выращивание кристаллов поваренной соли. Опыты по обнаружению действия сил молекулярного притяжения.</w:t>
      </w:r>
    </w:p>
    <w:p w:rsidR="00E30C65" w:rsidRPr="00E30C65" w:rsidRDefault="00E30C65" w:rsidP="00E30C65">
      <w:pPr>
        <w:jc w:val="both"/>
        <w:rPr>
          <w:b/>
          <w:i/>
          <w:sz w:val="28"/>
          <w:szCs w:val="28"/>
        </w:rPr>
      </w:pPr>
      <w:r w:rsidRPr="00E30C65">
        <w:rPr>
          <w:b/>
          <w:i/>
          <w:sz w:val="28"/>
          <w:szCs w:val="28"/>
        </w:rPr>
        <w:t>Демонстрации</w:t>
      </w:r>
    </w:p>
    <w:p w:rsidR="00E30C65" w:rsidRPr="00E30C65" w:rsidRDefault="00E30C65" w:rsidP="00E30C65">
      <w:pPr>
        <w:jc w:val="both"/>
        <w:rPr>
          <w:sz w:val="28"/>
          <w:szCs w:val="28"/>
        </w:rPr>
      </w:pPr>
      <w:r w:rsidRPr="00E30C65">
        <w:rPr>
          <w:sz w:val="28"/>
          <w:szCs w:val="28"/>
        </w:rPr>
        <w:t>Диффузия в газах и жидкости. Растворение краски в воде. Расширение тел при нагревании. Модель хаотического движения молекул. Модель броуновского движения. Модель кристаллической решетки. Модель молекулы воды. Сцепление свинцовых цилиндров. Демонстрация расширения твердого тела при нагревании. Сжатие и выпрямление упругого тела. Сжимаемость газов. Сохранение объема жидкости при изменении формы сосуда.</w:t>
      </w:r>
    </w:p>
    <w:p w:rsidR="00E30C65" w:rsidRPr="00E30C65" w:rsidRDefault="00E30C65" w:rsidP="00E30C65">
      <w:pPr>
        <w:jc w:val="both"/>
        <w:rPr>
          <w:b/>
          <w:i/>
          <w:sz w:val="28"/>
          <w:szCs w:val="28"/>
        </w:rPr>
      </w:pPr>
      <w:r w:rsidRPr="00E30C65">
        <w:rPr>
          <w:b/>
          <w:i/>
          <w:sz w:val="28"/>
          <w:szCs w:val="28"/>
        </w:rPr>
        <w:t>Предметными результатами изучения темы являются:</w:t>
      </w:r>
    </w:p>
    <w:p w:rsidR="00E30C65" w:rsidRPr="00E30C65" w:rsidRDefault="00E30C65" w:rsidP="00E30C65">
      <w:pPr>
        <w:numPr>
          <w:ilvl w:val="0"/>
          <w:numId w:val="3"/>
        </w:numPr>
        <w:jc w:val="both"/>
        <w:rPr>
          <w:sz w:val="28"/>
          <w:szCs w:val="28"/>
        </w:rPr>
      </w:pPr>
      <w:r w:rsidRPr="00E30C65">
        <w:rPr>
          <w:sz w:val="28"/>
          <w:szCs w:val="28"/>
        </w:rPr>
        <w:t>понимание и способность объяснять физические явления: диффузия, большая сжимаемость газов, малая сжимаемость жидкостей и твердых тел.</w:t>
      </w:r>
    </w:p>
    <w:p w:rsidR="00E30C65" w:rsidRPr="00E30C65" w:rsidRDefault="00E30C65" w:rsidP="00E30C65">
      <w:pPr>
        <w:numPr>
          <w:ilvl w:val="0"/>
          <w:numId w:val="2"/>
        </w:numPr>
        <w:jc w:val="both"/>
        <w:rPr>
          <w:sz w:val="28"/>
          <w:szCs w:val="28"/>
        </w:rPr>
      </w:pPr>
      <w:r w:rsidRPr="00E30C65">
        <w:rPr>
          <w:sz w:val="28"/>
          <w:szCs w:val="28"/>
        </w:rPr>
        <w:t>владение экспериментальными методами исследования при определении размеров малых тел;</w:t>
      </w:r>
    </w:p>
    <w:p w:rsidR="00E30C65" w:rsidRPr="00E30C65" w:rsidRDefault="00E30C65" w:rsidP="00E30C65">
      <w:pPr>
        <w:numPr>
          <w:ilvl w:val="0"/>
          <w:numId w:val="2"/>
        </w:numPr>
        <w:jc w:val="both"/>
        <w:rPr>
          <w:sz w:val="28"/>
          <w:szCs w:val="28"/>
        </w:rPr>
      </w:pPr>
      <w:r w:rsidRPr="00E30C65">
        <w:rPr>
          <w:sz w:val="28"/>
          <w:szCs w:val="28"/>
        </w:rPr>
        <w:t xml:space="preserve">понимание причин броуновского движения, смачивания и </w:t>
      </w:r>
      <w:proofErr w:type="spellStart"/>
      <w:r w:rsidRPr="00E30C65">
        <w:rPr>
          <w:sz w:val="28"/>
          <w:szCs w:val="28"/>
        </w:rPr>
        <w:t>несмачивания</w:t>
      </w:r>
      <w:proofErr w:type="spellEnd"/>
      <w:r w:rsidRPr="00E30C65">
        <w:rPr>
          <w:sz w:val="28"/>
          <w:szCs w:val="28"/>
        </w:rPr>
        <w:t xml:space="preserve"> тел; различия в молекулярном строении твердых тел, жидкостей и газов;</w:t>
      </w:r>
    </w:p>
    <w:p w:rsidR="00E30C65" w:rsidRPr="00E30C65" w:rsidRDefault="00E30C65" w:rsidP="00E30C65">
      <w:pPr>
        <w:numPr>
          <w:ilvl w:val="0"/>
          <w:numId w:val="2"/>
        </w:numPr>
        <w:jc w:val="both"/>
        <w:rPr>
          <w:sz w:val="28"/>
          <w:szCs w:val="28"/>
        </w:rPr>
      </w:pPr>
      <w:r w:rsidRPr="00E30C65">
        <w:rPr>
          <w:sz w:val="28"/>
          <w:szCs w:val="28"/>
        </w:rPr>
        <w:t>умение пользоваться СИ и переводить единицы измерения физических величин в кратные и дольные единицы</w:t>
      </w:r>
    </w:p>
    <w:p w:rsidR="00E30C65" w:rsidRPr="00E30C65" w:rsidRDefault="00E30C65" w:rsidP="00E30C65">
      <w:pPr>
        <w:numPr>
          <w:ilvl w:val="0"/>
          <w:numId w:val="2"/>
        </w:numPr>
        <w:jc w:val="both"/>
        <w:rPr>
          <w:sz w:val="28"/>
          <w:szCs w:val="28"/>
        </w:rPr>
      </w:pPr>
      <w:r w:rsidRPr="00E30C65">
        <w:rPr>
          <w:sz w:val="28"/>
          <w:szCs w:val="28"/>
        </w:rPr>
        <w:t>умение использовать полученные знания, умения и навыки в повседневной жизни (быт, экология, охрана окружающей среды).</w:t>
      </w:r>
    </w:p>
    <w:p w:rsidR="00E30C65" w:rsidRPr="00E30C65" w:rsidRDefault="00E30C65" w:rsidP="00E30C65">
      <w:pPr>
        <w:jc w:val="both"/>
        <w:rPr>
          <w:b/>
          <w:sz w:val="28"/>
          <w:szCs w:val="28"/>
        </w:rPr>
      </w:pPr>
    </w:p>
    <w:p w:rsidR="00E30C65" w:rsidRDefault="00E30C65" w:rsidP="00E30C65">
      <w:pPr>
        <w:jc w:val="both"/>
        <w:rPr>
          <w:b/>
          <w:sz w:val="28"/>
          <w:szCs w:val="28"/>
        </w:rPr>
      </w:pPr>
      <w:r w:rsidRPr="00E30C65">
        <w:rPr>
          <w:b/>
          <w:sz w:val="28"/>
          <w:szCs w:val="28"/>
        </w:rPr>
        <w:t xml:space="preserve">Взаимодействия тел </w:t>
      </w:r>
    </w:p>
    <w:p w:rsidR="00E30C65" w:rsidRPr="00E30C65" w:rsidRDefault="00E30C65" w:rsidP="00E30C65">
      <w:pPr>
        <w:jc w:val="both"/>
        <w:rPr>
          <w:sz w:val="28"/>
          <w:szCs w:val="28"/>
        </w:rPr>
      </w:pPr>
      <w:r w:rsidRPr="00E30C65">
        <w:rPr>
          <w:sz w:val="28"/>
          <w:szCs w:val="28"/>
        </w:rPr>
        <w:t xml:space="preserve">Механическое движение. Траектория. Путь. Равномерное и неравномерное движение. Скорость. Графики зависимости пути и модуля скорости от времени движения. Инерция. Инертность тел. Взаимодействие тел. Масса </w:t>
      </w:r>
      <w:r w:rsidRPr="00E30C65">
        <w:rPr>
          <w:sz w:val="28"/>
          <w:szCs w:val="28"/>
        </w:rPr>
        <w:lastRenderedPageBreak/>
        <w:t>тела. Измерение массы тела. Плотность вещества. Сила. Сила тяжести.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E30C65" w:rsidRPr="00E30C65" w:rsidRDefault="00E30C65" w:rsidP="00E30C65">
      <w:pPr>
        <w:jc w:val="both"/>
        <w:rPr>
          <w:b/>
          <w:i/>
          <w:sz w:val="28"/>
          <w:szCs w:val="28"/>
        </w:rPr>
      </w:pPr>
      <w:r w:rsidRPr="00E30C65">
        <w:rPr>
          <w:b/>
          <w:i/>
          <w:sz w:val="28"/>
          <w:szCs w:val="28"/>
        </w:rPr>
        <w:t>Лабораторные работы и опыты</w:t>
      </w:r>
    </w:p>
    <w:p w:rsidR="00E30C65" w:rsidRPr="00E30C65" w:rsidRDefault="00E30C65" w:rsidP="00E30C65">
      <w:pPr>
        <w:jc w:val="both"/>
        <w:rPr>
          <w:b/>
          <w:i/>
          <w:sz w:val="28"/>
          <w:szCs w:val="28"/>
        </w:rPr>
      </w:pPr>
      <w:r w:rsidRPr="00E30C65">
        <w:rPr>
          <w:b/>
          <w:i/>
          <w:sz w:val="28"/>
          <w:szCs w:val="28"/>
        </w:rPr>
        <w:t xml:space="preserve">Лабораторная работа № 3 </w:t>
      </w:r>
    </w:p>
    <w:p w:rsidR="00E30C65" w:rsidRPr="00E30C65" w:rsidRDefault="00E30C65" w:rsidP="00E30C65">
      <w:pPr>
        <w:jc w:val="both"/>
        <w:rPr>
          <w:b/>
          <w:i/>
          <w:sz w:val="28"/>
          <w:szCs w:val="28"/>
        </w:rPr>
      </w:pPr>
      <w:r w:rsidRPr="00E30C65">
        <w:rPr>
          <w:b/>
          <w:i/>
          <w:sz w:val="28"/>
          <w:szCs w:val="28"/>
        </w:rPr>
        <w:t>«Изучение зависимости пути от времени при прямолинейном равномерном движении. Измерение скорости».</w:t>
      </w:r>
    </w:p>
    <w:p w:rsidR="00E30C65" w:rsidRPr="00E30C65" w:rsidRDefault="00E30C65" w:rsidP="00E30C65">
      <w:pPr>
        <w:jc w:val="both"/>
        <w:rPr>
          <w:b/>
          <w:i/>
          <w:sz w:val="28"/>
          <w:szCs w:val="28"/>
        </w:rPr>
      </w:pPr>
      <w:r w:rsidRPr="00E30C65">
        <w:rPr>
          <w:b/>
          <w:i/>
          <w:sz w:val="28"/>
          <w:szCs w:val="28"/>
        </w:rPr>
        <w:t>Лабораторная работа № 4 «Измерение массы тела на рычажных весах».</w:t>
      </w:r>
    </w:p>
    <w:p w:rsidR="00E30C65" w:rsidRPr="00E30C65" w:rsidRDefault="00E30C65" w:rsidP="00E30C65">
      <w:pPr>
        <w:jc w:val="both"/>
        <w:rPr>
          <w:b/>
          <w:i/>
          <w:sz w:val="28"/>
          <w:szCs w:val="28"/>
        </w:rPr>
      </w:pPr>
      <w:r w:rsidRPr="00E30C65">
        <w:rPr>
          <w:b/>
          <w:i/>
          <w:sz w:val="28"/>
          <w:szCs w:val="28"/>
        </w:rPr>
        <w:t>Лабораторная работа №5 «Измерение объема тела» Решение задач.</w:t>
      </w:r>
    </w:p>
    <w:p w:rsidR="00E30C65" w:rsidRPr="00E30C65" w:rsidRDefault="00E30C65" w:rsidP="00E30C65">
      <w:pPr>
        <w:jc w:val="both"/>
        <w:rPr>
          <w:b/>
          <w:i/>
          <w:sz w:val="28"/>
          <w:szCs w:val="28"/>
        </w:rPr>
      </w:pPr>
      <w:r w:rsidRPr="00E30C65">
        <w:rPr>
          <w:b/>
          <w:i/>
          <w:sz w:val="28"/>
          <w:szCs w:val="28"/>
        </w:rPr>
        <w:t>Лабораторная работа № 6 «Измерение плотности твёрдого тела».</w:t>
      </w:r>
    </w:p>
    <w:p w:rsidR="00E30C65" w:rsidRPr="00E30C65" w:rsidRDefault="00E30C65" w:rsidP="00E30C65">
      <w:pPr>
        <w:jc w:val="both"/>
        <w:rPr>
          <w:b/>
          <w:i/>
          <w:sz w:val="28"/>
          <w:szCs w:val="28"/>
        </w:rPr>
      </w:pPr>
      <w:r w:rsidRPr="00E30C65">
        <w:rPr>
          <w:b/>
          <w:i/>
          <w:sz w:val="28"/>
          <w:szCs w:val="28"/>
        </w:rPr>
        <w:t xml:space="preserve">Лабораторная работа № 7 </w:t>
      </w:r>
    </w:p>
    <w:p w:rsidR="00E30C65" w:rsidRPr="00E30C65" w:rsidRDefault="00E30C65" w:rsidP="00E30C65">
      <w:pPr>
        <w:jc w:val="both"/>
        <w:rPr>
          <w:b/>
          <w:i/>
          <w:sz w:val="28"/>
          <w:szCs w:val="28"/>
        </w:rPr>
      </w:pPr>
      <w:r w:rsidRPr="00E30C65">
        <w:rPr>
          <w:b/>
          <w:i/>
          <w:sz w:val="28"/>
          <w:szCs w:val="28"/>
        </w:rPr>
        <w:t>«Исследование зависимости силы упругости от удлинения пружины. Измерение жесткости  пружины».</w:t>
      </w:r>
    </w:p>
    <w:p w:rsidR="00E30C65" w:rsidRPr="00E30C65" w:rsidRDefault="00E30C65" w:rsidP="00E30C65">
      <w:pPr>
        <w:jc w:val="both"/>
        <w:rPr>
          <w:b/>
          <w:i/>
          <w:sz w:val="28"/>
          <w:szCs w:val="28"/>
        </w:rPr>
      </w:pPr>
      <w:r w:rsidRPr="00E30C65">
        <w:rPr>
          <w:b/>
          <w:i/>
          <w:sz w:val="28"/>
          <w:szCs w:val="28"/>
        </w:rPr>
        <w:t>Лабораторная работа №8  «Исследование зависимости силы трения скольжения от силы нормального давления».</w:t>
      </w:r>
    </w:p>
    <w:p w:rsidR="00E30C65" w:rsidRPr="00E30C65" w:rsidRDefault="00E30C65" w:rsidP="00E30C65">
      <w:pPr>
        <w:jc w:val="both"/>
        <w:rPr>
          <w:b/>
          <w:i/>
          <w:sz w:val="28"/>
          <w:szCs w:val="28"/>
        </w:rPr>
      </w:pPr>
      <w:r w:rsidRPr="00E30C65">
        <w:rPr>
          <w:b/>
          <w:i/>
          <w:sz w:val="28"/>
          <w:szCs w:val="28"/>
        </w:rPr>
        <w:t>Лабораторная работа № 9 «Определение центра тяжести плоской пластины».</w:t>
      </w:r>
    </w:p>
    <w:p w:rsidR="00E30C65" w:rsidRPr="00E30C65" w:rsidRDefault="00E30C65" w:rsidP="00E30C65">
      <w:pPr>
        <w:jc w:val="both"/>
        <w:rPr>
          <w:sz w:val="28"/>
          <w:szCs w:val="28"/>
        </w:rPr>
      </w:pPr>
      <w:r w:rsidRPr="00E30C65">
        <w:rPr>
          <w:sz w:val="28"/>
          <w:szCs w:val="28"/>
        </w:rPr>
        <w:t xml:space="preserve">Измерение плотности твердого тела. Измерение массы тела на рычажных весах. Исследование зависимости удлинения стальной пружины от приложенной силы. Сложение сил, направленных по одной прямой. Исследование условий равновесия рычага. Нахождение центра тяжести плоского тела. Исследование зависимости силы трения скольжения от площади соприкосновения тел и силы нормального давления. </w:t>
      </w:r>
      <w:proofErr w:type="spellStart"/>
      <w:r w:rsidRPr="00E30C65">
        <w:rPr>
          <w:sz w:val="28"/>
          <w:szCs w:val="28"/>
        </w:rPr>
        <w:t>Градуирование</w:t>
      </w:r>
      <w:proofErr w:type="spellEnd"/>
      <w:r w:rsidRPr="00E30C65">
        <w:rPr>
          <w:sz w:val="28"/>
          <w:szCs w:val="28"/>
        </w:rPr>
        <w:t xml:space="preserve"> пружины и измерение сил динамометром.</w:t>
      </w:r>
    </w:p>
    <w:p w:rsidR="00E30C65" w:rsidRPr="00E30C65" w:rsidRDefault="00E30C65" w:rsidP="00E30C65">
      <w:pPr>
        <w:jc w:val="both"/>
        <w:rPr>
          <w:b/>
          <w:sz w:val="28"/>
          <w:szCs w:val="28"/>
        </w:rPr>
      </w:pPr>
      <w:r w:rsidRPr="00E30C65">
        <w:rPr>
          <w:b/>
          <w:sz w:val="28"/>
          <w:szCs w:val="28"/>
        </w:rPr>
        <w:t>Д</w:t>
      </w:r>
      <w:r w:rsidRPr="00E30C65">
        <w:rPr>
          <w:b/>
          <w:i/>
          <w:sz w:val="28"/>
          <w:szCs w:val="28"/>
        </w:rPr>
        <w:t>емонстрации</w:t>
      </w:r>
    </w:p>
    <w:p w:rsidR="00E30C65" w:rsidRPr="00E30C65" w:rsidRDefault="00E30C65" w:rsidP="00E30C65">
      <w:pPr>
        <w:jc w:val="both"/>
        <w:rPr>
          <w:sz w:val="28"/>
          <w:szCs w:val="28"/>
        </w:rPr>
      </w:pPr>
      <w:r w:rsidRPr="00E30C65">
        <w:rPr>
          <w:sz w:val="28"/>
          <w:szCs w:val="28"/>
        </w:rPr>
        <w:t xml:space="preserve">Траектория движения шарика на шнуре и шарика, подбрасываемого вверх. Явление инерции. Равномерное движение пузырька воздуха в стеклянной трубке с водой. Различные виды весов. Сравнение масс тел с помощью </w:t>
      </w:r>
      <w:proofErr w:type="spellStart"/>
      <w:r w:rsidRPr="00E30C65">
        <w:rPr>
          <w:sz w:val="28"/>
          <w:szCs w:val="28"/>
        </w:rPr>
        <w:t>равноплечных</w:t>
      </w:r>
      <w:proofErr w:type="spellEnd"/>
      <w:r w:rsidRPr="00E30C65">
        <w:rPr>
          <w:sz w:val="28"/>
          <w:szCs w:val="28"/>
        </w:rPr>
        <w:t xml:space="preserve"> весов. Взвешивание воздуха. Сравнение масс различных тел, имеющих одинаковый объем; объемов тел, имеющих одинаковые массы. Измерение силы по деформации пружины. Свойства силы трения. Сложение сил. Равновесие тела, имеющего ось вращения. Способы уменьшения и увеличения силы трения. Подшипники различных видов.</w:t>
      </w:r>
    </w:p>
    <w:p w:rsidR="00E30C65" w:rsidRPr="00E30C65" w:rsidRDefault="00E30C65" w:rsidP="00E30C65">
      <w:pPr>
        <w:jc w:val="both"/>
        <w:rPr>
          <w:b/>
          <w:i/>
          <w:sz w:val="28"/>
          <w:szCs w:val="28"/>
        </w:rPr>
      </w:pPr>
      <w:r w:rsidRPr="00E30C65">
        <w:rPr>
          <w:b/>
          <w:i/>
          <w:sz w:val="28"/>
          <w:szCs w:val="28"/>
        </w:rPr>
        <w:t>Предметными результатами изучения темы являются:</w:t>
      </w:r>
    </w:p>
    <w:p w:rsidR="00E30C65" w:rsidRPr="00E30C65" w:rsidRDefault="00E30C65" w:rsidP="00E30C65">
      <w:pPr>
        <w:numPr>
          <w:ilvl w:val="0"/>
          <w:numId w:val="4"/>
        </w:numPr>
        <w:jc w:val="both"/>
        <w:rPr>
          <w:sz w:val="28"/>
          <w:szCs w:val="28"/>
        </w:rPr>
      </w:pPr>
      <w:r w:rsidRPr="00E30C65">
        <w:rPr>
          <w:sz w:val="28"/>
          <w:szCs w:val="28"/>
        </w:rPr>
        <w:t>понимание и способность объяснять физические явления: механическое движение, равномерное и неравномерное движение, инерция, всемирное тяготение</w:t>
      </w:r>
    </w:p>
    <w:p w:rsidR="00E30C65" w:rsidRPr="00E30C65" w:rsidRDefault="00E30C65" w:rsidP="00E30C65">
      <w:pPr>
        <w:numPr>
          <w:ilvl w:val="0"/>
          <w:numId w:val="4"/>
        </w:numPr>
        <w:jc w:val="both"/>
        <w:rPr>
          <w:sz w:val="28"/>
          <w:szCs w:val="28"/>
        </w:rPr>
      </w:pPr>
      <w:r w:rsidRPr="00E30C65">
        <w:rPr>
          <w:sz w:val="28"/>
          <w:szCs w:val="28"/>
        </w:rPr>
        <w:t>умение измерять скорость, массу, силу, вес, силу трения скольжения, силу трения качения, объем, плотность, тела равнодействующую двух сил, действующих на тело в одну и в противоположные стороны</w:t>
      </w:r>
    </w:p>
    <w:p w:rsidR="00E30C65" w:rsidRPr="00E30C65" w:rsidRDefault="00E30C65" w:rsidP="00E30C65">
      <w:pPr>
        <w:numPr>
          <w:ilvl w:val="0"/>
          <w:numId w:val="4"/>
        </w:numPr>
        <w:jc w:val="both"/>
        <w:rPr>
          <w:sz w:val="28"/>
          <w:szCs w:val="28"/>
        </w:rPr>
      </w:pPr>
      <w:r w:rsidRPr="00E30C65">
        <w:rPr>
          <w:sz w:val="28"/>
          <w:szCs w:val="28"/>
        </w:rPr>
        <w:t xml:space="preserve">владение экспериментальными методами исследования в зависимости пройденного пути от времени, удлинения пружины от </w:t>
      </w:r>
      <w:r w:rsidRPr="00E30C65">
        <w:rPr>
          <w:sz w:val="28"/>
          <w:szCs w:val="28"/>
        </w:rPr>
        <w:lastRenderedPageBreak/>
        <w:t>приложенной силы, силы тяжести тела от массы тела, силы трения скольжения от площади соприкосновения тел и силы нормального давления</w:t>
      </w:r>
    </w:p>
    <w:p w:rsidR="00E30C65" w:rsidRPr="00E30C65" w:rsidRDefault="00E30C65" w:rsidP="00E30C65">
      <w:pPr>
        <w:numPr>
          <w:ilvl w:val="0"/>
          <w:numId w:val="4"/>
        </w:numPr>
        <w:jc w:val="both"/>
        <w:rPr>
          <w:sz w:val="28"/>
          <w:szCs w:val="28"/>
        </w:rPr>
      </w:pPr>
      <w:r w:rsidRPr="00E30C65">
        <w:rPr>
          <w:sz w:val="28"/>
          <w:szCs w:val="28"/>
        </w:rPr>
        <w:t>понимание смысла основных физических законов: закон всемирного тяготения, закон Гука</w:t>
      </w:r>
    </w:p>
    <w:p w:rsidR="00E30C65" w:rsidRPr="00E30C65" w:rsidRDefault="00E30C65" w:rsidP="00E30C65">
      <w:pPr>
        <w:numPr>
          <w:ilvl w:val="0"/>
          <w:numId w:val="4"/>
        </w:numPr>
        <w:jc w:val="both"/>
        <w:rPr>
          <w:sz w:val="28"/>
          <w:szCs w:val="28"/>
        </w:rPr>
      </w:pPr>
      <w:r w:rsidRPr="00E30C65">
        <w:rPr>
          <w:sz w:val="28"/>
          <w:szCs w:val="28"/>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 прямой в соответствие с условиями поставленной задачи на основании использования законов физики</w:t>
      </w:r>
    </w:p>
    <w:p w:rsidR="00E30C65" w:rsidRPr="00E30C65" w:rsidRDefault="00E30C65" w:rsidP="00E30C65">
      <w:pPr>
        <w:numPr>
          <w:ilvl w:val="0"/>
          <w:numId w:val="4"/>
        </w:numPr>
        <w:jc w:val="both"/>
        <w:rPr>
          <w:sz w:val="28"/>
          <w:szCs w:val="28"/>
        </w:rPr>
      </w:pPr>
      <w:r w:rsidRPr="00E30C65">
        <w:rPr>
          <w:sz w:val="28"/>
          <w:szCs w:val="28"/>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E30C65" w:rsidRPr="00E30C65" w:rsidRDefault="00E30C65" w:rsidP="00E30C65">
      <w:pPr>
        <w:numPr>
          <w:ilvl w:val="0"/>
          <w:numId w:val="4"/>
        </w:numPr>
        <w:jc w:val="both"/>
        <w:rPr>
          <w:sz w:val="28"/>
          <w:szCs w:val="28"/>
        </w:rPr>
      </w:pPr>
      <w:r w:rsidRPr="00E30C65">
        <w:rPr>
          <w:sz w:val="28"/>
          <w:szCs w:val="28"/>
        </w:rPr>
        <w:t>умение переводить физические величины из несистемных в СИ и наоборот</w:t>
      </w:r>
    </w:p>
    <w:p w:rsidR="00E30C65" w:rsidRPr="00E30C65" w:rsidRDefault="00E30C65" w:rsidP="00E30C65">
      <w:pPr>
        <w:numPr>
          <w:ilvl w:val="0"/>
          <w:numId w:val="4"/>
        </w:numPr>
        <w:jc w:val="both"/>
        <w:rPr>
          <w:sz w:val="28"/>
          <w:szCs w:val="28"/>
        </w:rPr>
      </w:pPr>
      <w:r w:rsidRPr="00E30C65">
        <w:rPr>
          <w:sz w:val="28"/>
          <w:szCs w:val="28"/>
        </w:rPr>
        <w:t>понимание принципов действия динамометра, весов, встречающихся в повседневной жизни, и способов обеспечения безопасности при их использовании</w:t>
      </w:r>
    </w:p>
    <w:p w:rsidR="00E30C65" w:rsidRPr="00E30C65" w:rsidRDefault="00E30C65" w:rsidP="00E30C65">
      <w:pPr>
        <w:numPr>
          <w:ilvl w:val="0"/>
          <w:numId w:val="4"/>
        </w:numPr>
        <w:jc w:val="both"/>
        <w:rPr>
          <w:sz w:val="28"/>
          <w:szCs w:val="28"/>
        </w:rPr>
      </w:pPr>
      <w:r w:rsidRPr="00E30C65">
        <w:rPr>
          <w:sz w:val="28"/>
          <w:szCs w:val="28"/>
        </w:rPr>
        <w:t>умение использовать полученные знания, умения и навыки в повседневной жизни, быту, охране окружающей среды.</w:t>
      </w:r>
    </w:p>
    <w:p w:rsidR="00E30C65" w:rsidRPr="00E30C65" w:rsidRDefault="00E30C65" w:rsidP="00E30C65">
      <w:pPr>
        <w:jc w:val="both"/>
        <w:rPr>
          <w:b/>
          <w:sz w:val="28"/>
          <w:szCs w:val="28"/>
        </w:rPr>
      </w:pPr>
    </w:p>
    <w:p w:rsidR="00E30C65" w:rsidRDefault="00E30C65" w:rsidP="00E30C65">
      <w:pPr>
        <w:jc w:val="both"/>
        <w:rPr>
          <w:b/>
          <w:sz w:val="28"/>
          <w:szCs w:val="28"/>
        </w:rPr>
      </w:pPr>
      <w:r w:rsidRPr="00E30C65">
        <w:rPr>
          <w:b/>
          <w:sz w:val="28"/>
          <w:szCs w:val="28"/>
        </w:rPr>
        <w:t xml:space="preserve">Давление твердых тел, жидкостей и газов </w:t>
      </w:r>
    </w:p>
    <w:p w:rsidR="00E30C65" w:rsidRPr="00E30C65" w:rsidRDefault="00E30C65" w:rsidP="00E30C65">
      <w:pPr>
        <w:jc w:val="both"/>
        <w:rPr>
          <w:sz w:val="28"/>
          <w:szCs w:val="28"/>
        </w:rPr>
      </w:pPr>
      <w:r w:rsidRPr="00E30C65">
        <w:rPr>
          <w:sz w:val="28"/>
          <w:szCs w:val="28"/>
        </w:rPr>
        <w:t>Давление. Давление твердых тел. Давление газа. Объяснение давления газа на основе молекулярно-кинетических представлений. Передача давления газами и жидкостями. Закон Паскаля. Сообщающие сосуды. Атмосферное давление. Методы измерение атмосферного давления. Барометр, манометр, насос. Закон Архимеда. Условия плавания тел. Воздухоплавание.</w:t>
      </w:r>
    </w:p>
    <w:p w:rsidR="00E30C65" w:rsidRPr="00E30C65" w:rsidRDefault="00E30C65" w:rsidP="00E30C65">
      <w:pPr>
        <w:jc w:val="both"/>
        <w:rPr>
          <w:b/>
          <w:bCs/>
          <w:i/>
          <w:sz w:val="28"/>
          <w:szCs w:val="28"/>
        </w:rPr>
      </w:pPr>
      <w:r w:rsidRPr="00E30C65">
        <w:rPr>
          <w:b/>
          <w:bCs/>
          <w:i/>
          <w:sz w:val="28"/>
          <w:szCs w:val="28"/>
        </w:rPr>
        <w:t>Лабораторные работы и опыты</w:t>
      </w:r>
    </w:p>
    <w:p w:rsidR="00E30C65" w:rsidRPr="00E30C65" w:rsidRDefault="00E30C65" w:rsidP="00E30C65">
      <w:pPr>
        <w:jc w:val="both"/>
        <w:rPr>
          <w:b/>
          <w:i/>
          <w:sz w:val="28"/>
          <w:szCs w:val="28"/>
        </w:rPr>
      </w:pPr>
      <w:r w:rsidRPr="00E30C65">
        <w:rPr>
          <w:b/>
          <w:i/>
          <w:sz w:val="28"/>
          <w:szCs w:val="28"/>
        </w:rPr>
        <w:t>Лабораторная работа № 10 «Измерение давления твердого тела на опору».</w:t>
      </w:r>
    </w:p>
    <w:p w:rsidR="00E30C65" w:rsidRPr="00E30C65" w:rsidRDefault="00E30C65" w:rsidP="00E30C65">
      <w:pPr>
        <w:jc w:val="both"/>
        <w:rPr>
          <w:b/>
          <w:i/>
          <w:sz w:val="28"/>
          <w:szCs w:val="28"/>
        </w:rPr>
      </w:pPr>
      <w:r w:rsidRPr="00E30C65">
        <w:rPr>
          <w:b/>
          <w:i/>
          <w:sz w:val="28"/>
          <w:szCs w:val="28"/>
        </w:rPr>
        <w:t>Лабораторная работа № 11  «Измерение выталкивающей силы, действующей на погруженное в жидкость тело».</w:t>
      </w:r>
    </w:p>
    <w:p w:rsidR="00E30C65" w:rsidRPr="00E30C65" w:rsidRDefault="00E30C65" w:rsidP="00E30C65">
      <w:pPr>
        <w:jc w:val="both"/>
        <w:rPr>
          <w:b/>
          <w:i/>
          <w:sz w:val="28"/>
          <w:szCs w:val="28"/>
        </w:rPr>
      </w:pPr>
      <w:r w:rsidRPr="00E30C65">
        <w:rPr>
          <w:b/>
          <w:i/>
          <w:sz w:val="28"/>
          <w:szCs w:val="28"/>
        </w:rPr>
        <w:t>Лабораторная работа №12:</w:t>
      </w:r>
    </w:p>
    <w:p w:rsidR="00E30C65" w:rsidRPr="00E30C65" w:rsidRDefault="00E30C65" w:rsidP="00E30C65">
      <w:pPr>
        <w:jc w:val="both"/>
        <w:rPr>
          <w:b/>
          <w:i/>
          <w:sz w:val="28"/>
          <w:szCs w:val="28"/>
        </w:rPr>
      </w:pPr>
      <w:r w:rsidRPr="00E30C65">
        <w:rPr>
          <w:b/>
          <w:i/>
          <w:sz w:val="28"/>
          <w:szCs w:val="28"/>
        </w:rPr>
        <w:t>«Выяснение условия плавания тел  в жидкости».</w:t>
      </w:r>
    </w:p>
    <w:p w:rsidR="00E30C65" w:rsidRPr="00E30C65" w:rsidRDefault="00E30C65" w:rsidP="00E30C65">
      <w:pPr>
        <w:jc w:val="both"/>
        <w:rPr>
          <w:sz w:val="28"/>
          <w:szCs w:val="28"/>
        </w:rPr>
      </w:pPr>
      <w:r w:rsidRPr="00E30C65">
        <w:rPr>
          <w:sz w:val="28"/>
          <w:szCs w:val="28"/>
        </w:rPr>
        <w:t>Определение выталкивающей силы, действующей на тело, погруженное в жидкость. Выяснение условий плавания тела в жидкости. Измерение атмосферного давления.</w:t>
      </w:r>
    </w:p>
    <w:p w:rsidR="00E30C65" w:rsidRPr="00E30C65" w:rsidRDefault="00E30C65" w:rsidP="00E30C65">
      <w:pPr>
        <w:jc w:val="both"/>
        <w:rPr>
          <w:b/>
          <w:i/>
          <w:sz w:val="28"/>
          <w:szCs w:val="28"/>
        </w:rPr>
      </w:pPr>
      <w:r w:rsidRPr="00E30C65">
        <w:rPr>
          <w:b/>
          <w:bCs/>
          <w:i/>
          <w:sz w:val="28"/>
          <w:szCs w:val="28"/>
        </w:rPr>
        <w:t>Демонстрации</w:t>
      </w:r>
    </w:p>
    <w:p w:rsidR="00E30C65" w:rsidRPr="00E30C65" w:rsidRDefault="00E30C65" w:rsidP="00E30C65">
      <w:pPr>
        <w:jc w:val="both"/>
        <w:rPr>
          <w:sz w:val="28"/>
          <w:szCs w:val="28"/>
        </w:rPr>
      </w:pPr>
      <w:r w:rsidRPr="00E30C65">
        <w:rPr>
          <w:sz w:val="28"/>
          <w:szCs w:val="28"/>
        </w:rPr>
        <w:t xml:space="preserve">Зависимость давления от действующей силы и площади опоры. Разрезание пластилина тонкой проволокой. Давление газа на стенки сосуда. Шар Паскаля. Давление внутри жидкости. Сообщающиеся сосуды. Устройство манометра. Обнаружение атмосферного давления. Измерение атмосферного давления барометром-анероидом. Устройство и действие гидравлического </w:t>
      </w:r>
      <w:r w:rsidRPr="00E30C65">
        <w:rPr>
          <w:sz w:val="28"/>
          <w:szCs w:val="28"/>
        </w:rPr>
        <w:lastRenderedPageBreak/>
        <w:t>пресса. Устройство и действие насоса. Действие на тело архимедовой силы в жидкости и газе. Плавание тел. Опыт Торричелли</w:t>
      </w:r>
    </w:p>
    <w:p w:rsidR="00E30C65" w:rsidRPr="00E30C65" w:rsidRDefault="00E30C65" w:rsidP="00E30C65">
      <w:pPr>
        <w:jc w:val="both"/>
        <w:rPr>
          <w:b/>
          <w:bCs/>
          <w:i/>
          <w:sz w:val="28"/>
          <w:szCs w:val="28"/>
        </w:rPr>
      </w:pPr>
      <w:r w:rsidRPr="00E30C65">
        <w:rPr>
          <w:b/>
          <w:bCs/>
          <w:i/>
          <w:sz w:val="28"/>
          <w:szCs w:val="28"/>
        </w:rPr>
        <w:t>Предметными результатами изучения темы являются:</w:t>
      </w:r>
    </w:p>
    <w:p w:rsidR="00E30C65" w:rsidRPr="00E30C65" w:rsidRDefault="00E30C65" w:rsidP="00E30C65">
      <w:pPr>
        <w:numPr>
          <w:ilvl w:val="0"/>
          <w:numId w:val="5"/>
        </w:numPr>
        <w:jc w:val="both"/>
        <w:rPr>
          <w:sz w:val="28"/>
          <w:szCs w:val="28"/>
        </w:rPr>
      </w:pPr>
      <w:r w:rsidRPr="00E30C65">
        <w:rPr>
          <w:sz w:val="28"/>
          <w:szCs w:val="28"/>
        </w:rPr>
        <w:t>понимание и способность объяснить физические явления: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p>
    <w:p w:rsidR="00E30C65" w:rsidRPr="00E30C65" w:rsidRDefault="00E30C65" w:rsidP="00E30C65">
      <w:pPr>
        <w:numPr>
          <w:ilvl w:val="0"/>
          <w:numId w:val="5"/>
        </w:numPr>
        <w:jc w:val="both"/>
        <w:rPr>
          <w:sz w:val="28"/>
          <w:szCs w:val="28"/>
        </w:rPr>
      </w:pPr>
      <w:r w:rsidRPr="00E30C65">
        <w:rPr>
          <w:sz w:val="28"/>
          <w:szCs w:val="28"/>
        </w:rPr>
        <w:t>умение измерять: атмосферное давление, давление жидкости на дно и стенки сосуда, силу Архимеда</w:t>
      </w:r>
    </w:p>
    <w:p w:rsidR="00E30C65" w:rsidRPr="00E30C65" w:rsidRDefault="00E30C65" w:rsidP="00E30C65">
      <w:pPr>
        <w:numPr>
          <w:ilvl w:val="0"/>
          <w:numId w:val="5"/>
        </w:numPr>
        <w:jc w:val="both"/>
        <w:rPr>
          <w:sz w:val="28"/>
          <w:szCs w:val="28"/>
        </w:rPr>
      </w:pPr>
      <w:r w:rsidRPr="00E30C65">
        <w:rPr>
          <w:sz w:val="28"/>
          <w:szCs w:val="28"/>
        </w:rPr>
        <w:t>владение экспериментальными методами исследования зависимости: силы Архимеда от объема вытесненной воды, условий плавания тела в жидкости от действия силы тяжести и силы Архимеда</w:t>
      </w:r>
    </w:p>
    <w:p w:rsidR="00E30C65" w:rsidRPr="00E30C65" w:rsidRDefault="00E30C65" w:rsidP="00E30C65">
      <w:pPr>
        <w:numPr>
          <w:ilvl w:val="0"/>
          <w:numId w:val="5"/>
        </w:numPr>
        <w:jc w:val="both"/>
        <w:rPr>
          <w:sz w:val="28"/>
          <w:szCs w:val="28"/>
        </w:rPr>
      </w:pPr>
      <w:r w:rsidRPr="00E30C65">
        <w:rPr>
          <w:sz w:val="28"/>
          <w:szCs w:val="28"/>
        </w:rPr>
        <w:t>понимание смысла основных физических законов и умение применять их на практике: закон Паскаля, закон Архимеда</w:t>
      </w:r>
    </w:p>
    <w:p w:rsidR="00E30C65" w:rsidRPr="00E30C65" w:rsidRDefault="00E30C65" w:rsidP="00E30C65">
      <w:pPr>
        <w:numPr>
          <w:ilvl w:val="0"/>
          <w:numId w:val="5"/>
        </w:numPr>
        <w:jc w:val="both"/>
        <w:rPr>
          <w:sz w:val="28"/>
          <w:szCs w:val="28"/>
        </w:rPr>
      </w:pPr>
      <w:r w:rsidRPr="00E30C65">
        <w:rPr>
          <w:sz w:val="28"/>
          <w:szCs w:val="28"/>
        </w:rPr>
        <w:t>понимание принципов действия барометра-анероида, манометра, насоса, гидравлического пресса, с которыми человек встречается в повседневной жизни и способов обеспечения безопасности при их использовании</w:t>
      </w:r>
    </w:p>
    <w:p w:rsidR="00E30C65" w:rsidRPr="00E30C65" w:rsidRDefault="00E30C65" w:rsidP="00E30C65">
      <w:pPr>
        <w:numPr>
          <w:ilvl w:val="0"/>
          <w:numId w:val="5"/>
        </w:numPr>
        <w:jc w:val="both"/>
        <w:rPr>
          <w:sz w:val="28"/>
          <w:szCs w:val="28"/>
        </w:rPr>
      </w:pPr>
      <w:r w:rsidRPr="00E30C65">
        <w:rPr>
          <w:sz w:val="28"/>
          <w:szCs w:val="28"/>
        </w:rPr>
        <w:t>владение способами выполнения расчетов для нахождения давления, давление жидкости на дно и стенки сосуда, силы Архимеда в соответствие с поставленной задачи на основании использования законов физики</w:t>
      </w:r>
    </w:p>
    <w:p w:rsidR="00E30C65" w:rsidRPr="00E30C65" w:rsidRDefault="00E30C65" w:rsidP="00E30C65">
      <w:pPr>
        <w:numPr>
          <w:ilvl w:val="0"/>
          <w:numId w:val="5"/>
        </w:numPr>
        <w:jc w:val="both"/>
        <w:rPr>
          <w:sz w:val="28"/>
          <w:szCs w:val="28"/>
        </w:rPr>
      </w:pPr>
      <w:r w:rsidRPr="00E30C65">
        <w:rPr>
          <w:sz w:val="28"/>
          <w:szCs w:val="28"/>
        </w:rPr>
        <w:t>умение использовать полученные знания, умения и навыки в повседневной жизни, экологии, быту, охране окружающей среды, технике безопасности.</w:t>
      </w:r>
    </w:p>
    <w:p w:rsidR="00E30C65" w:rsidRPr="00E30C65" w:rsidRDefault="00E30C65" w:rsidP="00E30C65">
      <w:pPr>
        <w:jc w:val="both"/>
        <w:rPr>
          <w:b/>
          <w:sz w:val="28"/>
          <w:szCs w:val="28"/>
        </w:rPr>
      </w:pPr>
    </w:p>
    <w:p w:rsidR="00E30C65" w:rsidRDefault="00E30C65" w:rsidP="00E30C65">
      <w:pPr>
        <w:jc w:val="both"/>
        <w:rPr>
          <w:b/>
          <w:sz w:val="28"/>
          <w:szCs w:val="28"/>
        </w:rPr>
      </w:pPr>
      <w:r w:rsidRPr="00E30C65">
        <w:rPr>
          <w:b/>
          <w:sz w:val="28"/>
          <w:szCs w:val="28"/>
        </w:rPr>
        <w:t xml:space="preserve">Работа и мощность. Энергия </w:t>
      </w:r>
    </w:p>
    <w:p w:rsidR="00E30C65" w:rsidRPr="00E30C65" w:rsidRDefault="00E30C65" w:rsidP="00E30C65">
      <w:pPr>
        <w:jc w:val="both"/>
        <w:rPr>
          <w:sz w:val="28"/>
          <w:szCs w:val="28"/>
        </w:rPr>
      </w:pPr>
      <w:r w:rsidRPr="00E30C65">
        <w:rPr>
          <w:sz w:val="28"/>
          <w:szCs w:val="28"/>
        </w:rPr>
        <w:t>Механическая работа. Мощность. Простые механизмы. Момент силы. Условия равновесия рычага. «Золотое правило» механики. Виды равновесия. Коэффициент полезного действия (КПД). Энергия. Потенциальная и кинетическая энергия. Превращение энергии.</w:t>
      </w:r>
    </w:p>
    <w:p w:rsidR="00E30C65" w:rsidRPr="00E30C65" w:rsidRDefault="00E30C65" w:rsidP="00E30C65">
      <w:pPr>
        <w:jc w:val="both"/>
        <w:rPr>
          <w:b/>
          <w:bCs/>
          <w:i/>
          <w:sz w:val="28"/>
          <w:szCs w:val="28"/>
        </w:rPr>
      </w:pPr>
      <w:r w:rsidRPr="00E30C65">
        <w:rPr>
          <w:b/>
          <w:bCs/>
          <w:i/>
          <w:sz w:val="28"/>
          <w:szCs w:val="28"/>
        </w:rPr>
        <w:t>Лабораторные работы и опыты</w:t>
      </w:r>
    </w:p>
    <w:p w:rsidR="00E30C65" w:rsidRPr="00E30C65" w:rsidRDefault="00E30C65" w:rsidP="00E30C65">
      <w:pPr>
        <w:jc w:val="both"/>
        <w:rPr>
          <w:b/>
          <w:i/>
          <w:sz w:val="28"/>
          <w:szCs w:val="28"/>
        </w:rPr>
      </w:pPr>
      <w:r w:rsidRPr="00E30C65">
        <w:rPr>
          <w:b/>
          <w:i/>
          <w:sz w:val="28"/>
          <w:szCs w:val="28"/>
        </w:rPr>
        <w:t>Лабораторная работа № 13 «Выяснение условий равновесия рычага».</w:t>
      </w:r>
    </w:p>
    <w:p w:rsidR="00E30C65" w:rsidRPr="00E30C65" w:rsidRDefault="00E30C65" w:rsidP="00E30C65">
      <w:pPr>
        <w:jc w:val="both"/>
        <w:rPr>
          <w:b/>
          <w:i/>
          <w:sz w:val="28"/>
          <w:szCs w:val="28"/>
        </w:rPr>
      </w:pPr>
      <w:r w:rsidRPr="00E30C65">
        <w:rPr>
          <w:b/>
          <w:i/>
          <w:sz w:val="28"/>
          <w:szCs w:val="28"/>
        </w:rPr>
        <w:t>Лабораторная работа № 14  «Измерение КПД при подъеме тела по наклонной плоскости».</w:t>
      </w:r>
    </w:p>
    <w:p w:rsidR="00E30C65" w:rsidRPr="00E30C65" w:rsidRDefault="00E30C65" w:rsidP="00E30C65">
      <w:pPr>
        <w:jc w:val="both"/>
        <w:rPr>
          <w:sz w:val="28"/>
          <w:szCs w:val="28"/>
        </w:rPr>
      </w:pPr>
      <w:r w:rsidRPr="00E30C65">
        <w:rPr>
          <w:sz w:val="28"/>
          <w:szCs w:val="28"/>
        </w:rPr>
        <w:t>Выяснение условия равновесия рычага. Определение КПД при подъеме тела по наклонной плоскости. Нахождение центра тяжести плоского тела.</w:t>
      </w:r>
    </w:p>
    <w:p w:rsidR="00E30C65" w:rsidRPr="00E30C65" w:rsidRDefault="00E30C65" w:rsidP="00E30C65">
      <w:pPr>
        <w:jc w:val="both"/>
        <w:rPr>
          <w:b/>
          <w:i/>
          <w:sz w:val="28"/>
          <w:szCs w:val="28"/>
        </w:rPr>
      </w:pPr>
      <w:r w:rsidRPr="00E30C65">
        <w:rPr>
          <w:b/>
          <w:bCs/>
          <w:i/>
          <w:sz w:val="28"/>
          <w:szCs w:val="28"/>
        </w:rPr>
        <w:t>Демонстрации</w:t>
      </w:r>
    </w:p>
    <w:p w:rsidR="00E30C65" w:rsidRPr="00E30C65" w:rsidRDefault="00E30C65" w:rsidP="00E30C65">
      <w:pPr>
        <w:jc w:val="both"/>
        <w:rPr>
          <w:sz w:val="28"/>
          <w:szCs w:val="28"/>
        </w:rPr>
      </w:pPr>
      <w:r w:rsidRPr="00E30C65">
        <w:rPr>
          <w:sz w:val="28"/>
          <w:szCs w:val="28"/>
        </w:rPr>
        <w:t xml:space="preserve">Простые механизмы. Превращение энергии при колебаниях маятника, раскручивании пружины заводной игрушки.  Измерение работы при перемещении тела. Устройство и действие рычага, блоков. Равенство работ </w:t>
      </w:r>
      <w:r w:rsidRPr="00E30C65">
        <w:rPr>
          <w:sz w:val="28"/>
          <w:szCs w:val="28"/>
        </w:rPr>
        <w:lastRenderedPageBreak/>
        <w:t>при использовании простых механизмов. Устойчивое, неустойчивое и безразличное равновесия тел.</w:t>
      </w:r>
    </w:p>
    <w:p w:rsidR="00E30C65" w:rsidRPr="00E30C65" w:rsidRDefault="00E30C65" w:rsidP="00E30C65">
      <w:pPr>
        <w:jc w:val="both"/>
        <w:rPr>
          <w:b/>
          <w:bCs/>
          <w:i/>
          <w:sz w:val="28"/>
          <w:szCs w:val="28"/>
        </w:rPr>
      </w:pPr>
      <w:r w:rsidRPr="00E30C65">
        <w:rPr>
          <w:b/>
          <w:bCs/>
          <w:i/>
          <w:sz w:val="28"/>
          <w:szCs w:val="28"/>
        </w:rPr>
        <w:t>Предметными результатами изучения темы являются:</w:t>
      </w:r>
    </w:p>
    <w:p w:rsidR="00E30C65" w:rsidRPr="00E30C65" w:rsidRDefault="00E30C65" w:rsidP="00E30C65">
      <w:pPr>
        <w:numPr>
          <w:ilvl w:val="0"/>
          <w:numId w:val="6"/>
        </w:numPr>
        <w:jc w:val="both"/>
        <w:rPr>
          <w:sz w:val="28"/>
          <w:szCs w:val="28"/>
        </w:rPr>
      </w:pPr>
      <w:r w:rsidRPr="00E30C65">
        <w:rPr>
          <w:sz w:val="28"/>
          <w:szCs w:val="28"/>
        </w:rPr>
        <w:t>понимание и способность объяснять физические явления: равновесие тел превращение одного вида механической энергии другой</w:t>
      </w:r>
    </w:p>
    <w:p w:rsidR="00E30C65" w:rsidRPr="00E30C65" w:rsidRDefault="00E30C65" w:rsidP="00E30C65">
      <w:pPr>
        <w:numPr>
          <w:ilvl w:val="0"/>
          <w:numId w:val="6"/>
        </w:numPr>
        <w:jc w:val="both"/>
        <w:rPr>
          <w:sz w:val="28"/>
          <w:szCs w:val="28"/>
        </w:rPr>
      </w:pPr>
      <w:r w:rsidRPr="00E30C65">
        <w:rPr>
          <w:sz w:val="28"/>
          <w:szCs w:val="28"/>
        </w:rPr>
        <w:t>умение измерять: механическую работу, мощность тела, плечо силы, момент силы. КПД, потенциальную и кинетическую энергию</w:t>
      </w:r>
    </w:p>
    <w:p w:rsidR="00E30C65" w:rsidRPr="00E30C65" w:rsidRDefault="00E30C65" w:rsidP="00E30C65">
      <w:pPr>
        <w:numPr>
          <w:ilvl w:val="0"/>
          <w:numId w:val="6"/>
        </w:numPr>
        <w:jc w:val="both"/>
        <w:rPr>
          <w:sz w:val="28"/>
          <w:szCs w:val="28"/>
        </w:rPr>
      </w:pPr>
      <w:r w:rsidRPr="00E30C65">
        <w:rPr>
          <w:sz w:val="28"/>
          <w:szCs w:val="28"/>
        </w:rPr>
        <w:t>владение экспериментальными методами исследования при определении соотношения сил и плеч, для равновесия рычага</w:t>
      </w:r>
    </w:p>
    <w:p w:rsidR="00E30C65" w:rsidRPr="00E30C65" w:rsidRDefault="00E30C65" w:rsidP="00E30C65">
      <w:pPr>
        <w:numPr>
          <w:ilvl w:val="0"/>
          <w:numId w:val="6"/>
        </w:numPr>
        <w:jc w:val="both"/>
        <w:rPr>
          <w:sz w:val="28"/>
          <w:szCs w:val="28"/>
        </w:rPr>
      </w:pPr>
      <w:r w:rsidRPr="00E30C65">
        <w:rPr>
          <w:sz w:val="28"/>
          <w:szCs w:val="28"/>
        </w:rPr>
        <w:t>понимание смысла основного физического закона: закон сохранения энергии</w:t>
      </w:r>
    </w:p>
    <w:p w:rsidR="00E30C65" w:rsidRPr="00E30C65" w:rsidRDefault="00E30C65" w:rsidP="00E30C65">
      <w:pPr>
        <w:numPr>
          <w:ilvl w:val="0"/>
          <w:numId w:val="6"/>
        </w:numPr>
        <w:jc w:val="both"/>
        <w:rPr>
          <w:sz w:val="28"/>
          <w:szCs w:val="28"/>
        </w:rPr>
      </w:pPr>
      <w:r w:rsidRPr="00E30C65">
        <w:rPr>
          <w:sz w:val="28"/>
          <w:szCs w:val="28"/>
        </w:rPr>
        <w:t>понимание принципов действия рычага, блока, наклонной плоскости, с которыми человек встречается в повседневной жизни и способов обеспечения безопасности при их использовании.</w:t>
      </w:r>
    </w:p>
    <w:p w:rsidR="00E30C65" w:rsidRPr="00E30C65" w:rsidRDefault="00E30C65" w:rsidP="00E30C65">
      <w:pPr>
        <w:numPr>
          <w:ilvl w:val="0"/>
          <w:numId w:val="6"/>
        </w:numPr>
        <w:jc w:val="both"/>
        <w:rPr>
          <w:sz w:val="28"/>
          <w:szCs w:val="28"/>
        </w:rPr>
      </w:pPr>
      <w:r w:rsidRPr="00E30C65">
        <w:rPr>
          <w:sz w:val="28"/>
          <w:szCs w:val="28"/>
        </w:rPr>
        <w:t>владение способами выполнения расчетов для нахождения: механической работы, мощности, условия равновесия сил на рычаге, момента силы, КПД, кинетической и потенциальной энергии</w:t>
      </w:r>
    </w:p>
    <w:p w:rsidR="00E30C65" w:rsidRPr="00E30C65" w:rsidRDefault="00E30C65" w:rsidP="00E30C65">
      <w:pPr>
        <w:numPr>
          <w:ilvl w:val="0"/>
          <w:numId w:val="6"/>
        </w:numPr>
        <w:jc w:val="both"/>
        <w:rPr>
          <w:sz w:val="28"/>
          <w:szCs w:val="28"/>
        </w:rPr>
      </w:pPr>
      <w:r w:rsidRPr="00E30C65">
        <w:rPr>
          <w:sz w:val="28"/>
          <w:szCs w:val="28"/>
        </w:rPr>
        <w:t>умение использовать полученные знания, умения и навыки в повседневной жизни, экологии, быту, охране окружающей среды, технике безопасности.</w:t>
      </w:r>
    </w:p>
    <w:p w:rsidR="00E30C65" w:rsidRDefault="00E30C65" w:rsidP="00E30C65">
      <w:pPr>
        <w:jc w:val="both"/>
      </w:pPr>
    </w:p>
    <w:p w:rsidR="00FA0308" w:rsidRPr="00E30C65" w:rsidRDefault="00E30C65" w:rsidP="00E30C65">
      <w:pPr>
        <w:jc w:val="center"/>
        <w:rPr>
          <w:b/>
          <w:sz w:val="28"/>
        </w:rPr>
      </w:pPr>
      <w:r w:rsidRPr="00E30C65">
        <w:rPr>
          <w:b/>
          <w:sz w:val="28"/>
        </w:rPr>
        <w:t>8 класс</w:t>
      </w:r>
    </w:p>
    <w:p w:rsidR="00E30C65" w:rsidRPr="001C463D" w:rsidRDefault="00E30C65" w:rsidP="00E30C65">
      <w:pPr>
        <w:pStyle w:val="3"/>
        <w:ind w:left="425" w:right="3"/>
        <w:rPr>
          <w:sz w:val="28"/>
          <w:szCs w:val="28"/>
        </w:rPr>
      </w:pPr>
      <w:r w:rsidRPr="001C463D">
        <w:rPr>
          <w:sz w:val="28"/>
          <w:szCs w:val="28"/>
        </w:rPr>
        <w:t xml:space="preserve">Тепловые явления  </w:t>
      </w:r>
    </w:p>
    <w:p w:rsidR="00E30C65" w:rsidRPr="001C463D" w:rsidRDefault="00E30C65" w:rsidP="00E30C65">
      <w:pPr>
        <w:ind w:left="134" w:right="285" w:firstLine="567"/>
        <w:rPr>
          <w:sz w:val="28"/>
          <w:szCs w:val="28"/>
        </w:rPr>
      </w:pPr>
      <w:r w:rsidRPr="001C463D">
        <w:rPr>
          <w:sz w:val="28"/>
          <w:szCs w:val="28"/>
        </w:rPr>
        <w:t xml:space="preserve">Тепловое равновесие. Температура. Внутренняя энергия. Работа и теплопередача. Вид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 Преобразование энергии в  тепловых машинах. КПД тепловой машины. Экологические проблемы теплоэнергетики. </w:t>
      </w:r>
    </w:p>
    <w:p w:rsidR="00E30C65" w:rsidRPr="001C463D" w:rsidRDefault="00E30C65" w:rsidP="00E30C65">
      <w:pPr>
        <w:spacing w:after="26"/>
        <w:ind w:left="473"/>
        <w:jc w:val="center"/>
        <w:rPr>
          <w:sz w:val="28"/>
          <w:szCs w:val="28"/>
        </w:rPr>
      </w:pPr>
      <w:r w:rsidRPr="001C463D">
        <w:rPr>
          <w:b/>
          <w:sz w:val="28"/>
          <w:szCs w:val="28"/>
        </w:rPr>
        <w:t xml:space="preserve"> </w:t>
      </w:r>
    </w:p>
    <w:p w:rsidR="00E30C65" w:rsidRPr="001C463D" w:rsidRDefault="00E30C65" w:rsidP="00E30C65">
      <w:pPr>
        <w:pStyle w:val="3"/>
        <w:ind w:left="425" w:right="4"/>
        <w:rPr>
          <w:sz w:val="28"/>
          <w:szCs w:val="28"/>
        </w:rPr>
      </w:pPr>
      <w:r w:rsidRPr="001C463D">
        <w:rPr>
          <w:sz w:val="28"/>
          <w:szCs w:val="28"/>
        </w:rPr>
        <w:t xml:space="preserve">Электрические явления  </w:t>
      </w:r>
    </w:p>
    <w:p w:rsidR="00E30C65" w:rsidRPr="001C463D" w:rsidRDefault="00E30C65" w:rsidP="00E30C65">
      <w:pPr>
        <w:ind w:left="134" w:right="288"/>
        <w:rPr>
          <w:sz w:val="28"/>
          <w:szCs w:val="28"/>
        </w:rPr>
      </w:pPr>
      <w:r w:rsidRPr="001C463D">
        <w:rPr>
          <w:sz w:val="28"/>
          <w:szCs w:val="28"/>
        </w:rPr>
        <w:t xml:space="preserve">Электризация тел. Электрический заряд. Два вида электрических зарядов. Закон сохранения электрического заряда. Электрическое поле. 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источниками электрического тока. </w:t>
      </w:r>
    </w:p>
    <w:p w:rsidR="00E30C65" w:rsidRPr="001C463D" w:rsidRDefault="00E30C65" w:rsidP="00E30C65">
      <w:pPr>
        <w:spacing w:after="26"/>
        <w:ind w:left="701"/>
        <w:rPr>
          <w:sz w:val="28"/>
          <w:szCs w:val="28"/>
        </w:rPr>
      </w:pPr>
      <w:r w:rsidRPr="001C463D">
        <w:rPr>
          <w:b/>
          <w:sz w:val="28"/>
          <w:szCs w:val="28"/>
        </w:rPr>
        <w:t xml:space="preserve"> </w:t>
      </w:r>
    </w:p>
    <w:p w:rsidR="00E30C65" w:rsidRPr="001C463D" w:rsidRDefault="00E30C65" w:rsidP="00E30C65">
      <w:pPr>
        <w:pStyle w:val="3"/>
        <w:ind w:left="425" w:right="3"/>
        <w:rPr>
          <w:sz w:val="28"/>
          <w:szCs w:val="28"/>
        </w:rPr>
      </w:pPr>
      <w:r w:rsidRPr="001C463D">
        <w:rPr>
          <w:sz w:val="28"/>
          <w:szCs w:val="28"/>
        </w:rPr>
        <w:t xml:space="preserve">Электромагнитные явления  </w:t>
      </w:r>
    </w:p>
    <w:p w:rsidR="00E30C65" w:rsidRPr="001C463D" w:rsidRDefault="00E30C65" w:rsidP="00E30C65">
      <w:pPr>
        <w:ind w:left="134" w:right="283" w:firstLine="567"/>
        <w:rPr>
          <w:sz w:val="28"/>
          <w:szCs w:val="28"/>
        </w:rPr>
      </w:pPr>
      <w:r w:rsidRPr="001C463D">
        <w:rPr>
          <w:sz w:val="28"/>
          <w:szCs w:val="28"/>
        </w:rPr>
        <w:t xml:space="preserve">Постоянные магниты. Взаимодействие магнитов. Магнитное поле постоянного тока. Действие магнитного поля на проводник с током. Способы изменения магнитного действия катушки с током. </w:t>
      </w:r>
      <w:r w:rsidRPr="001C463D">
        <w:rPr>
          <w:sz w:val="28"/>
          <w:szCs w:val="28"/>
        </w:rPr>
        <w:lastRenderedPageBreak/>
        <w:t xml:space="preserve">Электромагниты и их применение. Объяснение причин ориентации железных опилок в магнитном поле. Магнитное поле Земли. Действие магнитного поля на проводник с током. Устройство и принцип действия электродвигателя постоянного тока. </w:t>
      </w:r>
    </w:p>
    <w:p w:rsidR="00E30C65" w:rsidRPr="001C463D" w:rsidRDefault="00E30C65" w:rsidP="00E30C65">
      <w:pPr>
        <w:spacing w:after="26"/>
        <w:ind w:left="701"/>
        <w:rPr>
          <w:sz w:val="28"/>
          <w:szCs w:val="28"/>
        </w:rPr>
      </w:pPr>
      <w:r w:rsidRPr="001C463D">
        <w:rPr>
          <w:b/>
          <w:sz w:val="28"/>
          <w:szCs w:val="28"/>
        </w:rPr>
        <w:t xml:space="preserve"> </w:t>
      </w:r>
    </w:p>
    <w:p w:rsidR="00E30C65" w:rsidRPr="001C463D" w:rsidRDefault="00E30C65" w:rsidP="00E30C65">
      <w:pPr>
        <w:pStyle w:val="3"/>
        <w:ind w:left="425"/>
        <w:rPr>
          <w:sz w:val="28"/>
          <w:szCs w:val="28"/>
        </w:rPr>
      </w:pPr>
      <w:r w:rsidRPr="001C463D">
        <w:rPr>
          <w:sz w:val="28"/>
          <w:szCs w:val="28"/>
        </w:rPr>
        <w:t xml:space="preserve">Световые явления  </w:t>
      </w:r>
    </w:p>
    <w:p w:rsidR="00E30C65" w:rsidRDefault="00E30C65" w:rsidP="00E30C65">
      <w:pPr>
        <w:ind w:left="134" w:right="285" w:firstLine="567"/>
        <w:rPr>
          <w:sz w:val="28"/>
          <w:szCs w:val="28"/>
        </w:rPr>
      </w:pPr>
      <w:r w:rsidRPr="001C463D">
        <w:rPr>
          <w:sz w:val="28"/>
          <w:szCs w:val="28"/>
        </w:rPr>
        <w:t xml:space="preserve">Свет – электромагнитная волна. Прямолинейное распространение света. Закон прямолинейного распространения света. Образование тени и полутени. Солнечное и лунное затмения. Явления, наблюдаемые при падении луча света на границу раздела двух сред. Отражение света. Закон отражения света. Обратимость световых лучей. Плоское зеркало. Построение изображения предмета в плоском зеркале. Явление преломления света. Закон преломления света. Показатель преломления двух сред. Линзы. Фокусное расстояние и оптическая сила линзы. Оптические приборы. Дисперсия света. Функции отдельных частей глаза. Формирование изображения на сетчатке глаза. </w:t>
      </w:r>
    </w:p>
    <w:p w:rsidR="00737EEF" w:rsidRDefault="00737EEF" w:rsidP="00E30C65">
      <w:pPr>
        <w:ind w:left="134" w:right="285" w:firstLine="567"/>
        <w:rPr>
          <w:sz w:val="28"/>
          <w:szCs w:val="28"/>
        </w:rPr>
      </w:pPr>
    </w:p>
    <w:p w:rsidR="00737EEF" w:rsidRDefault="00737EEF" w:rsidP="00E30C65">
      <w:pPr>
        <w:ind w:left="134" w:right="285" w:firstLine="567"/>
        <w:rPr>
          <w:sz w:val="28"/>
          <w:szCs w:val="28"/>
        </w:rPr>
      </w:pPr>
      <w:r>
        <w:rPr>
          <w:sz w:val="28"/>
          <w:szCs w:val="28"/>
        </w:rPr>
        <w:t>9 класс</w:t>
      </w:r>
    </w:p>
    <w:p w:rsidR="00737EEF" w:rsidRDefault="00737EEF" w:rsidP="00E30C65">
      <w:pPr>
        <w:ind w:left="134" w:right="285" w:firstLine="567"/>
        <w:rPr>
          <w:sz w:val="28"/>
          <w:szCs w:val="28"/>
        </w:rPr>
      </w:pPr>
    </w:p>
    <w:p w:rsidR="00737EEF" w:rsidRPr="001C463D" w:rsidRDefault="00737EEF" w:rsidP="00E30C65">
      <w:pPr>
        <w:ind w:left="134" w:right="285" w:firstLine="567"/>
        <w:rPr>
          <w:sz w:val="28"/>
          <w:szCs w:val="28"/>
        </w:rPr>
      </w:pPr>
    </w:p>
    <w:tbl>
      <w:tblPr>
        <w:tblStyle w:val="a5"/>
        <w:tblW w:w="0" w:type="auto"/>
        <w:tblInd w:w="-34" w:type="dxa"/>
        <w:tblLook w:val="04A0" w:firstRow="1" w:lastRow="0" w:firstColumn="1" w:lastColumn="0" w:noHBand="0" w:noVBand="1"/>
      </w:tblPr>
      <w:tblGrid>
        <w:gridCol w:w="4238"/>
        <w:gridCol w:w="5367"/>
      </w:tblGrid>
      <w:tr w:rsidR="00737EEF" w:rsidRPr="00FB2E50" w:rsidTr="00EC6E57">
        <w:tc>
          <w:tcPr>
            <w:tcW w:w="6379" w:type="dxa"/>
          </w:tcPr>
          <w:p w:rsidR="00737EEF" w:rsidRPr="00FB2E50" w:rsidRDefault="00737EEF" w:rsidP="00EC6E57">
            <w:pPr>
              <w:pStyle w:val="a3"/>
              <w:ind w:left="0" w:right="60"/>
              <w:jc w:val="center"/>
              <w:rPr>
                <w:rFonts w:ascii="Times New Roman" w:eastAsia="Times New Roman" w:hAnsi="Times New Roman"/>
                <w:b/>
                <w:iCs/>
                <w:color w:val="000000"/>
                <w:sz w:val="24"/>
                <w:szCs w:val="24"/>
                <w:lang w:eastAsia="ru-RU"/>
              </w:rPr>
            </w:pPr>
            <w:r w:rsidRPr="00FB2E50">
              <w:rPr>
                <w:rFonts w:ascii="Times New Roman" w:eastAsia="Times New Roman" w:hAnsi="Times New Roman"/>
                <w:b/>
                <w:iCs/>
                <w:color w:val="000000"/>
                <w:sz w:val="24"/>
                <w:szCs w:val="24"/>
                <w:lang w:eastAsia="ru-RU"/>
              </w:rPr>
              <w:t>Содержание темы</w:t>
            </w:r>
          </w:p>
        </w:tc>
        <w:tc>
          <w:tcPr>
            <w:tcW w:w="8789" w:type="dxa"/>
          </w:tcPr>
          <w:p w:rsidR="00737EEF" w:rsidRPr="00FB2E50" w:rsidRDefault="00737EEF" w:rsidP="00EC6E57">
            <w:pPr>
              <w:pStyle w:val="a3"/>
              <w:ind w:left="0" w:right="60"/>
              <w:jc w:val="center"/>
              <w:rPr>
                <w:rFonts w:ascii="Times New Roman" w:eastAsia="Times New Roman" w:hAnsi="Times New Roman"/>
                <w:b/>
                <w:iCs/>
                <w:color w:val="000000"/>
                <w:sz w:val="24"/>
                <w:szCs w:val="24"/>
                <w:lang w:eastAsia="ru-RU"/>
              </w:rPr>
            </w:pPr>
            <w:r w:rsidRPr="00FB2E50">
              <w:rPr>
                <w:rFonts w:ascii="Times New Roman" w:eastAsia="Times New Roman" w:hAnsi="Times New Roman"/>
                <w:b/>
                <w:iCs/>
                <w:color w:val="000000"/>
                <w:sz w:val="24"/>
                <w:szCs w:val="24"/>
                <w:lang w:eastAsia="ru-RU"/>
              </w:rPr>
              <w:t>Виды учебной деятельности</w:t>
            </w:r>
          </w:p>
        </w:tc>
      </w:tr>
      <w:tr w:rsidR="00737EEF" w:rsidRPr="00FB2E50" w:rsidTr="00EC6E57">
        <w:trPr>
          <w:trHeight w:val="614"/>
        </w:trPr>
        <w:tc>
          <w:tcPr>
            <w:tcW w:w="6379" w:type="dxa"/>
          </w:tcPr>
          <w:p w:rsidR="00737EEF" w:rsidRPr="008A72EF" w:rsidRDefault="00737EEF" w:rsidP="00EC6E57">
            <w:pPr>
              <w:pStyle w:val="a3"/>
              <w:ind w:left="0" w:right="60"/>
              <w:rPr>
                <w:rFonts w:ascii="Times New Roman" w:hAnsi="Times New Roman"/>
                <w:b/>
                <w:spacing w:val="-7"/>
                <w:sz w:val="24"/>
                <w:szCs w:val="24"/>
              </w:rPr>
            </w:pPr>
            <w:r w:rsidRPr="008A72EF">
              <w:rPr>
                <w:rFonts w:ascii="Times New Roman" w:hAnsi="Times New Roman"/>
                <w:b/>
                <w:spacing w:val="-7"/>
                <w:sz w:val="24"/>
                <w:szCs w:val="24"/>
              </w:rPr>
              <w:t>Законы взаимодействия и движения тел</w:t>
            </w:r>
          </w:p>
          <w:p w:rsidR="00737EEF" w:rsidRPr="00FB2E50" w:rsidRDefault="00737EEF" w:rsidP="00EC6E57">
            <w:pPr>
              <w:shd w:val="clear" w:color="auto" w:fill="FFFFFF"/>
              <w:ind w:firstLine="426"/>
              <w:jc w:val="both"/>
            </w:pPr>
            <w:r w:rsidRPr="00FB2E50">
              <w:t>Материальная точка. Система отсчета. Перемеще</w:t>
            </w:r>
            <w:r w:rsidRPr="00FB2E50">
              <w:softHyphen/>
              <w:t>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w:t>
            </w:r>
            <w:r w:rsidRPr="00FB2E50">
              <w:softHyphen/>
              <w:t>го движения. Геоцентрическая и гелиоцентрическая систе</w:t>
            </w:r>
            <w:r w:rsidRPr="00FB2E50">
              <w:softHyphen/>
              <w:t xml:space="preserve">мы мира. Инерциальная система отсчета. Законы Ньютона. </w:t>
            </w:r>
            <w:r w:rsidRPr="00FB2E50">
              <w:rPr>
                <w:spacing w:val="-1"/>
              </w:rPr>
              <w:t>Свободное падение. Невесомость. Закон всемирного тяготе</w:t>
            </w:r>
            <w:r w:rsidRPr="00FB2E50">
              <w:rPr>
                <w:spacing w:val="-1"/>
              </w:rPr>
              <w:softHyphen/>
            </w:r>
            <w:r w:rsidRPr="00FB2E50">
              <w:t>ния. [Искусственные спутники Земли.]</w:t>
            </w:r>
            <w:r w:rsidRPr="00FB2E50">
              <w:rPr>
                <w:vertAlign w:val="superscript"/>
              </w:rPr>
              <w:t>1</w:t>
            </w:r>
            <w:r w:rsidRPr="00FB2E50">
              <w:t xml:space="preserve"> Импульс. Закон со</w:t>
            </w:r>
            <w:r w:rsidRPr="00FB2E50">
              <w:softHyphen/>
              <w:t>хранения импульса. Реактивное движение.</w:t>
            </w:r>
          </w:p>
          <w:p w:rsidR="00737EEF" w:rsidRPr="00FB2E50" w:rsidRDefault="00737EEF" w:rsidP="00EC6E57">
            <w:pPr>
              <w:pStyle w:val="a3"/>
              <w:ind w:left="0" w:right="60"/>
              <w:rPr>
                <w:rFonts w:ascii="Times New Roman" w:eastAsia="Times New Roman" w:hAnsi="Times New Roman"/>
                <w:iCs/>
                <w:color w:val="000000"/>
                <w:sz w:val="24"/>
                <w:szCs w:val="24"/>
                <w:lang w:eastAsia="ru-RU"/>
              </w:rPr>
            </w:pPr>
          </w:p>
        </w:tc>
        <w:tc>
          <w:tcPr>
            <w:tcW w:w="8789" w:type="dxa"/>
          </w:tcPr>
          <w:p w:rsidR="00737EEF" w:rsidRPr="00FB2E50" w:rsidRDefault="00737EEF" w:rsidP="00EC6E57">
            <w:pPr>
              <w:shd w:val="clear" w:color="auto" w:fill="FFFFFF"/>
              <w:tabs>
                <w:tab w:val="left" w:pos="365"/>
              </w:tabs>
              <w:ind w:right="82" w:firstLine="426"/>
            </w:pPr>
            <w:r w:rsidRPr="00FB2E50">
              <w:t>— Наблюдать и описывать прямолиней</w:t>
            </w:r>
            <w:r w:rsidRPr="00FB2E50">
              <w:softHyphen/>
              <w:t>ное и равномерное движение тележки с капельницей;</w:t>
            </w:r>
          </w:p>
          <w:p w:rsidR="00737EEF" w:rsidRPr="00FB2E50" w:rsidRDefault="00737EEF" w:rsidP="00EC6E57">
            <w:pPr>
              <w:shd w:val="clear" w:color="auto" w:fill="FFFFFF"/>
              <w:tabs>
                <w:tab w:val="left" w:pos="365"/>
              </w:tabs>
              <w:ind w:right="115" w:firstLine="426"/>
            </w:pPr>
            <w:r w:rsidRPr="00FB2E50">
              <w:t>—</w:t>
            </w:r>
            <w:r w:rsidRPr="00FB2E50">
              <w:tab/>
              <w:t>определять по ленте со следами ка</w:t>
            </w:r>
            <w:r w:rsidRPr="00FB2E50">
              <w:softHyphen/>
              <w:t>пель вид движения тележки, пройден</w:t>
            </w:r>
            <w:r w:rsidRPr="00FB2E50">
              <w:softHyphen/>
              <w:t>ный ею путь и промежуток времени от начала движения до остановки;</w:t>
            </w:r>
          </w:p>
          <w:p w:rsidR="00737EEF" w:rsidRDefault="00737EEF" w:rsidP="00EC6E57">
            <w:pPr>
              <w:shd w:val="clear" w:color="auto" w:fill="FFFFFF"/>
              <w:tabs>
                <w:tab w:val="left" w:pos="365"/>
              </w:tabs>
              <w:ind w:right="115" w:firstLine="426"/>
            </w:pPr>
            <w:r w:rsidRPr="00FB2E50">
              <w:t>—</w:t>
            </w:r>
            <w:r w:rsidRPr="00FB2E50">
              <w:tab/>
              <w:t>обосновывать возможность замены тележки ее моделью — материальной точкой</w:t>
            </w:r>
          </w:p>
          <w:p w:rsidR="00737EEF" w:rsidRPr="00FB2E50" w:rsidRDefault="00737EEF" w:rsidP="00EC6E57">
            <w:pPr>
              <w:shd w:val="clear" w:color="auto" w:fill="FFFFFF"/>
              <w:tabs>
                <w:tab w:val="left" w:pos="365"/>
              </w:tabs>
              <w:ind w:right="115" w:firstLine="426"/>
            </w:pPr>
            <w:r w:rsidRPr="00FB2E50">
              <w:t xml:space="preserve"> — Приводить примеры, в которых ко</w:t>
            </w:r>
            <w:r w:rsidRPr="00FB2E50">
              <w:softHyphen/>
              <w:t>ординату движущегося тела в любой мо</w:t>
            </w:r>
            <w:r w:rsidRPr="00FB2E50">
              <w:softHyphen/>
              <w:t>мент времени можно определить, зная его начальную координату и совершен</w:t>
            </w:r>
            <w:r w:rsidRPr="00FB2E50">
              <w:softHyphen/>
              <w:t>ное им за данный промежуток времени перемещение, и нельзя, если вместо пе</w:t>
            </w:r>
            <w:r w:rsidRPr="00FB2E50">
              <w:softHyphen/>
              <w:t>ремещения задан пройденный путь</w:t>
            </w:r>
          </w:p>
          <w:p w:rsidR="00737EEF" w:rsidRPr="00FB2E50" w:rsidRDefault="00737EEF" w:rsidP="00EC6E57">
            <w:pPr>
              <w:shd w:val="clear" w:color="auto" w:fill="FFFFFF"/>
              <w:tabs>
                <w:tab w:val="left" w:pos="360"/>
              </w:tabs>
              <w:ind w:right="58" w:firstLine="426"/>
            </w:pPr>
            <w:r w:rsidRPr="00FB2E50">
              <w:t>—</w:t>
            </w:r>
            <w:r w:rsidRPr="00FB2E50">
              <w:tab/>
              <w:t>Определять модули и проекции век</w:t>
            </w:r>
            <w:r w:rsidRPr="00FB2E50">
              <w:softHyphen/>
              <w:t>торов на координатную ось;</w:t>
            </w:r>
          </w:p>
          <w:p w:rsidR="00737EEF" w:rsidRPr="00FB2E50" w:rsidRDefault="00737EEF" w:rsidP="00EC6E57">
            <w:pPr>
              <w:shd w:val="clear" w:color="auto" w:fill="FFFFFF"/>
              <w:tabs>
                <w:tab w:val="left" w:pos="360"/>
              </w:tabs>
              <w:ind w:right="58" w:firstLine="426"/>
            </w:pPr>
            <w:r w:rsidRPr="00FB2E50">
              <w:t>—</w:t>
            </w:r>
            <w:r w:rsidRPr="00FB2E50">
              <w:tab/>
              <w:t>записывать уравнение для определе</w:t>
            </w:r>
            <w:r w:rsidRPr="00FB2E50">
              <w:softHyphen/>
              <w:t>ния координаты движущегося тела в векторной и скалярной форме, исполь</w:t>
            </w:r>
            <w:r w:rsidRPr="00FB2E50">
              <w:softHyphen/>
              <w:t>зовать его для решения задач</w:t>
            </w:r>
          </w:p>
          <w:p w:rsidR="00737EEF" w:rsidRPr="00FB2E50" w:rsidRDefault="00737EEF" w:rsidP="00EC6E57">
            <w:pPr>
              <w:shd w:val="clear" w:color="auto" w:fill="FFFFFF"/>
              <w:ind w:right="38" w:firstLine="426"/>
            </w:pPr>
            <w:r w:rsidRPr="00FB2E50">
              <w:t>— Записывать формулы: для нахожде</w:t>
            </w:r>
            <w:r w:rsidRPr="00FB2E50">
              <w:softHyphen/>
              <w:t>ния проекции и модуля вектора переме</w:t>
            </w:r>
            <w:r w:rsidRPr="00FB2E50">
              <w:softHyphen/>
              <w:t>щения тела, для вычисления координаты движущегося тела в любой заданный момент времени;</w:t>
            </w:r>
          </w:p>
          <w:p w:rsidR="00737EEF" w:rsidRPr="00FB2E50" w:rsidRDefault="00737EEF" w:rsidP="00EC6E57">
            <w:pPr>
              <w:shd w:val="clear" w:color="auto" w:fill="FFFFFF"/>
              <w:tabs>
                <w:tab w:val="left" w:pos="365"/>
              </w:tabs>
              <w:ind w:right="38" w:firstLine="426"/>
            </w:pPr>
            <w:r w:rsidRPr="00FB2E50">
              <w:t>—</w:t>
            </w:r>
            <w:r w:rsidRPr="00FB2E50">
              <w:tab/>
              <w:t>доказывать равенство модуля векто</w:t>
            </w:r>
            <w:r w:rsidRPr="00FB2E50">
              <w:softHyphen/>
              <w:t xml:space="preserve">ра перемещения пройденному пути и площади под </w:t>
            </w:r>
            <w:r w:rsidRPr="00FB2E50">
              <w:lastRenderedPageBreak/>
              <w:t>графиком скорости;</w:t>
            </w:r>
          </w:p>
          <w:p w:rsidR="00737EEF" w:rsidRPr="00FB2E50" w:rsidRDefault="00737EEF" w:rsidP="00EC6E57">
            <w:pPr>
              <w:shd w:val="clear" w:color="auto" w:fill="FFFFFF"/>
              <w:tabs>
                <w:tab w:val="left" w:pos="360"/>
              </w:tabs>
              <w:ind w:right="24" w:firstLine="426"/>
            </w:pPr>
            <w:r w:rsidRPr="00FB2E50">
              <w:t>—</w:t>
            </w:r>
            <w:r w:rsidRPr="00FB2E50">
              <w:tab/>
              <w:t>Объяснять физический смысл поня</w:t>
            </w:r>
            <w:r w:rsidRPr="00FB2E50">
              <w:softHyphen/>
            </w:r>
            <w:r>
              <w:t xml:space="preserve">тий: мгновенная скорость, </w:t>
            </w:r>
            <w:r w:rsidRPr="00FB2E50">
              <w:t>ускорение;</w:t>
            </w:r>
          </w:p>
          <w:p w:rsidR="00737EEF" w:rsidRPr="00FB2E50" w:rsidRDefault="00737EEF" w:rsidP="00EC6E57">
            <w:pPr>
              <w:shd w:val="clear" w:color="auto" w:fill="FFFFFF"/>
              <w:tabs>
                <w:tab w:val="left" w:pos="360"/>
              </w:tabs>
              <w:ind w:right="24" w:firstLine="426"/>
            </w:pPr>
            <w:r w:rsidRPr="00FB2E50">
              <w:t>—</w:t>
            </w:r>
            <w:r w:rsidRPr="00FB2E50">
              <w:tab/>
              <w:t>приводить примеры равноускорен</w:t>
            </w:r>
            <w:r w:rsidRPr="00FB2E50">
              <w:softHyphen/>
              <w:t>ного движения;</w:t>
            </w:r>
          </w:p>
          <w:p w:rsidR="00737EEF" w:rsidRPr="00FB2E50" w:rsidRDefault="00737EEF" w:rsidP="00EC6E57">
            <w:pPr>
              <w:shd w:val="clear" w:color="auto" w:fill="FFFFFF"/>
              <w:tabs>
                <w:tab w:val="left" w:pos="360"/>
              </w:tabs>
              <w:ind w:right="24" w:firstLine="426"/>
            </w:pPr>
            <w:r w:rsidRPr="00FB2E50">
              <w:t>—</w:t>
            </w:r>
            <w:r w:rsidRPr="00FB2E50">
              <w:tab/>
              <w:t>записывать формулу для определе</w:t>
            </w:r>
            <w:r w:rsidRPr="00FB2E50">
              <w:softHyphen/>
              <w:t>ния ускорения в векторном виде и в ви</w:t>
            </w:r>
            <w:r w:rsidRPr="00FB2E50">
              <w:softHyphen/>
              <w:t>де проекций на выбранную ось;</w:t>
            </w:r>
          </w:p>
          <w:p w:rsidR="00737EEF" w:rsidRPr="00FB2E50" w:rsidRDefault="00737EEF" w:rsidP="00EC6E57">
            <w:pPr>
              <w:shd w:val="clear" w:color="auto" w:fill="FFFFFF"/>
              <w:tabs>
                <w:tab w:val="left" w:pos="360"/>
              </w:tabs>
              <w:ind w:right="5" w:firstLine="426"/>
            </w:pPr>
            <w:r w:rsidRPr="00FB2E50">
              <w:t>—</w:t>
            </w:r>
            <w:r w:rsidRPr="00FB2E50">
              <w:tab/>
              <w:t>Наблюдать движение тележки с ка</w:t>
            </w:r>
            <w:r w:rsidRPr="00FB2E50">
              <w:softHyphen/>
              <w:t>пельницей;</w:t>
            </w:r>
          </w:p>
          <w:p w:rsidR="00737EEF" w:rsidRPr="00FB2E50" w:rsidRDefault="00737EEF" w:rsidP="00EC6E57">
            <w:pPr>
              <w:shd w:val="clear" w:color="auto" w:fill="FFFFFF"/>
              <w:tabs>
                <w:tab w:val="left" w:pos="360"/>
              </w:tabs>
              <w:ind w:right="5" w:firstLine="426"/>
            </w:pPr>
            <w:r w:rsidRPr="00FB2E50">
              <w:t>—</w:t>
            </w:r>
            <w:r w:rsidRPr="00FB2E50">
              <w:tab/>
              <w:t>делать выводы о характере движения тележки;</w:t>
            </w:r>
          </w:p>
          <w:p w:rsidR="00737EEF" w:rsidRPr="00FB2E50" w:rsidRDefault="00737EEF" w:rsidP="00EC6E57">
            <w:pPr>
              <w:shd w:val="clear" w:color="auto" w:fill="FFFFFF"/>
              <w:tabs>
                <w:tab w:val="left" w:pos="360"/>
              </w:tabs>
              <w:ind w:right="5" w:firstLine="426"/>
            </w:pPr>
            <w:r w:rsidRPr="00FB2E50">
              <w:t>—</w:t>
            </w:r>
            <w:r w:rsidRPr="00FB2E50">
              <w:tab/>
              <w:t>вычислять модуль вектора переме</w:t>
            </w:r>
            <w:r w:rsidRPr="00FB2E50">
              <w:softHyphen/>
              <w:t xml:space="preserve">щения, совершенного прямолинейно и </w:t>
            </w:r>
            <w:proofErr w:type="spellStart"/>
            <w:r w:rsidRPr="00FB2E50">
              <w:t>равноускоренно</w:t>
            </w:r>
            <w:proofErr w:type="spellEnd"/>
            <w:r w:rsidRPr="00FB2E50">
              <w:t xml:space="preserve"> движущимся телом за </w:t>
            </w:r>
            <w:r w:rsidRPr="00FB2E50">
              <w:rPr>
                <w:i/>
                <w:iCs/>
              </w:rPr>
              <w:t xml:space="preserve">п-ю </w:t>
            </w:r>
            <w:r w:rsidRPr="00FB2E50">
              <w:t>секунду от начала движения, по мо</w:t>
            </w:r>
            <w:r w:rsidRPr="00FB2E50">
              <w:softHyphen/>
              <w:t xml:space="preserve">дулю перемещения, совершенного им за </w:t>
            </w:r>
            <w:r w:rsidRPr="00FB2E50">
              <w:rPr>
                <w:i/>
                <w:iCs/>
                <w:lang w:val="en-US"/>
              </w:rPr>
              <w:t>k</w:t>
            </w:r>
            <w:r w:rsidRPr="00FB2E50">
              <w:rPr>
                <w:i/>
                <w:iCs/>
              </w:rPr>
              <w:t xml:space="preserve">-ю </w:t>
            </w:r>
            <w:r w:rsidRPr="00FB2E50">
              <w:t>секунду</w:t>
            </w:r>
          </w:p>
          <w:p w:rsidR="00737EEF" w:rsidRPr="00FB2E50" w:rsidRDefault="00737EEF" w:rsidP="00EC6E57">
            <w:pPr>
              <w:shd w:val="clear" w:color="auto" w:fill="FFFFFF"/>
              <w:tabs>
                <w:tab w:val="left" w:pos="360"/>
              </w:tabs>
              <w:ind w:right="5" w:firstLine="426"/>
            </w:pPr>
            <w:r w:rsidRPr="00FB2E50">
              <w:t>—</w:t>
            </w:r>
            <w:r w:rsidRPr="00FB2E50">
              <w:tab/>
              <w:t>Пользуясь метрономом, определять промежуток времени от начала равноус</w:t>
            </w:r>
            <w:r w:rsidRPr="00FB2E50">
              <w:softHyphen/>
              <w:t>коренного движения шарика до его ос</w:t>
            </w:r>
            <w:r w:rsidRPr="00FB2E50">
              <w:softHyphen/>
              <w:t>тановки;</w:t>
            </w:r>
          </w:p>
          <w:p w:rsidR="00737EEF" w:rsidRPr="00FB2E50" w:rsidRDefault="00737EEF" w:rsidP="00EC6E57">
            <w:pPr>
              <w:shd w:val="clear" w:color="auto" w:fill="FFFFFF"/>
              <w:tabs>
                <w:tab w:val="left" w:pos="360"/>
              </w:tabs>
              <w:ind w:right="5" w:firstLine="426"/>
            </w:pPr>
            <w:r w:rsidRPr="00FB2E50">
              <w:t>—</w:t>
            </w:r>
            <w:r w:rsidRPr="00FB2E50">
              <w:tab/>
              <w:t>определять ускорение движения ша</w:t>
            </w:r>
            <w:r w:rsidRPr="00FB2E50">
              <w:softHyphen/>
              <w:t>рика и его мгновенную скорость перед ударом о цилиндр;</w:t>
            </w:r>
          </w:p>
          <w:p w:rsidR="00737EEF" w:rsidRPr="00FB2E50" w:rsidRDefault="00737EEF" w:rsidP="00EC6E57">
            <w:pPr>
              <w:shd w:val="clear" w:color="auto" w:fill="FFFFFF"/>
              <w:tabs>
                <w:tab w:val="left" w:pos="360"/>
              </w:tabs>
              <w:ind w:right="5" w:firstLine="426"/>
            </w:pPr>
            <w:r w:rsidRPr="00FB2E50">
              <w:t>—</w:t>
            </w:r>
            <w:r w:rsidRPr="00FB2E50">
              <w:tab/>
              <w:t>представлять результаты измерений и вычислений в виде таблиц и графиков;</w:t>
            </w:r>
          </w:p>
          <w:p w:rsidR="00737EEF" w:rsidRPr="00FB2E50" w:rsidRDefault="00737EEF" w:rsidP="00EC6E57">
            <w:pPr>
              <w:shd w:val="clear" w:color="auto" w:fill="FFFFFF"/>
              <w:tabs>
                <w:tab w:val="left" w:pos="360"/>
              </w:tabs>
              <w:ind w:right="5" w:firstLine="426"/>
            </w:pPr>
            <w:r w:rsidRPr="00FB2E50">
              <w:t>—</w:t>
            </w:r>
            <w:r w:rsidRPr="00FB2E50">
              <w:tab/>
              <w:t>по графику определять скорость в за</w:t>
            </w:r>
            <w:r w:rsidRPr="00FB2E50">
              <w:softHyphen/>
              <w:t>данный момент времени;</w:t>
            </w:r>
          </w:p>
          <w:p w:rsidR="00737EEF" w:rsidRPr="00FB2E50" w:rsidRDefault="00737EEF" w:rsidP="00EC6E57">
            <w:pPr>
              <w:shd w:val="clear" w:color="auto" w:fill="FFFFFF"/>
              <w:tabs>
                <w:tab w:val="left" w:pos="365"/>
              </w:tabs>
              <w:ind w:right="53" w:firstLine="426"/>
            </w:pPr>
            <w:r w:rsidRPr="00FB2E50">
              <w:t>—</w:t>
            </w:r>
            <w:r w:rsidRPr="00FB2E50">
              <w:tab/>
              <w:t>сравнивать траектории, пути, пере</w:t>
            </w:r>
            <w:r w:rsidRPr="00FB2E50">
              <w:softHyphen/>
              <w:t>мещения, скорости маятника в указан</w:t>
            </w:r>
            <w:r w:rsidRPr="00FB2E50">
              <w:softHyphen/>
              <w:t>ных системах отсчета;</w:t>
            </w:r>
          </w:p>
          <w:p w:rsidR="00737EEF" w:rsidRPr="00FB2E50" w:rsidRDefault="00737EEF" w:rsidP="00EC6E57">
            <w:pPr>
              <w:shd w:val="clear" w:color="auto" w:fill="FFFFFF"/>
              <w:tabs>
                <w:tab w:val="left" w:pos="365"/>
              </w:tabs>
              <w:ind w:right="53" w:firstLine="426"/>
            </w:pPr>
            <w:r w:rsidRPr="00FB2E50">
              <w:t>—</w:t>
            </w:r>
            <w:r w:rsidRPr="00FB2E50">
              <w:tab/>
              <w:t>приводить примеры, поясняющие относительность движения</w:t>
            </w:r>
          </w:p>
          <w:p w:rsidR="00737EEF" w:rsidRPr="00FB2E50" w:rsidRDefault="00737EEF" w:rsidP="00EC6E57">
            <w:pPr>
              <w:shd w:val="clear" w:color="auto" w:fill="FFFFFF"/>
              <w:tabs>
                <w:tab w:val="left" w:pos="365"/>
              </w:tabs>
              <w:ind w:firstLine="426"/>
            </w:pPr>
            <w:r w:rsidRPr="00FB2E50">
              <w:t>—</w:t>
            </w:r>
            <w:r w:rsidRPr="00FB2E50">
              <w:tab/>
              <w:t>Наблюдать проявление инерции;</w:t>
            </w:r>
          </w:p>
          <w:p w:rsidR="00737EEF" w:rsidRPr="00FB2E50" w:rsidRDefault="00737EEF" w:rsidP="00EC6E57">
            <w:pPr>
              <w:shd w:val="clear" w:color="auto" w:fill="FFFFFF"/>
              <w:tabs>
                <w:tab w:val="left" w:pos="365"/>
              </w:tabs>
              <w:ind w:right="48" w:firstLine="426"/>
            </w:pPr>
            <w:r w:rsidRPr="00FB2E50">
              <w:t>—</w:t>
            </w:r>
            <w:r w:rsidRPr="00FB2E50">
              <w:tab/>
              <w:t>приводить примеры проявления инерции;</w:t>
            </w:r>
          </w:p>
          <w:p w:rsidR="00737EEF" w:rsidRPr="00FB2E50" w:rsidRDefault="00737EEF" w:rsidP="00EC6E57">
            <w:pPr>
              <w:shd w:val="clear" w:color="auto" w:fill="FFFFFF"/>
              <w:tabs>
                <w:tab w:val="left" w:pos="365"/>
              </w:tabs>
              <w:ind w:right="48" w:firstLine="426"/>
            </w:pPr>
            <w:r w:rsidRPr="00FB2E50">
              <w:t>—</w:t>
            </w:r>
            <w:r w:rsidRPr="00FB2E50">
              <w:tab/>
              <w:t>решать качественные задачи на при</w:t>
            </w:r>
            <w:r w:rsidRPr="00FB2E50">
              <w:softHyphen/>
              <w:t>менение первого закона Ньютона</w:t>
            </w:r>
          </w:p>
          <w:p w:rsidR="00737EEF" w:rsidRPr="00FB2E50" w:rsidRDefault="00737EEF" w:rsidP="00EC6E57">
            <w:pPr>
              <w:shd w:val="clear" w:color="auto" w:fill="FFFFFF"/>
              <w:tabs>
                <w:tab w:val="left" w:pos="360"/>
              </w:tabs>
              <w:ind w:right="5" w:firstLine="426"/>
            </w:pPr>
            <w:r w:rsidRPr="00FB2E50">
              <w:t>—</w:t>
            </w:r>
            <w:r w:rsidRPr="00FB2E50">
              <w:tab/>
              <w:t>Записывать второй закон Ньютона в виде формулы;</w:t>
            </w:r>
          </w:p>
          <w:p w:rsidR="00737EEF" w:rsidRPr="00FB2E50" w:rsidRDefault="00737EEF" w:rsidP="00EC6E57">
            <w:pPr>
              <w:shd w:val="clear" w:color="auto" w:fill="FFFFFF"/>
              <w:tabs>
                <w:tab w:val="left" w:pos="365"/>
              </w:tabs>
              <w:ind w:right="82" w:firstLine="426"/>
            </w:pPr>
            <w:r w:rsidRPr="00FB2E50">
              <w:t>—</w:t>
            </w:r>
            <w:r w:rsidRPr="00FB2E50">
              <w:tab/>
              <w:t>решать расчетные и качественные за</w:t>
            </w:r>
            <w:r w:rsidRPr="00FB2E50">
              <w:softHyphen/>
              <w:t>дачи на применение этого закона</w:t>
            </w:r>
          </w:p>
        </w:tc>
      </w:tr>
      <w:tr w:rsidR="00737EEF" w:rsidRPr="00FB2E50" w:rsidTr="00EC6E57">
        <w:tc>
          <w:tcPr>
            <w:tcW w:w="6379" w:type="dxa"/>
          </w:tcPr>
          <w:p w:rsidR="00737EEF" w:rsidRPr="00FB2E50" w:rsidRDefault="00737EEF" w:rsidP="00EC6E57">
            <w:r w:rsidRPr="00FB2E50">
              <w:rPr>
                <w:b/>
                <w:spacing w:val="-7"/>
              </w:rPr>
              <w:lastRenderedPageBreak/>
              <w:t xml:space="preserve">Механические колебания и волны. Звук </w:t>
            </w:r>
          </w:p>
          <w:p w:rsidR="00737EEF" w:rsidRPr="00FB2E50" w:rsidRDefault="00737EEF" w:rsidP="00EC6E57">
            <w:pPr>
              <w:shd w:val="clear" w:color="auto" w:fill="FFFFFF"/>
              <w:ind w:right="5" w:firstLine="426"/>
              <w:jc w:val="both"/>
            </w:pPr>
            <w:r w:rsidRPr="00FB2E50">
              <w:t>Колебательное движение. Колебания груза на пру</w:t>
            </w:r>
            <w:r w:rsidRPr="00FB2E50">
              <w:softHyphen/>
              <w:t>жине. Свободные колебания. Колебательная система. Маят</w:t>
            </w:r>
            <w:r w:rsidRPr="00FB2E50">
              <w:softHyphen/>
              <w:t>ник. Амплитуда, период, частота колебаний. [Гармониче</w:t>
            </w:r>
            <w:r w:rsidRPr="00FB2E50">
              <w:softHyphen/>
              <w:t>ские колебания]. Превращение энергии при колебательном движении. Затухающие колебания. Вынужденные колеба</w:t>
            </w:r>
            <w:r w:rsidRPr="00FB2E50">
              <w:softHyphen/>
              <w:t xml:space="preserve">ния. Резонанс. Распространение колебаний </w:t>
            </w:r>
            <w:r w:rsidRPr="00FB2E50">
              <w:lastRenderedPageBreak/>
              <w:t>в упругих сре</w:t>
            </w:r>
            <w:r w:rsidRPr="00FB2E50">
              <w:softHyphen/>
              <w:t>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 [Интерференция звука].</w:t>
            </w:r>
            <w:r w:rsidRPr="00FB2E50">
              <w:tab/>
            </w:r>
          </w:p>
          <w:p w:rsidR="00737EEF" w:rsidRPr="00FB2E50" w:rsidRDefault="00737EEF" w:rsidP="00EC6E57">
            <w:pPr>
              <w:widowControl w:val="0"/>
              <w:shd w:val="clear" w:color="auto" w:fill="FFFFFF"/>
              <w:tabs>
                <w:tab w:val="left" w:pos="365"/>
              </w:tabs>
              <w:autoSpaceDE w:val="0"/>
              <w:autoSpaceDN w:val="0"/>
              <w:adjustRightInd w:val="0"/>
              <w:ind w:right="38" w:firstLine="426"/>
            </w:pPr>
          </w:p>
        </w:tc>
        <w:tc>
          <w:tcPr>
            <w:tcW w:w="8789" w:type="dxa"/>
          </w:tcPr>
          <w:p w:rsidR="00737EEF" w:rsidRPr="00FB2E50" w:rsidRDefault="00737EEF" w:rsidP="00EC6E57">
            <w:pPr>
              <w:shd w:val="clear" w:color="auto" w:fill="FFFFFF"/>
              <w:tabs>
                <w:tab w:val="left" w:pos="360"/>
              </w:tabs>
              <w:ind w:right="43" w:firstLine="426"/>
            </w:pPr>
            <w:r w:rsidRPr="00FB2E50">
              <w:lastRenderedPageBreak/>
              <w:t>Определять колебательное движение по его признакам;</w:t>
            </w:r>
          </w:p>
          <w:p w:rsidR="00737EEF" w:rsidRPr="00FB2E50" w:rsidRDefault="00737EEF" w:rsidP="00EC6E57">
            <w:pPr>
              <w:shd w:val="clear" w:color="auto" w:fill="FFFFFF"/>
              <w:tabs>
                <w:tab w:val="left" w:pos="360"/>
              </w:tabs>
              <w:ind w:firstLine="426"/>
            </w:pPr>
            <w:r w:rsidRPr="00FB2E50">
              <w:t>—</w:t>
            </w:r>
            <w:r w:rsidRPr="00FB2E50">
              <w:tab/>
              <w:t>приводить примеры колебаний;</w:t>
            </w:r>
          </w:p>
          <w:p w:rsidR="00737EEF" w:rsidRPr="00FB2E50" w:rsidRDefault="00737EEF" w:rsidP="00EC6E57">
            <w:pPr>
              <w:shd w:val="clear" w:color="auto" w:fill="FFFFFF"/>
              <w:ind w:right="259" w:firstLine="426"/>
            </w:pPr>
            <w:r w:rsidRPr="00FB2E50">
              <w:t>—</w:t>
            </w:r>
            <w:r w:rsidRPr="00FB2E50">
              <w:tab/>
              <w:t>описывать динамику свободных ко</w:t>
            </w:r>
            <w:r w:rsidRPr="00FB2E50">
              <w:softHyphen/>
              <w:t>лебаний пружинного и математическо</w:t>
            </w:r>
            <w:r w:rsidRPr="00FB2E50">
              <w:softHyphen/>
              <w:t>го маятников;</w:t>
            </w:r>
          </w:p>
          <w:p w:rsidR="00737EEF" w:rsidRPr="00FB2E50" w:rsidRDefault="00737EEF" w:rsidP="00EC6E57">
            <w:pPr>
              <w:shd w:val="clear" w:color="auto" w:fill="FFFFFF"/>
              <w:ind w:right="259" w:firstLine="426"/>
            </w:pPr>
            <w:r w:rsidRPr="00FB2E50">
              <w:t>— измерять жесткость пружины или резинового шнура</w:t>
            </w:r>
          </w:p>
          <w:p w:rsidR="00737EEF" w:rsidRPr="00FB2E50" w:rsidRDefault="00737EEF" w:rsidP="00EC6E57">
            <w:pPr>
              <w:shd w:val="clear" w:color="auto" w:fill="FFFFFF"/>
              <w:tabs>
                <w:tab w:val="left" w:pos="365"/>
              </w:tabs>
              <w:ind w:right="5" w:firstLine="426"/>
            </w:pPr>
            <w:r w:rsidRPr="00FB2E50">
              <w:t>—</w:t>
            </w:r>
            <w:r w:rsidRPr="00FB2E50">
              <w:tab/>
              <w:t>Называть величины, характеризую</w:t>
            </w:r>
            <w:r w:rsidRPr="00FB2E50">
              <w:softHyphen/>
              <w:t>щие колебательное движение;</w:t>
            </w:r>
          </w:p>
          <w:p w:rsidR="00737EEF" w:rsidRPr="00FB2E50" w:rsidRDefault="00737EEF" w:rsidP="00EC6E57">
            <w:pPr>
              <w:shd w:val="clear" w:color="auto" w:fill="FFFFFF"/>
              <w:tabs>
                <w:tab w:val="left" w:pos="365"/>
              </w:tabs>
              <w:ind w:right="5" w:firstLine="426"/>
            </w:pPr>
            <w:r w:rsidRPr="00FB2E50">
              <w:t>—</w:t>
            </w:r>
            <w:r w:rsidRPr="00FB2E50">
              <w:tab/>
              <w:t>записывать формулу взаимосвязи пе</w:t>
            </w:r>
            <w:r w:rsidRPr="00FB2E50">
              <w:softHyphen/>
              <w:t>риода и частоты колебаний;</w:t>
            </w:r>
          </w:p>
          <w:p w:rsidR="00737EEF" w:rsidRPr="00FB2E50" w:rsidRDefault="00737EEF" w:rsidP="00EC6E57">
            <w:pPr>
              <w:shd w:val="clear" w:color="auto" w:fill="FFFFFF"/>
              <w:tabs>
                <w:tab w:val="left" w:pos="365"/>
              </w:tabs>
              <w:ind w:right="5" w:firstLine="426"/>
            </w:pPr>
            <w:r w:rsidRPr="00FB2E50">
              <w:lastRenderedPageBreak/>
              <w:t>—</w:t>
            </w:r>
            <w:r w:rsidRPr="00FB2E50">
              <w:tab/>
              <w:t>проводить экспериментальное иссле</w:t>
            </w:r>
            <w:r w:rsidRPr="00FB2E50">
              <w:softHyphen/>
              <w:t>дование зависимости периода колеба</w:t>
            </w:r>
            <w:r w:rsidRPr="00FB2E50">
              <w:softHyphen/>
              <w:t xml:space="preserve">ний пружинного маятника от </w:t>
            </w:r>
            <w:proofErr w:type="spellStart"/>
            <w:r w:rsidRPr="00FB2E50">
              <w:rPr>
                <w:i/>
                <w:iCs/>
              </w:rPr>
              <w:t>тп</w:t>
            </w:r>
            <w:proofErr w:type="spellEnd"/>
            <w:r w:rsidRPr="00FB2E50">
              <w:rPr>
                <w:i/>
                <w:iCs/>
              </w:rPr>
              <w:t xml:space="preserve"> </w:t>
            </w:r>
            <w:r w:rsidRPr="00FB2E50">
              <w:t xml:space="preserve">и </w:t>
            </w:r>
            <w:r w:rsidRPr="00FB2E50">
              <w:rPr>
                <w:i/>
                <w:iCs/>
                <w:lang w:val="en-US"/>
              </w:rPr>
              <w:t>k</w:t>
            </w:r>
          </w:p>
          <w:p w:rsidR="00737EEF" w:rsidRPr="00FB2E50" w:rsidRDefault="00737EEF" w:rsidP="00EC6E57">
            <w:pPr>
              <w:shd w:val="clear" w:color="auto" w:fill="FFFFFF"/>
              <w:tabs>
                <w:tab w:val="left" w:pos="365"/>
              </w:tabs>
              <w:ind w:right="38" w:firstLine="426"/>
            </w:pPr>
            <w:r w:rsidRPr="00FB2E50">
              <w:t>—</w:t>
            </w:r>
            <w:r w:rsidRPr="00FB2E50">
              <w:tab/>
              <w:t>Проводить исследования зависимос</w:t>
            </w:r>
            <w:r w:rsidRPr="00FB2E50">
              <w:softHyphen/>
              <w:t>ти периода (частоты) колебаний маят</w:t>
            </w:r>
            <w:r w:rsidRPr="00FB2E50">
              <w:softHyphen/>
              <w:t>ника от длины его нити;</w:t>
            </w:r>
          </w:p>
          <w:p w:rsidR="00737EEF" w:rsidRPr="00FB2E50" w:rsidRDefault="00737EEF" w:rsidP="00EC6E57">
            <w:pPr>
              <w:shd w:val="clear" w:color="auto" w:fill="FFFFFF"/>
              <w:tabs>
                <w:tab w:val="left" w:pos="365"/>
              </w:tabs>
              <w:ind w:right="38" w:firstLine="426"/>
            </w:pPr>
            <w:r w:rsidRPr="00FB2E50">
              <w:t>—</w:t>
            </w:r>
            <w:r w:rsidRPr="00FB2E50">
              <w:tab/>
              <w:t>представлять результаты измерений и вычислений в виде таблиц;</w:t>
            </w:r>
          </w:p>
          <w:p w:rsidR="00737EEF" w:rsidRPr="00FB2E50" w:rsidRDefault="00737EEF" w:rsidP="00EC6E57">
            <w:pPr>
              <w:shd w:val="clear" w:color="auto" w:fill="FFFFFF"/>
              <w:tabs>
                <w:tab w:val="left" w:pos="365"/>
              </w:tabs>
              <w:ind w:firstLine="426"/>
            </w:pPr>
            <w:r w:rsidRPr="00FB2E50">
              <w:t>—</w:t>
            </w:r>
            <w:r w:rsidRPr="00FB2E50">
              <w:tab/>
              <w:t>работать в группе;</w:t>
            </w:r>
          </w:p>
          <w:p w:rsidR="00737EEF" w:rsidRPr="00FB2E50" w:rsidRDefault="00737EEF" w:rsidP="00EC6E57">
            <w:pPr>
              <w:widowControl w:val="0"/>
              <w:shd w:val="clear" w:color="auto" w:fill="FFFFFF"/>
              <w:tabs>
                <w:tab w:val="left" w:pos="365"/>
              </w:tabs>
              <w:autoSpaceDE w:val="0"/>
              <w:autoSpaceDN w:val="0"/>
              <w:adjustRightInd w:val="0"/>
              <w:ind w:right="38" w:firstLine="426"/>
            </w:pPr>
            <w:r w:rsidRPr="00FB2E50">
              <w:t>—</w:t>
            </w:r>
            <w:r w:rsidRPr="00FB2E50">
              <w:tab/>
              <w:t>слушать отчет о результатах вы</w:t>
            </w:r>
            <w:r w:rsidRPr="00FB2E50">
              <w:softHyphen/>
              <w:t>полнения задания-проекта «Определе</w:t>
            </w:r>
            <w:r w:rsidRPr="00FB2E50">
              <w:softHyphen/>
              <w:t>ние качественной зависимости периода колебаний математического маятника от ускорения свободного падения»</w:t>
            </w:r>
          </w:p>
          <w:p w:rsidR="00737EEF" w:rsidRPr="00FB2E50" w:rsidRDefault="00737EEF" w:rsidP="00EC6E57">
            <w:pPr>
              <w:shd w:val="clear" w:color="auto" w:fill="FFFFFF"/>
              <w:tabs>
                <w:tab w:val="left" w:pos="360"/>
              </w:tabs>
              <w:ind w:right="38" w:firstLine="426"/>
            </w:pPr>
            <w:r w:rsidRPr="00FB2E50">
              <w:t>—</w:t>
            </w:r>
            <w:r w:rsidRPr="00FB2E50">
              <w:tab/>
              <w:t>Объяснять причину затухания сво</w:t>
            </w:r>
            <w:r w:rsidRPr="00FB2E50">
              <w:softHyphen/>
              <w:t>бодных колебаний;</w:t>
            </w:r>
          </w:p>
          <w:p w:rsidR="00737EEF" w:rsidRPr="00FB2E50" w:rsidRDefault="00737EEF" w:rsidP="00EC6E57">
            <w:pPr>
              <w:shd w:val="clear" w:color="auto" w:fill="FFFFFF"/>
              <w:tabs>
                <w:tab w:val="left" w:pos="360"/>
              </w:tabs>
              <w:ind w:right="38" w:firstLine="426"/>
            </w:pPr>
            <w:r w:rsidRPr="00FB2E50">
              <w:t>—</w:t>
            </w:r>
            <w:r w:rsidRPr="00FB2E50">
              <w:tab/>
              <w:t>называть условие существования не</w:t>
            </w:r>
            <w:r w:rsidRPr="00FB2E50">
              <w:softHyphen/>
            </w:r>
            <w:r w:rsidRPr="00FB2E50">
              <w:br/>
              <w:t>затухающих колебаний</w:t>
            </w:r>
          </w:p>
          <w:p w:rsidR="00737EEF" w:rsidRPr="00FB2E50" w:rsidRDefault="00737EEF" w:rsidP="00EC6E57">
            <w:pPr>
              <w:shd w:val="clear" w:color="auto" w:fill="FFFFFF"/>
              <w:tabs>
                <w:tab w:val="left" w:pos="360"/>
              </w:tabs>
              <w:ind w:right="5" w:firstLine="426"/>
            </w:pPr>
            <w:r w:rsidRPr="00FB2E50">
              <w:t>—</w:t>
            </w:r>
            <w:r w:rsidRPr="00FB2E50">
              <w:tab/>
              <w:t>Объяснять, в чем заключается явле</w:t>
            </w:r>
            <w:r w:rsidRPr="00FB2E50">
              <w:softHyphen/>
              <w:t>ние резонанса;</w:t>
            </w:r>
          </w:p>
          <w:p w:rsidR="00737EEF" w:rsidRPr="00FB2E50" w:rsidRDefault="00737EEF" w:rsidP="00EC6E57">
            <w:pPr>
              <w:shd w:val="clear" w:color="auto" w:fill="FFFFFF"/>
              <w:tabs>
                <w:tab w:val="left" w:pos="360"/>
              </w:tabs>
              <w:ind w:right="5" w:firstLine="426"/>
            </w:pPr>
            <w:r w:rsidRPr="00FB2E50">
              <w:t>—</w:t>
            </w:r>
            <w:r w:rsidRPr="00FB2E50">
              <w:tab/>
              <w:t>приводить примеры полезных и вред</w:t>
            </w:r>
            <w:r w:rsidRPr="00FB2E50">
              <w:softHyphen/>
              <w:t>ных проявлений резонанса и пути уст</w:t>
            </w:r>
            <w:r w:rsidRPr="00FB2E50">
              <w:softHyphen/>
              <w:t>ранения последних</w:t>
            </w:r>
          </w:p>
          <w:p w:rsidR="00737EEF" w:rsidRPr="00FB2E50" w:rsidRDefault="00737EEF" w:rsidP="00EC6E57">
            <w:pPr>
              <w:shd w:val="clear" w:color="auto" w:fill="FFFFFF"/>
              <w:tabs>
                <w:tab w:val="left" w:pos="365"/>
              </w:tabs>
              <w:ind w:right="43" w:firstLine="426"/>
            </w:pPr>
            <w:r w:rsidRPr="00FB2E50">
              <w:t>—</w:t>
            </w:r>
            <w:r w:rsidRPr="00FB2E50">
              <w:tab/>
              <w:t>Различать поперечные и продольные волны;</w:t>
            </w:r>
          </w:p>
          <w:p w:rsidR="00737EEF" w:rsidRPr="00FB2E50" w:rsidRDefault="00737EEF" w:rsidP="00EC6E57">
            <w:pPr>
              <w:shd w:val="clear" w:color="auto" w:fill="FFFFFF"/>
              <w:tabs>
                <w:tab w:val="left" w:pos="365"/>
              </w:tabs>
              <w:ind w:right="43" w:firstLine="426"/>
            </w:pPr>
            <w:r w:rsidRPr="00FB2E50">
              <w:t>—</w:t>
            </w:r>
            <w:r w:rsidRPr="00FB2E50">
              <w:tab/>
              <w:t xml:space="preserve">описывать механизм образования волн; </w:t>
            </w:r>
          </w:p>
          <w:p w:rsidR="00737EEF" w:rsidRPr="00FB2E50" w:rsidRDefault="00737EEF" w:rsidP="00EC6E57">
            <w:pPr>
              <w:shd w:val="clear" w:color="auto" w:fill="FFFFFF"/>
              <w:tabs>
                <w:tab w:val="left" w:pos="365"/>
              </w:tabs>
              <w:ind w:right="43" w:firstLine="426"/>
            </w:pPr>
            <w:r w:rsidRPr="00FB2E50">
              <w:t>—</w:t>
            </w:r>
            <w:r w:rsidRPr="00FB2E50">
              <w:tab/>
              <w:t>называть характеризующие волны физические величины</w:t>
            </w:r>
          </w:p>
          <w:p w:rsidR="00737EEF" w:rsidRPr="00FB2E50" w:rsidRDefault="00737EEF" w:rsidP="00EC6E57">
            <w:pPr>
              <w:shd w:val="clear" w:color="auto" w:fill="FFFFFF"/>
              <w:tabs>
                <w:tab w:val="left" w:pos="365"/>
              </w:tabs>
              <w:ind w:right="86" w:firstLine="426"/>
            </w:pPr>
            <w:r w:rsidRPr="00FB2E50">
              <w:t>—</w:t>
            </w:r>
            <w:r w:rsidRPr="00FB2E50">
              <w:tab/>
              <w:t>Называть величины, характеризую</w:t>
            </w:r>
            <w:r w:rsidRPr="00FB2E50">
              <w:softHyphen/>
              <w:t>щие упругие волны;</w:t>
            </w:r>
          </w:p>
          <w:p w:rsidR="00737EEF" w:rsidRPr="00FB2E50" w:rsidRDefault="00737EEF" w:rsidP="00EC6E57">
            <w:pPr>
              <w:widowControl w:val="0"/>
              <w:shd w:val="clear" w:color="auto" w:fill="FFFFFF"/>
              <w:tabs>
                <w:tab w:val="left" w:pos="365"/>
              </w:tabs>
              <w:autoSpaceDE w:val="0"/>
              <w:autoSpaceDN w:val="0"/>
              <w:adjustRightInd w:val="0"/>
              <w:ind w:right="38" w:firstLine="426"/>
            </w:pPr>
            <w:r w:rsidRPr="00FB2E50">
              <w:t>—</w:t>
            </w:r>
            <w:r w:rsidRPr="00FB2E50">
              <w:tab/>
              <w:t>записывать формулы взаимосвязи между ними</w:t>
            </w:r>
          </w:p>
          <w:p w:rsidR="00737EEF" w:rsidRPr="00FB2E50" w:rsidRDefault="00737EEF" w:rsidP="00EC6E57">
            <w:pPr>
              <w:shd w:val="clear" w:color="auto" w:fill="FFFFFF"/>
              <w:tabs>
                <w:tab w:val="left" w:pos="365"/>
              </w:tabs>
              <w:ind w:right="53" w:firstLine="426"/>
            </w:pPr>
            <w:r w:rsidRPr="00FB2E50">
              <w:t>—</w:t>
            </w:r>
            <w:r w:rsidRPr="00FB2E50">
              <w:tab/>
              <w:t>Называть диапазон частот звуковых волн;</w:t>
            </w:r>
          </w:p>
          <w:p w:rsidR="00737EEF" w:rsidRPr="00FB2E50" w:rsidRDefault="00737EEF" w:rsidP="00EC6E57">
            <w:pPr>
              <w:shd w:val="clear" w:color="auto" w:fill="FFFFFF"/>
              <w:tabs>
                <w:tab w:val="left" w:pos="365"/>
              </w:tabs>
              <w:ind w:right="53" w:firstLine="426"/>
            </w:pPr>
            <w:r w:rsidRPr="00FB2E50">
              <w:t>—</w:t>
            </w:r>
            <w:r w:rsidRPr="00FB2E50">
              <w:tab/>
              <w:t>приводить примеры источников зву</w:t>
            </w:r>
            <w:r w:rsidRPr="00FB2E50">
              <w:softHyphen/>
              <w:t>ка;</w:t>
            </w:r>
          </w:p>
          <w:p w:rsidR="00737EEF" w:rsidRPr="00FB2E50" w:rsidRDefault="00737EEF" w:rsidP="00EC6E57">
            <w:pPr>
              <w:shd w:val="clear" w:color="auto" w:fill="FFFFFF"/>
              <w:tabs>
                <w:tab w:val="left" w:pos="365"/>
              </w:tabs>
              <w:ind w:right="53" w:firstLine="426"/>
            </w:pPr>
            <w:r w:rsidRPr="00FB2E50">
              <w:t>—</w:t>
            </w:r>
            <w:r w:rsidRPr="00FB2E50">
              <w:tab/>
              <w:t>приводить обоснования того, что звук является продольной волной;</w:t>
            </w:r>
          </w:p>
          <w:p w:rsidR="00737EEF" w:rsidRPr="00FB2E50" w:rsidRDefault="00737EEF" w:rsidP="00EC6E57">
            <w:pPr>
              <w:shd w:val="clear" w:color="auto" w:fill="FFFFFF"/>
              <w:tabs>
                <w:tab w:val="left" w:pos="365"/>
              </w:tabs>
              <w:ind w:right="53" w:firstLine="426"/>
            </w:pPr>
            <w:r w:rsidRPr="00FB2E50">
              <w:t>—</w:t>
            </w:r>
            <w:r w:rsidRPr="00FB2E50">
              <w:tab/>
              <w:t>слушать доклад «Ультразвук и инфразвук в природе, технике и меди</w:t>
            </w:r>
            <w:r w:rsidRPr="00FB2E50">
              <w:softHyphen/>
              <w:t>цине», задавать вопросы и принимать участие в обсуждении темы</w:t>
            </w:r>
          </w:p>
          <w:p w:rsidR="00737EEF" w:rsidRPr="00FB2E50" w:rsidRDefault="00737EEF" w:rsidP="00EC6E57">
            <w:pPr>
              <w:shd w:val="clear" w:color="auto" w:fill="FFFFFF"/>
              <w:ind w:right="14" w:firstLine="426"/>
            </w:pPr>
            <w:r w:rsidRPr="00FB2E50">
              <w:t>— На основании увиденных опытов вы</w:t>
            </w:r>
            <w:r w:rsidRPr="00FB2E50">
              <w:softHyphen/>
              <w:t>двигать гипотезы относительно зависи</w:t>
            </w:r>
            <w:r w:rsidRPr="00FB2E50">
              <w:softHyphen/>
              <w:t>мости высоты тона от частоты, а гром</w:t>
            </w:r>
            <w:r w:rsidRPr="00FB2E50">
              <w:softHyphen/>
              <w:t>кости — от амплитуды колебаний ис</w:t>
            </w:r>
            <w:r w:rsidRPr="00FB2E50">
              <w:softHyphen/>
              <w:t>точника звука</w:t>
            </w:r>
          </w:p>
          <w:p w:rsidR="00737EEF" w:rsidRPr="00FB2E50" w:rsidRDefault="00737EEF" w:rsidP="00EC6E57">
            <w:pPr>
              <w:shd w:val="clear" w:color="auto" w:fill="FFFFFF"/>
              <w:tabs>
                <w:tab w:val="left" w:pos="365"/>
              </w:tabs>
              <w:ind w:right="58" w:firstLine="426"/>
            </w:pPr>
            <w:r w:rsidRPr="00FB2E50">
              <w:t>—</w:t>
            </w:r>
            <w:r w:rsidRPr="00FB2E50">
              <w:tab/>
              <w:t>Выдвигать гипотезы о зависимости скорости звука от свойств среды и от ее температуры;</w:t>
            </w:r>
          </w:p>
          <w:p w:rsidR="00737EEF" w:rsidRPr="00FB2E50" w:rsidRDefault="00737EEF" w:rsidP="00EC6E57">
            <w:pPr>
              <w:shd w:val="clear" w:color="auto" w:fill="FFFFFF"/>
              <w:ind w:firstLine="426"/>
            </w:pPr>
            <w:r w:rsidRPr="00FB2E50">
              <w:t>—</w:t>
            </w:r>
            <w:r w:rsidRPr="00FB2E50">
              <w:tab/>
              <w:t>объяснять, почему в газах скорость звука возрастает с повышением темпе</w:t>
            </w:r>
            <w:r w:rsidRPr="00FB2E50">
              <w:softHyphen/>
              <w:t>ратуры</w:t>
            </w:r>
          </w:p>
          <w:p w:rsidR="00737EEF" w:rsidRPr="00FB2E50" w:rsidRDefault="00737EEF" w:rsidP="00EC6E57">
            <w:pPr>
              <w:shd w:val="clear" w:color="auto" w:fill="FFFFFF"/>
              <w:ind w:firstLine="426"/>
            </w:pPr>
            <w:r w:rsidRPr="00FB2E50">
              <w:t>— Применять знания к решению задач</w:t>
            </w:r>
          </w:p>
          <w:p w:rsidR="00737EEF" w:rsidRPr="00FB2E50" w:rsidRDefault="00737EEF" w:rsidP="00EC6E57">
            <w:pPr>
              <w:widowControl w:val="0"/>
              <w:shd w:val="clear" w:color="auto" w:fill="FFFFFF"/>
              <w:tabs>
                <w:tab w:val="left" w:pos="365"/>
              </w:tabs>
              <w:autoSpaceDE w:val="0"/>
              <w:autoSpaceDN w:val="0"/>
              <w:adjustRightInd w:val="0"/>
              <w:ind w:right="38" w:firstLine="426"/>
            </w:pPr>
            <w:r w:rsidRPr="00FB2E50">
              <w:t>— Объяснять наблюдаемый опыт по возбуждению колебаний одного камер</w:t>
            </w:r>
            <w:r w:rsidRPr="00FB2E50">
              <w:softHyphen/>
              <w:t xml:space="preserve">тона </w:t>
            </w:r>
            <w:r w:rsidRPr="00FB2E50">
              <w:lastRenderedPageBreak/>
              <w:t>звуком, испускаемым другим ка</w:t>
            </w:r>
            <w:r w:rsidRPr="00FB2E50">
              <w:softHyphen/>
              <w:t>мертоном такой же частоты.</w:t>
            </w:r>
          </w:p>
        </w:tc>
      </w:tr>
      <w:tr w:rsidR="00737EEF" w:rsidRPr="00FB2E50" w:rsidTr="00EC6E57">
        <w:tc>
          <w:tcPr>
            <w:tcW w:w="6379" w:type="dxa"/>
          </w:tcPr>
          <w:p w:rsidR="00737EEF" w:rsidRPr="00FB2E50" w:rsidRDefault="00737EEF" w:rsidP="00EC6E57">
            <w:r w:rsidRPr="00FB2E50">
              <w:rPr>
                <w:b/>
                <w:spacing w:val="-9"/>
              </w:rPr>
              <w:lastRenderedPageBreak/>
              <w:t xml:space="preserve">Электромагнитное поле </w:t>
            </w:r>
          </w:p>
          <w:p w:rsidR="00737EEF" w:rsidRPr="00FB2E50" w:rsidRDefault="00737EEF" w:rsidP="00EC6E57">
            <w:r w:rsidRPr="00FB2E50">
              <w:rPr>
                <w:spacing w:val="-4"/>
              </w:rPr>
              <w:t>Однородное и неоднородное магнитное поле. Направ</w:t>
            </w:r>
            <w:r w:rsidRPr="00FB2E50">
              <w:rPr>
                <w:spacing w:val="-4"/>
              </w:rPr>
              <w:softHyphen/>
            </w:r>
            <w:r w:rsidRPr="00FB2E50">
              <w:t>ление тока и направление линий его магнитного поля. Пра</w:t>
            </w:r>
            <w:r w:rsidRPr="00FB2E50">
              <w:softHyphen/>
              <w:t>вило буравчика. Обнаружение магнитного поля. Правило ле</w:t>
            </w:r>
            <w:r w:rsidRPr="00FB2E50">
              <w:softHyphen/>
              <w:t>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w:t>
            </w:r>
            <w:r w:rsidRPr="00FB2E50">
              <w:softHyphen/>
              <w:t>ции. Переменный ток. Генератор переменного тока. Преоб</w:t>
            </w:r>
            <w:r w:rsidRPr="00FB2E50">
              <w:softHyphen/>
              <w:t>разования энергии в электрогенераторах. Трансформатор. Передача электрической энергии на расстояние. Электро</w:t>
            </w:r>
            <w:r w:rsidRPr="00FB2E50">
              <w:softHyphen/>
            </w:r>
            <w:r w:rsidRPr="00FB2E50">
              <w:rPr>
                <w:spacing w:val="-1"/>
              </w:rPr>
              <w:t>магнитное поле. Электромагнитные волны. Скорость распро</w:t>
            </w:r>
            <w:r w:rsidRPr="00FB2E50">
              <w:rPr>
                <w:spacing w:val="-1"/>
              </w:rPr>
              <w:softHyphen/>
            </w:r>
            <w:r w:rsidRPr="00FB2E50">
              <w:t>странения электромагнитных волн. Влияние электромаг</w:t>
            </w:r>
            <w:r w:rsidRPr="00FB2E50">
              <w:softHyphen/>
              <w:t>нитных излучений на живые организмы. Колебательный контур. Получение электромагнитных колебаний. Принци</w:t>
            </w:r>
            <w:r w:rsidRPr="00FB2E50">
              <w:softHyphen/>
              <w:t xml:space="preserve">пы радиосвязи и телевидения. </w:t>
            </w:r>
          </w:p>
          <w:p w:rsidR="00737EEF" w:rsidRPr="00FB2E50" w:rsidRDefault="00737EEF" w:rsidP="00EC6E57">
            <w:pPr>
              <w:shd w:val="clear" w:color="auto" w:fill="FFFFFF"/>
              <w:ind w:firstLine="426"/>
              <w:jc w:val="both"/>
            </w:pPr>
            <w:r w:rsidRPr="00FB2E50">
              <w:t xml:space="preserve">[Интерференция света.] </w:t>
            </w:r>
            <w:r w:rsidRPr="00FB2E50">
              <w:rPr>
                <w:spacing w:val="-1"/>
              </w:rPr>
              <w:t>Электромагнитная природа света. Преломление света. Пока</w:t>
            </w:r>
            <w:r w:rsidRPr="00FB2E50">
              <w:rPr>
                <w:spacing w:val="-1"/>
              </w:rPr>
              <w:softHyphen/>
            </w:r>
            <w:r w:rsidRPr="00FB2E50">
              <w:t>затель преломления. Дисперсия света. Цвета тел. [Спектро</w:t>
            </w:r>
            <w:r w:rsidRPr="00FB2E50">
              <w:softHyphen/>
              <w:t>граф и спектроскоп.] Типы оптических спектров. [Спект</w:t>
            </w:r>
            <w:r w:rsidRPr="00FB2E50">
              <w:softHyphen/>
              <w:t>ральный анализ.] Поглощение и испускание света атомами. Происхождение линейчатых спектров.</w:t>
            </w:r>
          </w:p>
          <w:p w:rsidR="00737EEF" w:rsidRPr="00FB2E50" w:rsidRDefault="00737EEF" w:rsidP="00EC6E57">
            <w:pPr>
              <w:pStyle w:val="a3"/>
              <w:ind w:left="0" w:right="60"/>
              <w:rPr>
                <w:rFonts w:ascii="Times New Roman" w:eastAsia="Times New Roman" w:hAnsi="Times New Roman"/>
                <w:iCs/>
                <w:color w:val="000000"/>
                <w:sz w:val="24"/>
                <w:szCs w:val="24"/>
                <w:lang w:eastAsia="ru-RU"/>
              </w:rPr>
            </w:pPr>
          </w:p>
        </w:tc>
        <w:tc>
          <w:tcPr>
            <w:tcW w:w="8789" w:type="dxa"/>
          </w:tcPr>
          <w:p w:rsidR="00737EEF" w:rsidRPr="00FB2E50" w:rsidRDefault="00737EEF" w:rsidP="00EC6E57">
            <w:pPr>
              <w:shd w:val="clear" w:color="auto" w:fill="FFFFFF"/>
              <w:ind w:right="182" w:firstLine="426"/>
            </w:pPr>
            <w:r w:rsidRPr="00FB2E50">
              <w:t>— Делать выводы о замкнутости маг</w:t>
            </w:r>
            <w:r w:rsidRPr="00FB2E50">
              <w:softHyphen/>
              <w:t>нитных линий и об ослаблении поля с удалением от проводников с током</w:t>
            </w:r>
          </w:p>
          <w:p w:rsidR="00737EEF" w:rsidRPr="00FB2E50" w:rsidRDefault="00737EEF" w:rsidP="00EC6E57">
            <w:pPr>
              <w:shd w:val="clear" w:color="auto" w:fill="FFFFFF"/>
              <w:tabs>
                <w:tab w:val="left" w:pos="360"/>
              </w:tabs>
              <w:ind w:right="34" w:firstLine="426"/>
            </w:pPr>
            <w:r w:rsidRPr="00FB2E50">
              <w:t>—</w:t>
            </w:r>
            <w:r w:rsidRPr="00FB2E50">
              <w:tab/>
              <w:t>Фо</w:t>
            </w:r>
            <w:r>
              <w:t xml:space="preserve">рмулировать правило правой руки </w:t>
            </w:r>
            <w:r w:rsidRPr="00FB2E50">
              <w:t>для соленоида, правило буравчика;</w:t>
            </w:r>
          </w:p>
          <w:p w:rsidR="00737EEF" w:rsidRPr="00FB2E50" w:rsidRDefault="00737EEF" w:rsidP="00EC6E57">
            <w:pPr>
              <w:shd w:val="clear" w:color="auto" w:fill="FFFFFF"/>
              <w:tabs>
                <w:tab w:val="left" w:pos="365"/>
              </w:tabs>
              <w:ind w:firstLine="426"/>
            </w:pPr>
            <w:r w:rsidRPr="00FB2E50">
              <w:t>—</w:t>
            </w:r>
            <w:r w:rsidRPr="00FB2E50">
              <w:tab/>
              <w:t>оп</w:t>
            </w:r>
            <w:r>
              <w:t>ределять направление электриче</w:t>
            </w:r>
            <w:r>
              <w:softHyphen/>
            </w:r>
            <w:r w:rsidRPr="00FB2E50">
              <w:t>ского</w:t>
            </w:r>
            <w:r>
              <w:t xml:space="preserve"> тока в проводниках и направле</w:t>
            </w:r>
            <w:r>
              <w:softHyphen/>
            </w:r>
            <w:r w:rsidRPr="00FB2E50">
              <w:t>ние линий магнитно</w:t>
            </w:r>
            <w:r>
              <w:t>й индукции</w:t>
            </w:r>
          </w:p>
          <w:p w:rsidR="00737EEF" w:rsidRPr="00FB2E50" w:rsidRDefault="00737EEF" w:rsidP="00EC6E57">
            <w:pPr>
              <w:shd w:val="clear" w:color="auto" w:fill="FFFFFF"/>
              <w:tabs>
                <w:tab w:val="left" w:pos="365"/>
              </w:tabs>
              <w:ind w:firstLine="426"/>
            </w:pPr>
            <w:r w:rsidRPr="00FB2E50">
              <w:t>—</w:t>
            </w:r>
            <w:r w:rsidRPr="00FB2E50">
              <w:tab/>
              <w:t>Применять правило левой руки;</w:t>
            </w:r>
          </w:p>
          <w:p w:rsidR="00737EEF" w:rsidRPr="00FB2E50" w:rsidRDefault="00737EEF" w:rsidP="00EC6E57">
            <w:pPr>
              <w:shd w:val="clear" w:color="auto" w:fill="FFFFFF"/>
              <w:ind w:right="130" w:firstLine="426"/>
            </w:pPr>
            <w:r w:rsidRPr="00FB2E50">
              <w:t>—</w:t>
            </w:r>
            <w:r w:rsidRPr="00FB2E50">
              <w:tab/>
              <w:t>опре</w:t>
            </w:r>
            <w:r>
              <w:t>делять направление силы, дейст</w:t>
            </w:r>
            <w:r>
              <w:softHyphen/>
            </w:r>
            <w:r w:rsidRPr="00FB2E50">
              <w:t>вующей на электр</w:t>
            </w:r>
            <w:r>
              <w:t>ический заряд, дви</w:t>
            </w:r>
            <w:r>
              <w:softHyphen/>
            </w:r>
            <w:r w:rsidRPr="00FB2E50">
              <w:t>жущийся в магнитном поле;</w:t>
            </w:r>
          </w:p>
          <w:p w:rsidR="00737EEF" w:rsidRPr="00FB2E50" w:rsidRDefault="00737EEF" w:rsidP="00EC6E57">
            <w:pPr>
              <w:shd w:val="clear" w:color="auto" w:fill="FFFFFF"/>
              <w:tabs>
                <w:tab w:val="left" w:pos="360"/>
              </w:tabs>
              <w:ind w:right="34" w:firstLine="426"/>
            </w:pPr>
            <w:r w:rsidRPr="00FB2E50">
              <w:t>—</w:t>
            </w:r>
            <w:r>
              <w:tab/>
              <w:t xml:space="preserve">Записывать формулу взаимосвязи </w:t>
            </w:r>
            <w:r w:rsidRPr="00FB2E50">
              <w:t xml:space="preserve">модуля вектора магнитной индукции </w:t>
            </w:r>
            <w:r w:rsidRPr="00FB2E50">
              <w:rPr>
                <w:i/>
                <w:iCs/>
              </w:rPr>
              <w:t>В</w:t>
            </w:r>
            <w:r>
              <w:rPr>
                <w:i/>
                <w:iCs/>
              </w:rPr>
              <w:t xml:space="preserve"> </w:t>
            </w:r>
            <w:r w:rsidRPr="00FB2E50">
              <w:t xml:space="preserve">магнитного поля с модулем силы </w:t>
            </w:r>
            <w:r w:rsidRPr="00FB2E50">
              <w:rPr>
                <w:i/>
                <w:iCs/>
                <w:lang w:val="en-US"/>
              </w:rPr>
              <w:t>F</w:t>
            </w:r>
            <w:r w:rsidRPr="00FB2E50">
              <w:rPr>
                <w:i/>
                <w:iCs/>
              </w:rPr>
              <w:t>,</w:t>
            </w:r>
            <w:r>
              <w:rPr>
                <w:i/>
                <w:iCs/>
              </w:rPr>
              <w:t xml:space="preserve"> </w:t>
            </w:r>
            <w:r w:rsidRPr="00FB2E50">
              <w:t xml:space="preserve">действующей на проводник длиной </w:t>
            </w:r>
            <w:r w:rsidRPr="00FB2E50">
              <w:rPr>
                <w:i/>
                <w:iCs/>
              </w:rPr>
              <w:t>1,</w:t>
            </w:r>
            <w:r w:rsidRPr="00FB2E50">
              <w:rPr>
                <w:i/>
                <w:iCs/>
              </w:rPr>
              <w:br/>
            </w:r>
            <w:r w:rsidRPr="00FB2E50">
              <w:t>ра</w:t>
            </w:r>
            <w:r>
              <w:t>сположенный перпендикулярно ли</w:t>
            </w:r>
            <w:r>
              <w:softHyphen/>
            </w:r>
            <w:r w:rsidRPr="00FB2E50">
              <w:t xml:space="preserve">ниям </w:t>
            </w:r>
            <w:r>
              <w:t>магнитной индукции, и силой то</w:t>
            </w:r>
            <w:r>
              <w:softHyphen/>
            </w:r>
            <w:r w:rsidRPr="00FB2E50">
              <w:t>ка/в проводнике;</w:t>
            </w:r>
          </w:p>
          <w:p w:rsidR="00737EEF" w:rsidRPr="00FB2E50" w:rsidRDefault="00737EEF" w:rsidP="00EC6E57">
            <w:pPr>
              <w:shd w:val="clear" w:color="auto" w:fill="FFFFFF"/>
              <w:tabs>
                <w:tab w:val="left" w:pos="360"/>
              </w:tabs>
              <w:ind w:right="34" w:firstLine="426"/>
            </w:pPr>
            <w:r w:rsidRPr="00FB2E50">
              <w:t>—</w:t>
            </w:r>
            <w:r w:rsidRPr="00FB2E50">
              <w:tab/>
              <w:t>о</w:t>
            </w:r>
            <w:r>
              <w:t xml:space="preserve">писывать зависимость магнитного </w:t>
            </w:r>
            <w:r w:rsidRPr="00FB2E50">
              <w:t>потока от индукции магнитного поля,</w:t>
            </w:r>
            <w:r w:rsidRPr="00FB2E50">
              <w:br/>
              <w:t>прон</w:t>
            </w:r>
            <w:r>
              <w:t xml:space="preserve">изывающего площадь контура и от </w:t>
            </w:r>
            <w:r w:rsidRPr="00FB2E50">
              <w:t>его ориентации по отношению к л</w:t>
            </w:r>
            <w:r>
              <w:t xml:space="preserve">иниям </w:t>
            </w:r>
            <w:r w:rsidRPr="00FB2E50">
              <w:t>магнитной индукции</w:t>
            </w:r>
          </w:p>
          <w:p w:rsidR="00737EEF" w:rsidRPr="00FB2E50" w:rsidRDefault="00737EEF" w:rsidP="00EC6E57">
            <w:pPr>
              <w:shd w:val="clear" w:color="auto" w:fill="FFFFFF"/>
              <w:ind w:right="5" w:firstLine="426"/>
            </w:pPr>
            <w:r w:rsidRPr="00FB2E50">
              <w:t>— Наблюдать и описывать опыты, подт</w:t>
            </w:r>
            <w:r w:rsidRPr="00FB2E50">
              <w:softHyphen/>
              <w:t>верждающие появление электрическо</w:t>
            </w:r>
            <w:r w:rsidRPr="00FB2E50">
              <w:softHyphen/>
              <w:t>го поля при изменении магнитного по</w:t>
            </w:r>
            <w:r w:rsidRPr="00FB2E50">
              <w:softHyphen/>
              <w:t>ля, делать выводы</w:t>
            </w:r>
          </w:p>
          <w:p w:rsidR="00737EEF" w:rsidRPr="00FB2E50" w:rsidRDefault="00737EEF" w:rsidP="00EC6E57">
            <w:pPr>
              <w:shd w:val="clear" w:color="auto" w:fill="FFFFFF"/>
              <w:ind w:right="14" w:firstLine="426"/>
            </w:pPr>
            <w:r w:rsidRPr="00FB2E50">
              <w:t>— Проводить исследовательский э</w:t>
            </w:r>
            <w:r>
              <w:t>кспе</w:t>
            </w:r>
            <w:r>
              <w:softHyphen/>
              <w:t xml:space="preserve">римент по изучению явления </w:t>
            </w:r>
            <w:r w:rsidRPr="00FB2E50">
              <w:t>электро</w:t>
            </w:r>
            <w:r w:rsidRPr="00FB2E50">
              <w:softHyphen/>
              <w:t>магнитной индукции;</w:t>
            </w:r>
          </w:p>
          <w:p w:rsidR="00737EEF" w:rsidRPr="00FB2E50" w:rsidRDefault="00737EEF" w:rsidP="00EC6E57">
            <w:pPr>
              <w:shd w:val="clear" w:color="auto" w:fill="FFFFFF"/>
              <w:tabs>
                <w:tab w:val="left" w:pos="365"/>
              </w:tabs>
              <w:ind w:right="125" w:firstLine="426"/>
            </w:pPr>
            <w:r w:rsidRPr="00FB2E50">
              <w:t>—</w:t>
            </w:r>
            <w:r w:rsidRPr="00FB2E50">
              <w:tab/>
              <w:t>ан</w:t>
            </w:r>
            <w:r>
              <w:t>ализировать результаты экспери</w:t>
            </w:r>
            <w:r>
              <w:softHyphen/>
            </w:r>
            <w:r w:rsidRPr="00FB2E50">
              <w:t>мента и делать выводы;</w:t>
            </w:r>
          </w:p>
          <w:p w:rsidR="00737EEF" w:rsidRPr="00FB2E50" w:rsidRDefault="00737EEF" w:rsidP="00EC6E57">
            <w:pPr>
              <w:shd w:val="clear" w:color="auto" w:fill="FFFFFF"/>
              <w:tabs>
                <w:tab w:val="left" w:pos="365"/>
              </w:tabs>
              <w:ind w:right="5" w:firstLine="426"/>
            </w:pPr>
            <w:r w:rsidRPr="00FB2E50">
              <w:t>—</w:t>
            </w:r>
            <w:r w:rsidRPr="00FB2E50">
              <w:tab/>
            </w:r>
            <w:r>
              <w:t>Наблюдать взаимодействие алюми</w:t>
            </w:r>
            <w:r>
              <w:softHyphen/>
            </w:r>
            <w:r w:rsidRPr="00FB2E50">
              <w:t>ниевых колец с магнитом;</w:t>
            </w:r>
          </w:p>
          <w:p w:rsidR="00737EEF" w:rsidRPr="00FB2E50" w:rsidRDefault="00737EEF" w:rsidP="00EC6E57">
            <w:pPr>
              <w:shd w:val="clear" w:color="auto" w:fill="FFFFFF"/>
              <w:tabs>
                <w:tab w:val="left" w:pos="365"/>
              </w:tabs>
              <w:ind w:right="5" w:firstLine="426"/>
            </w:pPr>
            <w:r w:rsidRPr="00FB2E50">
              <w:t>—</w:t>
            </w:r>
            <w:r w:rsidRPr="00FB2E50">
              <w:tab/>
              <w:t>об</w:t>
            </w:r>
            <w:r>
              <w:t xml:space="preserve">ъяснять физическую суть правила </w:t>
            </w:r>
            <w:r w:rsidRPr="00FB2E50">
              <w:t>Ленца и формулировать его;</w:t>
            </w:r>
          </w:p>
          <w:p w:rsidR="00737EEF" w:rsidRPr="00FB2E50" w:rsidRDefault="00737EEF" w:rsidP="00EC6E57">
            <w:pPr>
              <w:shd w:val="clear" w:color="auto" w:fill="FFFFFF"/>
              <w:tabs>
                <w:tab w:val="left" w:pos="365"/>
              </w:tabs>
              <w:ind w:right="5" w:firstLine="426"/>
            </w:pPr>
            <w:r w:rsidRPr="00FB2E50">
              <w:t>—</w:t>
            </w:r>
            <w:r w:rsidRPr="00FB2E50">
              <w:tab/>
              <w:t>пр</w:t>
            </w:r>
            <w:r>
              <w:t xml:space="preserve">именять правило Ленца и правило </w:t>
            </w:r>
            <w:r w:rsidRPr="00FB2E50">
              <w:t>правой</w:t>
            </w:r>
            <w:r>
              <w:t xml:space="preserve"> руки для определения направле</w:t>
            </w:r>
            <w:r>
              <w:softHyphen/>
            </w:r>
            <w:r w:rsidRPr="00FB2E50">
              <w:t>ния индукционного тока</w:t>
            </w:r>
          </w:p>
          <w:p w:rsidR="00737EEF" w:rsidRDefault="00737EEF" w:rsidP="00EC6E57">
            <w:pPr>
              <w:shd w:val="clear" w:color="auto" w:fill="FFFFFF"/>
              <w:tabs>
                <w:tab w:val="left" w:pos="365"/>
              </w:tabs>
              <w:ind w:right="82" w:firstLine="426"/>
            </w:pPr>
            <w:r w:rsidRPr="00FB2E50">
              <w:t>— Наблюдать и объяснять явление са</w:t>
            </w:r>
            <w:r w:rsidRPr="00FB2E50">
              <w:softHyphen/>
              <w:t>моиндукции</w:t>
            </w:r>
          </w:p>
          <w:p w:rsidR="00737EEF" w:rsidRPr="00FB2E50" w:rsidRDefault="00737EEF" w:rsidP="00EC6E57">
            <w:pPr>
              <w:shd w:val="clear" w:color="auto" w:fill="FFFFFF"/>
              <w:tabs>
                <w:tab w:val="left" w:pos="365"/>
              </w:tabs>
              <w:ind w:right="82" w:firstLine="426"/>
            </w:pPr>
            <w:r>
              <w:t>—</w:t>
            </w:r>
            <w:r>
              <w:tab/>
              <w:t>Рассказывать об устройстве и прин</w:t>
            </w:r>
            <w:r>
              <w:softHyphen/>
            </w:r>
            <w:r w:rsidRPr="00FB2E50">
              <w:t xml:space="preserve">ципе </w:t>
            </w:r>
            <w:r>
              <w:t xml:space="preserve">действия генератора переменного </w:t>
            </w:r>
            <w:r w:rsidRPr="00FB2E50">
              <w:t>тока;</w:t>
            </w:r>
          </w:p>
          <w:p w:rsidR="00737EEF" w:rsidRPr="00FB2E50" w:rsidRDefault="00737EEF" w:rsidP="00EC6E57">
            <w:pPr>
              <w:shd w:val="clear" w:color="auto" w:fill="FFFFFF"/>
              <w:tabs>
                <w:tab w:val="left" w:pos="365"/>
              </w:tabs>
              <w:ind w:right="82" w:firstLine="426"/>
            </w:pPr>
            <w:r w:rsidRPr="00FB2E50">
              <w:t>—</w:t>
            </w:r>
            <w:r w:rsidRPr="00FB2E50">
              <w:tab/>
            </w:r>
            <w:r>
              <w:t>называть способы уменьшения по</w:t>
            </w:r>
            <w:r>
              <w:softHyphen/>
            </w:r>
            <w:r w:rsidRPr="00FB2E50">
              <w:t>терь электроэнергии передаче ее на</w:t>
            </w:r>
            <w:r w:rsidRPr="00FB2E50">
              <w:br/>
              <w:t>большие расстояния;</w:t>
            </w:r>
          </w:p>
          <w:p w:rsidR="00737EEF" w:rsidRDefault="00737EEF" w:rsidP="00EC6E57">
            <w:pPr>
              <w:shd w:val="clear" w:color="auto" w:fill="FFFFFF"/>
              <w:tabs>
                <w:tab w:val="left" w:pos="365"/>
              </w:tabs>
              <w:ind w:right="139" w:firstLine="426"/>
            </w:pPr>
            <w:r w:rsidRPr="00FB2E50">
              <w:t>—</w:t>
            </w:r>
            <w:r w:rsidRPr="00FB2E50">
              <w:tab/>
              <w:t>рас</w:t>
            </w:r>
            <w:r>
              <w:t>сказывать о назначении, устрой</w:t>
            </w:r>
            <w:r>
              <w:softHyphen/>
            </w:r>
            <w:r w:rsidRPr="00FB2E50">
              <w:t xml:space="preserve">стве </w:t>
            </w:r>
            <w:r>
              <w:t>и принципе действия трансформа</w:t>
            </w:r>
            <w:r>
              <w:softHyphen/>
            </w:r>
            <w:r w:rsidRPr="00FB2E50">
              <w:t>тора и его применении</w:t>
            </w:r>
          </w:p>
          <w:p w:rsidR="00737EEF" w:rsidRPr="00FB2E50" w:rsidRDefault="00737EEF" w:rsidP="00EC6E57">
            <w:pPr>
              <w:shd w:val="clear" w:color="auto" w:fill="FFFFFF"/>
              <w:tabs>
                <w:tab w:val="left" w:pos="365"/>
              </w:tabs>
              <w:ind w:right="139" w:firstLine="426"/>
            </w:pPr>
            <w:r>
              <w:t>—</w:t>
            </w:r>
            <w:r>
              <w:tab/>
              <w:t xml:space="preserve">Наблюдать опыт по излучению и </w:t>
            </w:r>
            <w:r w:rsidRPr="00FB2E50">
              <w:t>приему электромагнитных волн;</w:t>
            </w:r>
          </w:p>
          <w:p w:rsidR="00737EEF" w:rsidRPr="00FB2E50" w:rsidRDefault="00737EEF" w:rsidP="00EC6E57">
            <w:pPr>
              <w:shd w:val="clear" w:color="auto" w:fill="FFFFFF"/>
              <w:tabs>
                <w:tab w:val="left" w:pos="365"/>
              </w:tabs>
              <w:ind w:right="139" w:firstLine="426"/>
            </w:pPr>
            <w:r w:rsidRPr="00FB2E50">
              <w:lastRenderedPageBreak/>
              <w:t>—</w:t>
            </w:r>
            <w:r w:rsidRPr="00FB2E50">
              <w:tab/>
            </w:r>
            <w:r>
              <w:t>описывать различия между вихре</w:t>
            </w:r>
            <w:r>
              <w:softHyphen/>
              <w:t>вым электрическим и электростатиче</w:t>
            </w:r>
            <w:r>
              <w:softHyphen/>
            </w:r>
            <w:r w:rsidRPr="00FB2E50">
              <w:t>ским полями</w:t>
            </w:r>
          </w:p>
          <w:p w:rsidR="00737EEF" w:rsidRPr="00FB2E50" w:rsidRDefault="00737EEF" w:rsidP="00EC6E57">
            <w:pPr>
              <w:shd w:val="clear" w:color="auto" w:fill="FFFFFF"/>
              <w:tabs>
                <w:tab w:val="left" w:pos="360"/>
              </w:tabs>
              <w:ind w:right="149" w:firstLine="426"/>
            </w:pPr>
            <w:r w:rsidRPr="00FB2E50">
              <w:t>—</w:t>
            </w:r>
            <w:r w:rsidRPr="00FB2E50">
              <w:tab/>
            </w:r>
            <w:r>
              <w:t>Наблюдать свободные электромаг</w:t>
            </w:r>
            <w:r>
              <w:softHyphen/>
            </w:r>
            <w:r w:rsidRPr="00FB2E50">
              <w:t>нитные колебания в колебательном</w:t>
            </w:r>
            <w:r w:rsidRPr="00FB2E50">
              <w:br/>
              <w:t>контуре;</w:t>
            </w:r>
          </w:p>
          <w:p w:rsidR="00737EEF" w:rsidRDefault="00737EEF" w:rsidP="00EC6E57">
            <w:pPr>
              <w:shd w:val="clear" w:color="auto" w:fill="FFFFFF"/>
              <w:tabs>
                <w:tab w:val="left" w:pos="365"/>
              </w:tabs>
              <w:ind w:right="5" w:firstLine="426"/>
            </w:pPr>
            <w:r w:rsidRPr="00FB2E50">
              <w:t>—</w:t>
            </w:r>
            <w:r w:rsidRPr="00FB2E50">
              <w:tab/>
              <w:t>решать задачи на формулу Томсона</w:t>
            </w:r>
          </w:p>
          <w:p w:rsidR="00737EEF" w:rsidRPr="00FB2E50" w:rsidRDefault="00737EEF" w:rsidP="00EC6E57">
            <w:pPr>
              <w:shd w:val="clear" w:color="auto" w:fill="FFFFFF"/>
              <w:tabs>
                <w:tab w:val="left" w:pos="365"/>
              </w:tabs>
              <w:ind w:right="5" w:firstLine="426"/>
            </w:pPr>
            <w:r w:rsidRPr="00FB2E50">
              <w:t>—</w:t>
            </w:r>
            <w:r w:rsidRPr="00FB2E50">
              <w:tab/>
              <w:t>Рас</w:t>
            </w:r>
            <w:r>
              <w:t>сказывать о принципах радиосвя</w:t>
            </w:r>
            <w:r>
              <w:softHyphen/>
            </w:r>
            <w:r w:rsidRPr="00FB2E50">
              <w:t>зи и телевидения;</w:t>
            </w:r>
            <w:r w:rsidRPr="00FB2E50">
              <w:br/>
              <w:t>— Называть различные диапазоны электромагнитных волн</w:t>
            </w:r>
          </w:p>
          <w:p w:rsidR="00737EEF" w:rsidRPr="00FB2E50" w:rsidRDefault="00737EEF" w:rsidP="00EC6E57">
            <w:pPr>
              <w:shd w:val="clear" w:color="auto" w:fill="FFFFFF"/>
              <w:tabs>
                <w:tab w:val="left" w:pos="365"/>
              </w:tabs>
              <w:ind w:right="48" w:firstLine="426"/>
            </w:pPr>
            <w:r w:rsidRPr="00FB2E50">
              <w:t>—</w:t>
            </w:r>
            <w:r w:rsidRPr="00FB2E50">
              <w:tab/>
              <w:t>объя</w:t>
            </w:r>
            <w:r>
              <w:t xml:space="preserve">снять суть и давать определение </w:t>
            </w:r>
            <w:r w:rsidRPr="00FB2E50">
              <w:t>явления дисперсии</w:t>
            </w:r>
          </w:p>
          <w:p w:rsidR="00737EEF" w:rsidRPr="00FB2E50" w:rsidRDefault="00737EEF" w:rsidP="00EC6E57">
            <w:pPr>
              <w:shd w:val="clear" w:color="auto" w:fill="FFFFFF"/>
              <w:tabs>
                <w:tab w:val="left" w:pos="365"/>
              </w:tabs>
              <w:ind w:right="5" w:firstLine="426"/>
            </w:pPr>
            <w:r w:rsidRPr="00FB2E50">
              <w:t>—</w:t>
            </w:r>
            <w:r w:rsidRPr="00FB2E50">
              <w:tab/>
              <w:t>называть условия образования</w:t>
            </w:r>
            <w:r w:rsidRPr="00FB2E50">
              <w:br/>
              <w:t>спл</w:t>
            </w:r>
            <w:r>
              <w:t>ошных и линейчатых спектров ис</w:t>
            </w:r>
            <w:r>
              <w:softHyphen/>
            </w:r>
            <w:r w:rsidRPr="00FB2E50">
              <w:t>пускания;</w:t>
            </w:r>
          </w:p>
          <w:p w:rsidR="00737EEF" w:rsidRPr="00FB2E50" w:rsidRDefault="00737EEF" w:rsidP="00EC6E57">
            <w:pPr>
              <w:shd w:val="clear" w:color="auto" w:fill="FFFFFF"/>
              <w:ind w:right="154" w:firstLine="426"/>
            </w:pPr>
            <w:r w:rsidRPr="00FB2E50">
              <w:t>— Объяснять излучение и поглощение свет</w:t>
            </w:r>
            <w:r>
              <w:t>а атомами и происхождение линей</w:t>
            </w:r>
            <w:r w:rsidRPr="00FB2E50">
              <w:t>чатых спектров на основе постулатов Бора;</w:t>
            </w:r>
          </w:p>
          <w:p w:rsidR="00737EEF" w:rsidRPr="00FB2E50" w:rsidRDefault="00737EEF" w:rsidP="00EC6E57">
            <w:pPr>
              <w:shd w:val="clear" w:color="auto" w:fill="FFFFFF"/>
              <w:tabs>
                <w:tab w:val="left" w:pos="365"/>
              </w:tabs>
              <w:ind w:firstLine="426"/>
            </w:pPr>
            <w:r w:rsidRPr="00FB2E50">
              <w:t>— работать с заданиями, приведенны</w:t>
            </w:r>
            <w:r w:rsidRPr="00FB2E50">
              <w:softHyphen/>
              <w:t>ми в разделе «Итоги главы»</w:t>
            </w:r>
          </w:p>
        </w:tc>
      </w:tr>
      <w:tr w:rsidR="00737EEF" w:rsidRPr="00C80331" w:rsidTr="00EC6E57">
        <w:trPr>
          <w:trHeight w:val="348"/>
        </w:trPr>
        <w:tc>
          <w:tcPr>
            <w:tcW w:w="6379" w:type="dxa"/>
          </w:tcPr>
          <w:p w:rsidR="00737EEF" w:rsidRPr="00FB2E50" w:rsidRDefault="00737EEF" w:rsidP="00EC6E57">
            <w:r w:rsidRPr="00FB2E50">
              <w:rPr>
                <w:b/>
                <w:spacing w:val="-11"/>
              </w:rPr>
              <w:lastRenderedPageBreak/>
              <w:t xml:space="preserve">Строение атома и атомного ядра </w:t>
            </w:r>
          </w:p>
          <w:p w:rsidR="00737EEF" w:rsidRPr="00FB2E50" w:rsidRDefault="00737EEF" w:rsidP="00EC6E57">
            <w:pPr>
              <w:shd w:val="clear" w:color="auto" w:fill="FFFFFF"/>
              <w:ind w:firstLine="426"/>
              <w:jc w:val="both"/>
            </w:pPr>
            <w:r w:rsidRPr="00FB2E50">
              <w:t>Радиоактивность как свидетельство сложного стро</w:t>
            </w:r>
            <w:r w:rsidRPr="00FB2E50">
              <w:softHyphen/>
              <w:t xml:space="preserve">ения атомов. Альфа-, бета- и гамма-излучения. Опыты </w:t>
            </w:r>
            <w:proofErr w:type="gramStart"/>
            <w:r w:rsidRPr="00FB2E50">
              <w:t>Ре-</w:t>
            </w:r>
            <w:proofErr w:type="spellStart"/>
            <w:r w:rsidRPr="00FB2E50">
              <w:rPr>
                <w:spacing w:val="-3"/>
              </w:rPr>
              <w:t>зерфорда</w:t>
            </w:r>
            <w:proofErr w:type="spellEnd"/>
            <w:proofErr w:type="gramEnd"/>
            <w:r w:rsidRPr="00FB2E50">
              <w:rPr>
                <w:spacing w:val="-3"/>
              </w:rPr>
              <w:t>. Ядерная модель атома. Радиоактивные превраще</w:t>
            </w:r>
            <w:r w:rsidRPr="00FB2E50">
              <w:rPr>
                <w:spacing w:val="-3"/>
              </w:rPr>
              <w:softHyphen/>
            </w:r>
            <w:r w:rsidRPr="00FB2E50">
              <w:rPr>
                <w:spacing w:val="-2"/>
              </w:rPr>
              <w:t xml:space="preserve">ния атомных ядер. Сохранение зарядового и массового чисел </w:t>
            </w:r>
            <w:r w:rsidRPr="00FB2E50">
              <w:t>при ядерных реакциях. Экспериментальные методы иссле</w:t>
            </w:r>
            <w:r w:rsidRPr="00FB2E50">
              <w:softHyphen/>
              <w:t>дования частиц. Протонно-нейтронная модель ядра. Физи</w:t>
            </w:r>
            <w:r w:rsidRPr="00FB2E50">
              <w:softHyphen/>
              <w:t>ческий смысл зарядового и массового чисел. Изотопы. Пра</w:t>
            </w:r>
            <w:r w:rsidRPr="00FB2E50">
              <w:softHyphen/>
            </w:r>
            <w:r w:rsidRPr="00FB2E50">
              <w:rPr>
                <w:spacing w:val="-3"/>
              </w:rPr>
              <w:t>вила смещения для альфа- и бета-распада при ядерных реак</w:t>
            </w:r>
            <w:r w:rsidRPr="00FB2E50">
              <w:rPr>
                <w:spacing w:val="-3"/>
              </w:rPr>
              <w:softHyphen/>
            </w:r>
            <w:r w:rsidRPr="00FB2E50">
              <w:t>циях. Энергия связи частиц в ядре. Деление ядер урана. Цепная реакция. Ядерная энергетика. Экологические про</w:t>
            </w:r>
            <w:r w:rsidRPr="00FB2E50">
              <w:softHyphen/>
              <w:t>блемы работы атомных электростанций. Дозиметрия. Пери</w:t>
            </w:r>
            <w:r w:rsidRPr="00FB2E50">
              <w:softHyphen/>
            </w:r>
            <w:r w:rsidRPr="00FB2E50">
              <w:rPr>
                <w:spacing w:val="-1"/>
              </w:rPr>
              <w:t>од полураспада. Закон радиоактивного распада. Влияние ра</w:t>
            </w:r>
            <w:r w:rsidRPr="00FB2E50">
              <w:rPr>
                <w:spacing w:val="-1"/>
              </w:rPr>
              <w:softHyphen/>
            </w:r>
            <w:r w:rsidRPr="00FB2E50">
              <w:t>диоактивных излучений на живые организмы. Термоядер</w:t>
            </w:r>
            <w:r w:rsidRPr="00FB2E50">
              <w:softHyphen/>
              <w:t>ная реакция. Источники энергии Солнца и звезд.</w:t>
            </w:r>
          </w:p>
          <w:p w:rsidR="00737EEF" w:rsidRPr="00FB2E50" w:rsidRDefault="00737EEF" w:rsidP="00EC6E57">
            <w:pPr>
              <w:pStyle w:val="a3"/>
              <w:ind w:left="0" w:right="60"/>
              <w:rPr>
                <w:rFonts w:ascii="Times New Roman" w:eastAsia="Times New Roman" w:hAnsi="Times New Roman"/>
                <w:iCs/>
                <w:color w:val="000000"/>
                <w:sz w:val="24"/>
                <w:szCs w:val="24"/>
                <w:lang w:eastAsia="ru-RU"/>
              </w:rPr>
            </w:pPr>
          </w:p>
        </w:tc>
        <w:tc>
          <w:tcPr>
            <w:tcW w:w="8789" w:type="dxa"/>
          </w:tcPr>
          <w:p w:rsidR="00737EEF" w:rsidRPr="00FB2E50" w:rsidRDefault="00737EEF" w:rsidP="00EC6E57">
            <w:pPr>
              <w:shd w:val="clear" w:color="auto" w:fill="FFFFFF"/>
              <w:ind w:right="10" w:firstLine="426"/>
            </w:pPr>
            <w:r w:rsidRPr="00FB2E50">
              <w:t>— Описывать опыты Резерфорда: по об</w:t>
            </w:r>
            <w:r w:rsidRPr="00FB2E50">
              <w:softHyphen/>
              <w:t>наружению сложного состава радиоак</w:t>
            </w:r>
            <w:r w:rsidRPr="00FB2E50">
              <w:softHyphen/>
              <w:t>тивного излучения и по исследован</w:t>
            </w:r>
            <w:r>
              <w:t xml:space="preserve">ию с помощью рассеяния а-частиц </w:t>
            </w:r>
            <w:r w:rsidRPr="00FB2E50">
              <w:t>строения атома</w:t>
            </w:r>
          </w:p>
          <w:p w:rsidR="00737EEF" w:rsidRPr="00FB2E50" w:rsidRDefault="00737EEF" w:rsidP="00EC6E57">
            <w:pPr>
              <w:shd w:val="clear" w:color="auto" w:fill="FFFFFF"/>
              <w:tabs>
                <w:tab w:val="left" w:pos="360"/>
              </w:tabs>
              <w:ind w:right="96" w:firstLine="426"/>
            </w:pPr>
            <w:r w:rsidRPr="00FB2E50">
              <w:t>—</w:t>
            </w:r>
            <w:r w:rsidRPr="00FB2E50">
              <w:tab/>
              <w:t>Объяснять суть законов сохранения</w:t>
            </w:r>
            <w:r w:rsidRPr="00FB2E50">
              <w:br/>
              <w:t>массов</w:t>
            </w:r>
            <w:r>
              <w:t>ого числа и заряда при радиоак</w:t>
            </w:r>
            <w:r>
              <w:softHyphen/>
            </w:r>
            <w:r w:rsidRPr="00FB2E50">
              <w:t>тивных превращениях;</w:t>
            </w:r>
          </w:p>
          <w:p w:rsidR="00737EEF" w:rsidRDefault="00737EEF" w:rsidP="00EC6E57">
            <w:pPr>
              <w:shd w:val="clear" w:color="auto" w:fill="FFFFFF"/>
              <w:tabs>
                <w:tab w:val="left" w:pos="365"/>
              </w:tabs>
              <w:ind w:right="5" w:firstLine="426"/>
            </w:pPr>
            <w:r w:rsidRPr="00FB2E50">
              <w:t>—</w:t>
            </w:r>
            <w:r w:rsidRPr="00FB2E50">
              <w:tab/>
            </w:r>
            <w:r>
              <w:t xml:space="preserve">применять эти законы при записи </w:t>
            </w:r>
            <w:r w:rsidRPr="00FB2E50">
              <w:t>уравнений ядерных реакций</w:t>
            </w:r>
          </w:p>
          <w:p w:rsidR="00737EEF" w:rsidRPr="00FB2E50" w:rsidRDefault="00737EEF" w:rsidP="00EC6E57">
            <w:pPr>
              <w:shd w:val="clear" w:color="auto" w:fill="FFFFFF"/>
              <w:tabs>
                <w:tab w:val="left" w:pos="365"/>
              </w:tabs>
              <w:ind w:right="5" w:firstLine="426"/>
            </w:pPr>
            <w:r w:rsidRPr="00FB2E50">
              <w:t>—</w:t>
            </w:r>
            <w:r w:rsidRPr="00FB2E50">
              <w:tab/>
              <w:t>Измерять мощность дозы ради</w:t>
            </w:r>
            <w:r>
              <w:t>ацион</w:t>
            </w:r>
            <w:r>
              <w:softHyphen/>
            </w:r>
            <w:r w:rsidRPr="00FB2E50">
              <w:t>ного фона дозиметром;</w:t>
            </w:r>
          </w:p>
          <w:p w:rsidR="00737EEF" w:rsidRPr="00FB2E50" w:rsidRDefault="00737EEF" w:rsidP="00EC6E57">
            <w:pPr>
              <w:shd w:val="clear" w:color="auto" w:fill="FFFFFF"/>
              <w:tabs>
                <w:tab w:val="left" w:pos="365"/>
              </w:tabs>
              <w:ind w:right="5" w:firstLine="426"/>
            </w:pPr>
            <w:r w:rsidRPr="00FB2E50">
              <w:t>—</w:t>
            </w:r>
            <w:r w:rsidRPr="00FB2E50">
              <w:tab/>
              <w:t>ср</w:t>
            </w:r>
            <w:r>
              <w:t xml:space="preserve">авнивать полученный результат с </w:t>
            </w:r>
            <w:r w:rsidRPr="00FB2E50">
              <w:t>наи</w:t>
            </w:r>
            <w:r>
              <w:t xml:space="preserve">большим допустимым для человека </w:t>
            </w:r>
            <w:r w:rsidRPr="00FB2E50">
              <w:t>значением;</w:t>
            </w:r>
          </w:p>
          <w:p w:rsidR="00737EEF" w:rsidRPr="00FB2E50" w:rsidRDefault="00737EEF" w:rsidP="00EC6E57">
            <w:pPr>
              <w:shd w:val="clear" w:color="auto" w:fill="FFFFFF"/>
              <w:ind w:right="110" w:firstLine="426"/>
            </w:pPr>
            <w:r w:rsidRPr="00FB2E50">
              <w:t>— Применять законы сохранения мас</w:t>
            </w:r>
            <w:r w:rsidRPr="00FB2E50">
              <w:softHyphen/>
              <w:t>сового числа и заряда для записи уравнений ядерных реакций</w:t>
            </w:r>
          </w:p>
          <w:p w:rsidR="00737EEF" w:rsidRPr="00FB2E50" w:rsidRDefault="00737EEF" w:rsidP="00EC6E57">
            <w:pPr>
              <w:shd w:val="clear" w:color="auto" w:fill="FFFFFF"/>
              <w:ind w:right="101" w:firstLine="426"/>
            </w:pPr>
            <w:r w:rsidRPr="00FB2E50">
              <w:t>— Объяснять физический смысл поня</w:t>
            </w:r>
            <w:r w:rsidRPr="00FB2E50">
              <w:softHyphen/>
              <w:t>тий</w:t>
            </w:r>
          </w:p>
          <w:p w:rsidR="00737EEF" w:rsidRPr="00FB2E50" w:rsidRDefault="00737EEF" w:rsidP="00EC6E57">
            <w:pPr>
              <w:shd w:val="clear" w:color="auto" w:fill="FFFFFF"/>
              <w:tabs>
                <w:tab w:val="left" w:pos="360"/>
              </w:tabs>
              <w:ind w:right="5" w:firstLine="426"/>
            </w:pPr>
            <w:r w:rsidRPr="00FB2E50">
              <w:t>—</w:t>
            </w:r>
            <w:r w:rsidRPr="00FB2E50">
              <w:tab/>
              <w:t>Опис</w:t>
            </w:r>
            <w:r>
              <w:t>ывать процесс деления ядра ато</w:t>
            </w:r>
            <w:r>
              <w:softHyphen/>
            </w:r>
            <w:r w:rsidRPr="00FB2E50">
              <w:t>ма урана;</w:t>
            </w:r>
          </w:p>
          <w:p w:rsidR="00737EEF" w:rsidRDefault="00737EEF" w:rsidP="00EC6E57">
            <w:pPr>
              <w:shd w:val="clear" w:color="auto" w:fill="FFFFFF"/>
              <w:tabs>
                <w:tab w:val="left" w:pos="365"/>
              </w:tabs>
              <w:ind w:right="38" w:firstLine="426"/>
            </w:pPr>
            <w:r w:rsidRPr="00FB2E50">
              <w:t>—</w:t>
            </w:r>
            <w:r w:rsidRPr="00FB2E50">
              <w:tab/>
              <w:t>наз</w:t>
            </w:r>
            <w:r>
              <w:t>ывать условия протекания управ</w:t>
            </w:r>
            <w:r>
              <w:softHyphen/>
            </w:r>
            <w:r w:rsidRPr="00FB2E50">
              <w:t>ляемой цепной реакции</w:t>
            </w:r>
          </w:p>
          <w:p w:rsidR="00737EEF" w:rsidRPr="00FB2E50" w:rsidRDefault="00737EEF" w:rsidP="00EC6E57">
            <w:pPr>
              <w:shd w:val="clear" w:color="auto" w:fill="FFFFFF"/>
              <w:tabs>
                <w:tab w:val="left" w:pos="365"/>
              </w:tabs>
              <w:ind w:right="38" w:firstLine="426"/>
            </w:pPr>
            <w:r w:rsidRPr="00FB2E50">
              <w:t>—</w:t>
            </w:r>
            <w:r w:rsidRPr="00FB2E50">
              <w:tab/>
              <w:t>Рас</w:t>
            </w:r>
            <w:r>
              <w:t xml:space="preserve">сказывать о назначении ядерного </w:t>
            </w:r>
            <w:r w:rsidRPr="00FB2E50">
              <w:t>реактора на медленных нейтронах</w:t>
            </w:r>
            <w:r>
              <w:t xml:space="preserve">, его </w:t>
            </w:r>
            <w:r w:rsidRPr="00FB2E50">
              <w:t>устройстве и принципе действия;</w:t>
            </w:r>
          </w:p>
          <w:p w:rsidR="00737EEF" w:rsidRDefault="00737EEF" w:rsidP="00EC6E57">
            <w:pPr>
              <w:shd w:val="clear" w:color="auto" w:fill="FFFFFF"/>
              <w:tabs>
                <w:tab w:val="left" w:pos="365"/>
              </w:tabs>
              <w:ind w:right="5" w:firstLine="426"/>
            </w:pPr>
            <w:r w:rsidRPr="00FB2E50">
              <w:t>—</w:t>
            </w:r>
            <w:r>
              <w:tab/>
              <w:t>называть преимущества и недос</w:t>
            </w:r>
            <w:r>
              <w:softHyphen/>
            </w:r>
            <w:r w:rsidRPr="00FB2E50">
              <w:t>татки АЭС перед другими видами</w:t>
            </w:r>
            <w:r w:rsidRPr="00FB2E50">
              <w:br/>
              <w:t>электростанций</w:t>
            </w:r>
          </w:p>
          <w:p w:rsidR="00737EEF" w:rsidRPr="00FB2E50" w:rsidRDefault="00737EEF" w:rsidP="00EC6E57">
            <w:pPr>
              <w:shd w:val="clear" w:color="auto" w:fill="FFFFFF"/>
              <w:tabs>
                <w:tab w:val="left" w:pos="365"/>
              </w:tabs>
              <w:ind w:right="5" w:firstLine="426"/>
            </w:pPr>
            <w:r w:rsidRPr="00FB2E50">
              <w:t>—</w:t>
            </w:r>
            <w:r w:rsidRPr="00FB2E50">
              <w:tab/>
              <w:t>На</w:t>
            </w:r>
            <w:r>
              <w:t>зывать физические величины: по</w:t>
            </w:r>
            <w:r>
              <w:softHyphen/>
            </w:r>
            <w:r w:rsidRPr="00FB2E50">
              <w:t>глощ</w:t>
            </w:r>
            <w:r>
              <w:t>енная доза излучения, коэффици</w:t>
            </w:r>
            <w:r>
              <w:softHyphen/>
            </w:r>
            <w:r w:rsidRPr="00FB2E50">
              <w:t>ент каче</w:t>
            </w:r>
            <w:r>
              <w:t>ства, эквивалентная доза, пери</w:t>
            </w:r>
            <w:r>
              <w:softHyphen/>
            </w:r>
            <w:r w:rsidRPr="00FB2E50">
              <w:t>од полураспада;</w:t>
            </w:r>
          </w:p>
          <w:p w:rsidR="00737EEF" w:rsidRPr="00FB2E50" w:rsidRDefault="00737EEF" w:rsidP="00EC6E57">
            <w:pPr>
              <w:shd w:val="clear" w:color="auto" w:fill="FFFFFF"/>
              <w:tabs>
                <w:tab w:val="left" w:pos="365"/>
              </w:tabs>
              <w:ind w:right="5" w:firstLine="426"/>
            </w:pPr>
            <w:r w:rsidRPr="00FB2E50">
              <w:t>—</w:t>
            </w:r>
            <w:r w:rsidRPr="00FB2E50">
              <w:tab/>
              <w:t>слу</w:t>
            </w:r>
            <w:r>
              <w:t>шать доклад «Негативное воздей</w:t>
            </w:r>
            <w:r>
              <w:softHyphen/>
            </w:r>
            <w:r w:rsidRPr="00FB2E50">
              <w:t>стви</w:t>
            </w:r>
            <w:r>
              <w:t xml:space="preserve">е </w:t>
            </w:r>
            <w:r>
              <w:lastRenderedPageBreak/>
              <w:t xml:space="preserve">радиации на живые организмы и </w:t>
            </w:r>
            <w:r w:rsidRPr="00FB2E50">
              <w:t>способы защиты от нее»</w:t>
            </w:r>
          </w:p>
          <w:p w:rsidR="00737EEF" w:rsidRPr="00FB2E50" w:rsidRDefault="00737EEF" w:rsidP="00EC6E57">
            <w:pPr>
              <w:shd w:val="clear" w:color="auto" w:fill="FFFFFF"/>
              <w:tabs>
                <w:tab w:val="left" w:pos="365"/>
              </w:tabs>
              <w:ind w:right="5" w:firstLine="426"/>
            </w:pPr>
            <w:r w:rsidRPr="00FB2E50">
              <w:t>—</w:t>
            </w:r>
            <w:r w:rsidRPr="00FB2E50">
              <w:tab/>
              <w:t>Наз</w:t>
            </w:r>
            <w:r>
              <w:t>ывать условия протекания термо</w:t>
            </w:r>
            <w:r>
              <w:softHyphen/>
            </w:r>
            <w:r w:rsidRPr="00FB2E50">
              <w:t>ядерной реакции;</w:t>
            </w:r>
          </w:p>
          <w:p w:rsidR="00737EEF" w:rsidRPr="00FB2E50" w:rsidRDefault="00737EEF" w:rsidP="00EC6E57">
            <w:pPr>
              <w:shd w:val="clear" w:color="auto" w:fill="FFFFFF"/>
              <w:tabs>
                <w:tab w:val="left" w:pos="365"/>
              </w:tabs>
              <w:ind w:right="5" w:firstLine="426"/>
            </w:pPr>
            <w:r w:rsidRPr="00FB2E50">
              <w:t>—</w:t>
            </w:r>
            <w:r>
              <w:tab/>
              <w:t xml:space="preserve">приводить примеры термоядерных </w:t>
            </w:r>
            <w:r w:rsidRPr="00FB2E50">
              <w:t>реакций;</w:t>
            </w:r>
          </w:p>
          <w:p w:rsidR="00737EEF" w:rsidRDefault="00737EEF" w:rsidP="00EC6E57">
            <w:pPr>
              <w:shd w:val="clear" w:color="auto" w:fill="FFFFFF"/>
              <w:tabs>
                <w:tab w:val="left" w:pos="365"/>
              </w:tabs>
              <w:ind w:right="62" w:firstLine="426"/>
            </w:pPr>
            <w:r w:rsidRPr="00FB2E50">
              <w:t>—</w:t>
            </w:r>
            <w:r w:rsidRPr="00FB2E50">
              <w:tab/>
              <w:t>оц</w:t>
            </w:r>
            <w:r>
              <w:t>енивать по графику период полу</w:t>
            </w:r>
            <w:r>
              <w:softHyphen/>
            </w:r>
            <w:r w:rsidRPr="00FB2E50">
              <w:t xml:space="preserve">распада продуктов распада радона; </w:t>
            </w:r>
          </w:p>
          <w:p w:rsidR="00737EEF" w:rsidRPr="00C80331" w:rsidRDefault="00737EEF" w:rsidP="00EC6E57">
            <w:pPr>
              <w:shd w:val="clear" w:color="auto" w:fill="FFFFFF"/>
              <w:tabs>
                <w:tab w:val="left" w:pos="365"/>
              </w:tabs>
              <w:ind w:right="62" w:firstLine="426"/>
            </w:pPr>
            <w:r w:rsidRPr="00FB2E50">
              <w:t>—</w:t>
            </w:r>
            <w:r w:rsidRPr="00FB2E50">
              <w:tab/>
              <w:t>пр</w:t>
            </w:r>
            <w:r>
              <w:t xml:space="preserve">едставлять результаты измерений </w:t>
            </w:r>
            <w:r w:rsidRPr="00FB2E50">
              <w:t>в виде таблиц;</w:t>
            </w:r>
          </w:p>
        </w:tc>
      </w:tr>
      <w:tr w:rsidR="00737EEF" w:rsidRPr="00FB2E50" w:rsidTr="00EC6E57">
        <w:tc>
          <w:tcPr>
            <w:tcW w:w="6379" w:type="dxa"/>
          </w:tcPr>
          <w:p w:rsidR="00737EEF" w:rsidRPr="00FB2E50" w:rsidRDefault="00737EEF" w:rsidP="00EC6E57">
            <w:pPr>
              <w:shd w:val="clear" w:color="auto" w:fill="FFFFFF"/>
              <w:ind w:firstLine="426"/>
              <w:rPr>
                <w:b/>
              </w:rPr>
            </w:pPr>
            <w:r w:rsidRPr="00FB2E50">
              <w:rPr>
                <w:b/>
                <w:spacing w:val="-9"/>
              </w:rPr>
              <w:lastRenderedPageBreak/>
              <w:t xml:space="preserve">Строение и эволюция Вселенной </w:t>
            </w:r>
          </w:p>
          <w:p w:rsidR="00737EEF" w:rsidRPr="00FB2E50" w:rsidRDefault="00737EEF" w:rsidP="00EC6E57">
            <w:pPr>
              <w:shd w:val="clear" w:color="auto" w:fill="FFFFFF"/>
              <w:ind w:right="5" w:firstLine="426"/>
              <w:jc w:val="both"/>
            </w:pPr>
            <w:r w:rsidRPr="00FB2E50">
              <w:rPr>
                <w:spacing w:val="-2"/>
              </w:rPr>
              <w:t>Состав, строение и происхождение Солнечной систе</w:t>
            </w:r>
            <w:r w:rsidRPr="00FB2E50">
              <w:rPr>
                <w:spacing w:val="-2"/>
              </w:rPr>
              <w:softHyphen/>
            </w:r>
            <w:r w:rsidRPr="00FB2E50">
              <w:t xml:space="preserve">мы. Планеты и малые тела Солнечной системы. Строение, </w:t>
            </w:r>
            <w:r w:rsidRPr="00FB2E50">
              <w:rPr>
                <w:spacing w:val="-1"/>
              </w:rPr>
              <w:t xml:space="preserve">излучение и эволюция Солнца и звезд. Строение и эволюция </w:t>
            </w:r>
            <w:r w:rsidRPr="00FB2E50">
              <w:t>Вселенной.</w:t>
            </w:r>
          </w:p>
          <w:p w:rsidR="00737EEF" w:rsidRPr="00FB2E50" w:rsidRDefault="00737EEF" w:rsidP="00EC6E57">
            <w:pPr>
              <w:pStyle w:val="a3"/>
              <w:ind w:left="0" w:right="60"/>
              <w:rPr>
                <w:rFonts w:ascii="Times New Roman" w:eastAsia="Times New Roman" w:hAnsi="Times New Roman"/>
                <w:iCs/>
                <w:color w:val="000000"/>
                <w:sz w:val="24"/>
                <w:szCs w:val="24"/>
                <w:lang w:eastAsia="ru-RU"/>
              </w:rPr>
            </w:pPr>
          </w:p>
        </w:tc>
        <w:tc>
          <w:tcPr>
            <w:tcW w:w="8789" w:type="dxa"/>
          </w:tcPr>
          <w:p w:rsidR="00737EEF" w:rsidRPr="00FB2E50" w:rsidRDefault="00737EEF" w:rsidP="00EC6E57">
            <w:pPr>
              <w:shd w:val="clear" w:color="auto" w:fill="FFFFFF"/>
              <w:tabs>
                <w:tab w:val="left" w:pos="365"/>
              </w:tabs>
              <w:ind w:right="62" w:firstLine="426"/>
            </w:pPr>
            <w:r w:rsidRPr="00FB2E50">
              <w:t>—</w:t>
            </w:r>
            <w:r w:rsidRPr="00FB2E50">
              <w:tab/>
            </w:r>
            <w:r>
              <w:t xml:space="preserve">Наблюдать слайды или фотографии </w:t>
            </w:r>
            <w:r w:rsidRPr="00FB2E50">
              <w:t>небесных объектов;</w:t>
            </w:r>
          </w:p>
          <w:p w:rsidR="00737EEF" w:rsidRPr="00FB2E50" w:rsidRDefault="00737EEF" w:rsidP="00EC6E57">
            <w:pPr>
              <w:shd w:val="clear" w:color="auto" w:fill="FFFFFF"/>
              <w:tabs>
                <w:tab w:val="left" w:pos="365"/>
              </w:tabs>
              <w:ind w:right="62" w:firstLine="426"/>
            </w:pPr>
            <w:r w:rsidRPr="00FB2E50">
              <w:t>—</w:t>
            </w:r>
            <w:r w:rsidRPr="00FB2E50">
              <w:tab/>
              <w:t>называть группы объектов, вход</w:t>
            </w:r>
            <w:r>
              <w:t>я</w:t>
            </w:r>
            <w:r>
              <w:softHyphen/>
            </w:r>
            <w:r w:rsidRPr="00FB2E50">
              <w:t>щих в Солнечную систему;</w:t>
            </w:r>
          </w:p>
          <w:p w:rsidR="00737EEF" w:rsidRPr="00FB2E50" w:rsidRDefault="00737EEF" w:rsidP="00EC6E57">
            <w:pPr>
              <w:shd w:val="clear" w:color="auto" w:fill="FFFFFF"/>
              <w:tabs>
                <w:tab w:val="left" w:pos="365"/>
              </w:tabs>
              <w:ind w:right="62" w:firstLine="426"/>
            </w:pPr>
            <w:r w:rsidRPr="00FB2E50">
              <w:t>—</w:t>
            </w:r>
            <w:r w:rsidRPr="00FB2E50">
              <w:tab/>
              <w:t>п</w:t>
            </w:r>
            <w:r>
              <w:t xml:space="preserve">риводить примеры изменения вида </w:t>
            </w:r>
            <w:r w:rsidRPr="00FB2E50">
              <w:t>звездного неба в течение суток</w:t>
            </w:r>
          </w:p>
          <w:p w:rsidR="00737EEF" w:rsidRPr="00FB2E50" w:rsidRDefault="00737EEF" w:rsidP="00EC6E57">
            <w:pPr>
              <w:shd w:val="clear" w:color="auto" w:fill="FFFFFF"/>
              <w:tabs>
                <w:tab w:val="left" w:pos="365"/>
              </w:tabs>
              <w:ind w:right="5" w:firstLine="426"/>
            </w:pPr>
            <w:r w:rsidRPr="00FB2E50">
              <w:t>—</w:t>
            </w:r>
            <w:r w:rsidRPr="00FB2E50">
              <w:tab/>
              <w:t>Ср</w:t>
            </w:r>
            <w:r>
              <w:t xml:space="preserve">авнивать планеты земной группы; </w:t>
            </w:r>
            <w:r w:rsidRPr="00FB2E50">
              <w:t>планеты-гиганты;</w:t>
            </w:r>
          </w:p>
          <w:p w:rsidR="00737EEF" w:rsidRPr="00FB2E50" w:rsidRDefault="00737EEF" w:rsidP="00EC6E57">
            <w:pPr>
              <w:shd w:val="clear" w:color="auto" w:fill="FFFFFF"/>
              <w:tabs>
                <w:tab w:val="left" w:pos="365"/>
              </w:tabs>
              <w:ind w:right="5" w:firstLine="426"/>
            </w:pPr>
            <w:r w:rsidRPr="00FB2E50">
              <w:t>—</w:t>
            </w:r>
            <w:r w:rsidRPr="00FB2E50">
              <w:tab/>
              <w:t>ана</w:t>
            </w:r>
            <w:r>
              <w:t>лизировать фотографии или слай</w:t>
            </w:r>
            <w:r>
              <w:softHyphen/>
            </w:r>
            <w:r w:rsidRPr="00FB2E50">
              <w:t>ды планет</w:t>
            </w:r>
          </w:p>
          <w:p w:rsidR="00737EEF" w:rsidRDefault="00737EEF" w:rsidP="00EC6E57">
            <w:pPr>
              <w:shd w:val="clear" w:color="auto" w:fill="FFFFFF"/>
              <w:tabs>
                <w:tab w:val="left" w:pos="360"/>
              </w:tabs>
              <w:ind w:right="5" w:firstLine="426"/>
            </w:pPr>
            <w:r w:rsidRPr="00FB2E50">
              <w:t>— Описывать фотографии малых тел Солнечной системы</w:t>
            </w:r>
          </w:p>
          <w:p w:rsidR="00737EEF" w:rsidRPr="00FB2E50" w:rsidRDefault="00737EEF" w:rsidP="00EC6E57">
            <w:pPr>
              <w:shd w:val="clear" w:color="auto" w:fill="FFFFFF"/>
              <w:tabs>
                <w:tab w:val="left" w:pos="360"/>
              </w:tabs>
              <w:ind w:right="5" w:firstLine="426"/>
            </w:pPr>
            <w:r w:rsidRPr="00FB2E50">
              <w:t>—</w:t>
            </w:r>
            <w:r w:rsidRPr="00FB2E50">
              <w:tab/>
              <w:t>Объ</w:t>
            </w:r>
            <w:r>
              <w:t>яснять физические процессы, про</w:t>
            </w:r>
            <w:r>
              <w:softHyphen/>
            </w:r>
            <w:r w:rsidRPr="00FB2E50">
              <w:t>исходящие в недрах Солнца и звезд;</w:t>
            </w:r>
          </w:p>
          <w:p w:rsidR="00737EEF" w:rsidRPr="00FB2E50" w:rsidRDefault="00737EEF" w:rsidP="00EC6E57">
            <w:pPr>
              <w:shd w:val="clear" w:color="auto" w:fill="FFFFFF"/>
              <w:tabs>
                <w:tab w:val="left" w:pos="360"/>
              </w:tabs>
              <w:ind w:right="5" w:firstLine="426"/>
            </w:pPr>
            <w:r w:rsidRPr="00FB2E50">
              <w:t>—</w:t>
            </w:r>
            <w:r w:rsidRPr="00FB2E50">
              <w:tab/>
              <w:t>н</w:t>
            </w:r>
            <w:r>
              <w:t>азывать причины образования пя</w:t>
            </w:r>
            <w:r>
              <w:softHyphen/>
            </w:r>
            <w:r w:rsidRPr="00FB2E50">
              <w:t>тен на Солнце;</w:t>
            </w:r>
          </w:p>
          <w:p w:rsidR="00737EEF" w:rsidRPr="00FB2E50" w:rsidRDefault="00737EEF" w:rsidP="00EC6E57">
            <w:pPr>
              <w:shd w:val="clear" w:color="auto" w:fill="FFFFFF"/>
              <w:tabs>
                <w:tab w:val="left" w:pos="360"/>
              </w:tabs>
              <w:ind w:right="5" w:firstLine="426"/>
            </w:pPr>
            <w:r w:rsidRPr="00FB2E50">
              <w:t>—</w:t>
            </w:r>
            <w:r w:rsidRPr="00FB2E50">
              <w:tab/>
              <w:t>а</w:t>
            </w:r>
            <w:r>
              <w:t>нализировать фотографии солнеч</w:t>
            </w:r>
            <w:r>
              <w:softHyphen/>
            </w:r>
            <w:r w:rsidRPr="00FB2E50">
              <w:t>ной короны и образований в ней</w:t>
            </w:r>
          </w:p>
          <w:p w:rsidR="00737EEF" w:rsidRPr="00FB2E50" w:rsidRDefault="00737EEF" w:rsidP="00EC6E57">
            <w:pPr>
              <w:shd w:val="clear" w:color="auto" w:fill="FFFFFF"/>
              <w:tabs>
                <w:tab w:val="left" w:pos="360"/>
              </w:tabs>
              <w:ind w:right="5" w:firstLine="426"/>
            </w:pPr>
            <w:r w:rsidRPr="00FB2E50">
              <w:t>—</w:t>
            </w:r>
            <w:r w:rsidRPr="00FB2E50">
              <w:tab/>
              <w:t>Оп</w:t>
            </w:r>
            <w:r>
              <w:t>исывать три модели не стационар</w:t>
            </w:r>
            <w:r>
              <w:softHyphen/>
            </w:r>
            <w:r w:rsidRPr="00FB2E50">
              <w:t xml:space="preserve">ной </w:t>
            </w:r>
            <w:r>
              <w:t>Вселенной, предложенные Фридма</w:t>
            </w:r>
            <w:r>
              <w:softHyphen/>
            </w:r>
            <w:r w:rsidRPr="00FB2E50">
              <w:t>ном;</w:t>
            </w:r>
          </w:p>
          <w:p w:rsidR="00737EEF" w:rsidRPr="00FB2E50" w:rsidRDefault="00737EEF" w:rsidP="00EC6E57">
            <w:pPr>
              <w:shd w:val="clear" w:color="auto" w:fill="FFFFFF"/>
              <w:tabs>
                <w:tab w:val="left" w:pos="360"/>
              </w:tabs>
              <w:ind w:right="5" w:firstLine="426"/>
            </w:pPr>
            <w:r w:rsidRPr="00FB2E50">
              <w:t>—</w:t>
            </w:r>
            <w:r w:rsidRPr="00FB2E50">
              <w:tab/>
              <w:t>о</w:t>
            </w:r>
            <w:r>
              <w:t>бъяснять, в чем проявляется не</w:t>
            </w:r>
            <w:r>
              <w:softHyphen/>
              <w:t xml:space="preserve"> </w:t>
            </w:r>
            <w:r w:rsidRPr="00FB2E50">
              <w:t>стационарность Вселенной;</w:t>
            </w:r>
          </w:p>
          <w:p w:rsidR="00737EEF" w:rsidRPr="00FB2E50" w:rsidRDefault="00737EEF" w:rsidP="00EC6E57">
            <w:pPr>
              <w:shd w:val="clear" w:color="auto" w:fill="FFFFFF"/>
              <w:tabs>
                <w:tab w:val="left" w:pos="360"/>
              </w:tabs>
              <w:ind w:firstLine="426"/>
            </w:pPr>
            <w:r w:rsidRPr="00FB2E50">
              <w:t>—</w:t>
            </w:r>
            <w:r w:rsidRPr="00FB2E50">
              <w:tab/>
              <w:t>записывать закон Хаббла</w:t>
            </w:r>
          </w:p>
          <w:p w:rsidR="00737EEF" w:rsidRPr="00FB2E50" w:rsidRDefault="00737EEF" w:rsidP="00EC6E57">
            <w:pPr>
              <w:shd w:val="clear" w:color="auto" w:fill="FFFFFF"/>
              <w:tabs>
                <w:tab w:val="left" w:pos="360"/>
              </w:tabs>
              <w:ind w:right="10" w:firstLine="426"/>
            </w:pPr>
            <w:r>
              <w:t>—</w:t>
            </w:r>
            <w:r>
              <w:tab/>
              <w:t xml:space="preserve">Демонстрировать презентации, </w:t>
            </w:r>
            <w:r w:rsidRPr="00FB2E50">
              <w:t>участвовать в обсуждении презентаций;</w:t>
            </w:r>
          </w:p>
          <w:p w:rsidR="00737EEF" w:rsidRPr="00FB2E50" w:rsidRDefault="00737EEF" w:rsidP="00EC6E57">
            <w:pPr>
              <w:pStyle w:val="a3"/>
              <w:ind w:left="0" w:right="60"/>
              <w:rPr>
                <w:rFonts w:ascii="Times New Roman" w:eastAsia="Times New Roman" w:hAnsi="Times New Roman"/>
                <w:iCs/>
                <w:color w:val="000000"/>
                <w:sz w:val="24"/>
                <w:szCs w:val="24"/>
                <w:lang w:eastAsia="ru-RU"/>
              </w:rPr>
            </w:pPr>
            <w:r w:rsidRPr="00FB2E50">
              <w:rPr>
                <w:rFonts w:ascii="Times New Roman" w:hAnsi="Times New Roman"/>
                <w:sz w:val="24"/>
                <w:szCs w:val="24"/>
              </w:rPr>
              <w:t>—</w:t>
            </w:r>
            <w:r w:rsidRPr="00FB2E50">
              <w:rPr>
                <w:rFonts w:ascii="Times New Roman" w:hAnsi="Times New Roman"/>
                <w:sz w:val="24"/>
                <w:szCs w:val="24"/>
              </w:rPr>
              <w:tab/>
              <w:t>ра</w:t>
            </w:r>
            <w:r>
              <w:rPr>
                <w:rFonts w:ascii="Times New Roman" w:hAnsi="Times New Roman"/>
                <w:sz w:val="24"/>
                <w:szCs w:val="24"/>
              </w:rPr>
              <w:t>ботать с заданиями, приведенны</w:t>
            </w:r>
            <w:r>
              <w:rPr>
                <w:rFonts w:ascii="Times New Roman" w:hAnsi="Times New Roman"/>
                <w:sz w:val="24"/>
                <w:szCs w:val="24"/>
              </w:rPr>
              <w:softHyphen/>
            </w:r>
            <w:r w:rsidRPr="00FB2E50">
              <w:rPr>
                <w:rFonts w:ascii="Times New Roman" w:hAnsi="Times New Roman"/>
                <w:sz w:val="24"/>
                <w:szCs w:val="24"/>
              </w:rPr>
              <w:t>ми в разделе «Итоги главы»</w:t>
            </w:r>
          </w:p>
        </w:tc>
      </w:tr>
      <w:tr w:rsidR="00737EEF" w:rsidRPr="00C45308" w:rsidTr="00EC6E57">
        <w:tc>
          <w:tcPr>
            <w:tcW w:w="6379" w:type="dxa"/>
          </w:tcPr>
          <w:p w:rsidR="00737EEF" w:rsidRPr="00C45308" w:rsidRDefault="00737EEF" w:rsidP="00EC6E57">
            <w:pPr>
              <w:shd w:val="clear" w:color="auto" w:fill="FFFFFF"/>
              <w:ind w:firstLine="426"/>
              <w:rPr>
                <w:b/>
                <w:color w:val="000000"/>
              </w:rPr>
            </w:pPr>
            <w:r>
              <w:rPr>
                <w:b/>
                <w:color w:val="000000"/>
              </w:rPr>
              <w:t xml:space="preserve">Повторение  </w:t>
            </w:r>
          </w:p>
          <w:p w:rsidR="00737EEF" w:rsidRPr="00C45308" w:rsidRDefault="00737EEF" w:rsidP="00EC6E57">
            <w:pPr>
              <w:shd w:val="clear" w:color="auto" w:fill="FFFFFF"/>
              <w:ind w:firstLine="426"/>
              <w:rPr>
                <w:b/>
                <w:spacing w:val="-9"/>
              </w:rPr>
            </w:pPr>
            <w:r w:rsidRPr="00C45308">
              <w:t>Повторение материала курса физики 7— 9 классов. Решение типовых тестовых зада</w:t>
            </w:r>
            <w:r w:rsidRPr="00C45308">
              <w:softHyphen/>
              <w:t>ний ГИА. Проверка правильности решений и заполнения бланков ГИА</w:t>
            </w:r>
          </w:p>
        </w:tc>
        <w:tc>
          <w:tcPr>
            <w:tcW w:w="8789" w:type="dxa"/>
          </w:tcPr>
          <w:p w:rsidR="00737EEF" w:rsidRPr="00C45308" w:rsidRDefault="00737EEF" w:rsidP="00EC6E57">
            <w:pPr>
              <w:shd w:val="clear" w:color="auto" w:fill="FFFFFF"/>
              <w:ind w:firstLine="426"/>
            </w:pPr>
            <w:r w:rsidRPr="00C45308">
              <w:t>Ответы на вопросы и решение задач</w:t>
            </w:r>
            <w:r>
              <w:t xml:space="preserve"> </w:t>
            </w:r>
            <w:r w:rsidRPr="00C45308">
              <w:t>по курсу физики за 7—9 класс.</w:t>
            </w:r>
          </w:p>
          <w:p w:rsidR="00737EEF" w:rsidRPr="00C45308" w:rsidRDefault="00737EEF" w:rsidP="00EC6E57">
            <w:pPr>
              <w:shd w:val="clear" w:color="auto" w:fill="FFFFFF"/>
              <w:ind w:firstLine="426"/>
            </w:pPr>
            <w:r w:rsidRPr="00C45308">
              <w:t>Решение типовых тестовых заданий</w:t>
            </w:r>
            <w:r>
              <w:t xml:space="preserve"> </w:t>
            </w:r>
            <w:r w:rsidRPr="00C45308">
              <w:t>ГИА.</w:t>
            </w:r>
          </w:p>
          <w:p w:rsidR="00737EEF" w:rsidRPr="00C45308" w:rsidRDefault="00737EEF" w:rsidP="00EC6E57">
            <w:pPr>
              <w:shd w:val="clear" w:color="auto" w:fill="FFFFFF"/>
              <w:ind w:firstLine="426"/>
            </w:pPr>
            <w:r w:rsidRPr="00C45308">
              <w:t>Тренировка в заполнении бланков</w:t>
            </w:r>
            <w:r>
              <w:t xml:space="preserve"> </w:t>
            </w:r>
            <w:r w:rsidRPr="00C45308">
              <w:t>ГИА</w:t>
            </w:r>
          </w:p>
        </w:tc>
      </w:tr>
    </w:tbl>
    <w:p w:rsidR="00E30C65" w:rsidRDefault="00E30C65" w:rsidP="00F5608A"/>
    <w:p w:rsidR="00AB6369" w:rsidRDefault="00AB6369" w:rsidP="00F5608A"/>
    <w:p w:rsidR="00AB6369" w:rsidRDefault="00AB6369" w:rsidP="00F5608A"/>
    <w:p w:rsidR="00AB6369" w:rsidRDefault="00AB6369" w:rsidP="00F5608A"/>
    <w:p w:rsidR="00AB6369" w:rsidRDefault="00AB6369" w:rsidP="00F5608A"/>
    <w:p w:rsidR="00AB6369" w:rsidRDefault="00AB6369" w:rsidP="00F5608A"/>
    <w:p w:rsidR="00AB6369" w:rsidRDefault="00AB6369" w:rsidP="00F5608A"/>
    <w:p w:rsidR="00E30C65" w:rsidRDefault="00E30C65" w:rsidP="00F5608A"/>
    <w:p w:rsidR="00FA0308" w:rsidRDefault="00FA0308" w:rsidP="00FA0308">
      <w:pPr>
        <w:jc w:val="center"/>
        <w:rPr>
          <w:b/>
          <w:spacing w:val="2"/>
          <w:sz w:val="28"/>
          <w:szCs w:val="28"/>
        </w:rPr>
      </w:pPr>
      <w:r w:rsidRPr="00FA0308">
        <w:rPr>
          <w:b/>
          <w:spacing w:val="2"/>
          <w:sz w:val="28"/>
          <w:szCs w:val="28"/>
        </w:rPr>
        <w:lastRenderedPageBreak/>
        <w:t>Тематическое планирование с указанием количества часов, отводимых на освоение каждой темы.</w:t>
      </w:r>
    </w:p>
    <w:p w:rsidR="00E30C65" w:rsidRPr="00FA0308" w:rsidRDefault="00E30C65" w:rsidP="00FA0308">
      <w:pPr>
        <w:jc w:val="center"/>
        <w:rPr>
          <w:b/>
          <w:spacing w:val="2"/>
          <w:sz w:val="28"/>
          <w:szCs w:val="28"/>
        </w:rPr>
      </w:pPr>
      <w:r>
        <w:rPr>
          <w:b/>
          <w:spacing w:val="2"/>
          <w:sz w:val="28"/>
          <w:szCs w:val="28"/>
        </w:rPr>
        <w:t>7 класс</w:t>
      </w:r>
    </w:p>
    <w:tbl>
      <w:tblPr>
        <w:tblStyle w:val="a5"/>
        <w:tblW w:w="0" w:type="auto"/>
        <w:tblLook w:val="04A0" w:firstRow="1" w:lastRow="0" w:firstColumn="1" w:lastColumn="0" w:noHBand="0" w:noVBand="1"/>
      </w:tblPr>
      <w:tblGrid>
        <w:gridCol w:w="4672"/>
        <w:gridCol w:w="1106"/>
      </w:tblGrid>
      <w:tr w:rsidR="00E30C65" w:rsidRPr="00A43CE2" w:rsidTr="00D60DAC">
        <w:tc>
          <w:tcPr>
            <w:tcW w:w="4672" w:type="dxa"/>
          </w:tcPr>
          <w:p w:rsidR="00E30C65" w:rsidRPr="00A43CE2" w:rsidRDefault="00E30C65" w:rsidP="00D60DAC">
            <w:pPr>
              <w:rPr>
                <w:sz w:val="28"/>
                <w:szCs w:val="28"/>
              </w:rPr>
            </w:pPr>
            <w:r w:rsidRPr="00A43CE2">
              <w:rPr>
                <w:sz w:val="28"/>
                <w:szCs w:val="28"/>
              </w:rPr>
              <w:t xml:space="preserve">Введение в физику </w:t>
            </w:r>
          </w:p>
        </w:tc>
        <w:tc>
          <w:tcPr>
            <w:tcW w:w="1106" w:type="dxa"/>
          </w:tcPr>
          <w:p w:rsidR="00E30C65" w:rsidRPr="00A43CE2" w:rsidRDefault="00E30C65" w:rsidP="00D60DAC">
            <w:pPr>
              <w:rPr>
                <w:sz w:val="28"/>
                <w:szCs w:val="28"/>
              </w:rPr>
            </w:pPr>
            <w:r w:rsidRPr="00A43CE2">
              <w:rPr>
                <w:sz w:val="28"/>
                <w:szCs w:val="28"/>
                <w:lang w:val="en-US"/>
              </w:rPr>
              <w:t>4</w:t>
            </w:r>
            <w:r w:rsidRPr="00A43CE2">
              <w:rPr>
                <w:sz w:val="28"/>
                <w:szCs w:val="28"/>
              </w:rPr>
              <w:t>ч</w:t>
            </w:r>
          </w:p>
        </w:tc>
      </w:tr>
      <w:tr w:rsidR="00E30C65" w:rsidRPr="00A43CE2" w:rsidTr="00D60DAC">
        <w:tc>
          <w:tcPr>
            <w:tcW w:w="4672" w:type="dxa"/>
          </w:tcPr>
          <w:p w:rsidR="00E30C65" w:rsidRPr="00A43CE2" w:rsidRDefault="00E30C65" w:rsidP="00D60DAC">
            <w:pPr>
              <w:rPr>
                <w:sz w:val="28"/>
                <w:szCs w:val="28"/>
              </w:rPr>
            </w:pPr>
            <w:r w:rsidRPr="00A43CE2">
              <w:rPr>
                <w:bCs/>
                <w:sz w:val="28"/>
                <w:szCs w:val="28"/>
              </w:rPr>
              <w:t xml:space="preserve">Первоначальные сведения о строении вещества </w:t>
            </w:r>
          </w:p>
        </w:tc>
        <w:tc>
          <w:tcPr>
            <w:tcW w:w="1106" w:type="dxa"/>
          </w:tcPr>
          <w:p w:rsidR="00E30C65" w:rsidRPr="00A43CE2" w:rsidRDefault="00E30C65" w:rsidP="00D60DAC">
            <w:pPr>
              <w:rPr>
                <w:sz w:val="28"/>
                <w:szCs w:val="28"/>
              </w:rPr>
            </w:pPr>
            <w:r w:rsidRPr="00A43CE2">
              <w:rPr>
                <w:sz w:val="28"/>
                <w:szCs w:val="28"/>
              </w:rPr>
              <w:t>5ч</w:t>
            </w:r>
          </w:p>
        </w:tc>
      </w:tr>
      <w:tr w:rsidR="00E30C65" w:rsidRPr="00A43CE2" w:rsidTr="00D60DAC">
        <w:tc>
          <w:tcPr>
            <w:tcW w:w="4672" w:type="dxa"/>
          </w:tcPr>
          <w:p w:rsidR="00E30C65" w:rsidRPr="00A43CE2" w:rsidRDefault="00E30C65" w:rsidP="00D60DAC">
            <w:pPr>
              <w:rPr>
                <w:sz w:val="28"/>
                <w:szCs w:val="28"/>
              </w:rPr>
            </w:pPr>
            <w:r w:rsidRPr="00A43CE2">
              <w:rPr>
                <w:bCs/>
                <w:sz w:val="28"/>
                <w:szCs w:val="28"/>
              </w:rPr>
              <w:t xml:space="preserve">Взаимодействие тел </w:t>
            </w:r>
          </w:p>
        </w:tc>
        <w:tc>
          <w:tcPr>
            <w:tcW w:w="1106" w:type="dxa"/>
          </w:tcPr>
          <w:p w:rsidR="00E30C65" w:rsidRPr="00A43CE2" w:rsidRDefault="00E30C65" w:rsidP="00D60DAC">
            <w:pPr>
              <w:rPr>
                <w:sz w:val="28"/>
                <w:szCs w:val="28"/>
              </w:rPr>
            </w:pPr>
            <w:r w:rsidRPr="00A43CE2">
              <w:rPr>
                <w:sz w:val="28"/>
                <w:szCs w:val="28"/>
              </w:rPr>
              <w:t>21ч</w:t>
            </w:r>
          </w:p>
        </w:tc>
      </w:tr>
      <w:tr w:rsidR="00E30C65" w:rsidRPr="00A43CE2" w:rsidTr="00D60DAC">
        <w:tc>
          <w:tcPr>
            <w:tcW w:w="4672" w:type="dxa"/>
          </w:tcPr>
          <w:p w:rsidR="00E30C65" w:rsidRPr="00A43CE2" w:rsidRDefault="00E30C65" w:rsidP="00D60DAC">
            <w:pPr>
              <w:rPr>
                <w:sz w:val="28"/>
                <w:szCs w:val="28"/>
              </w:rPr>
            </w:pPr>
            <w:r w:rsidRPr="00A43CE2">
              <w:rPr>
                <w:bCs/>
                <w:sz w:val="28"/>
                <w:szCs w:val="28"/>
              </w:rPr>
              <w:t xml:space="preserve">Давление твердых тел, жидкостей и газов </w:t>
            </w:r>
          </w:p>
        </w:tc>
        <w:tc>
          <w:tcPr>
            <w:tcW w:w="1106" w:type="dxa"/>
          </w:tcPr>
          <w:p w:rsidR="00E30C65" w:rsidRPr="00A43CE2" w:rsidRDefault="00E30C65" w:rsidP="00D60DAC">
            <w:pPr>
              <w:rPr>
                <w:sz w:val="28"/>
                <w:szCs w:val="28"/>
              </w:rPr>
            </w:pPr>
            <w:r w:rsidRPr="00A43CE2">
              <w:rPr>
                <w:sz w:val="28"/>
                <w:szCs w:val="28"/>
              </w:rPr>
              <w:t>23ч</w:t>
            </w:r>
          </w:p>
        </w:tc>
      </w:tr>
      <w:tr w:rsidR="00E30C65" w:rsidRPr="00A43CE2" w:rsidTr="00D60DAC">
        <w:tc>
          <w:tcPr>
            <w:tcW w:w="4672" w:type="dxa"/>
          </w:tcPr>
          <w:p w:rsidR="00E30C65" w:rsidRPr="00A43CE2" w:rsidRDefault="00E30C65" w:rsidP="00D60DAC">
            <w:pPr>
              <w:rPr>
                <w:sz w:val="28"/>
                <w:szCs w:val="28"/>
              </w:rPr>
            </w:pPr>
            <w:r w:rsidRPr="00A43CE2">
              <w:rPr>
                <w:bCs/>
                <w:sz w:val="28"/>
                <w:szCs w:val="28"/>
              </w:rPr>
              <w:t>Работа и мощность. Энергия</w:t>
            </w:r>
          </w:p>
        </w:tc>
        <w:tc>
          <w:tcPr>
            <w:tcW w:w="1106" w:type="dxa"/>
          </w:tcPr>
          <w:p w:rsidR="00E30C65" w:rsidRPr="00A43CE2" w:rsidRDefault="00E30C65" w:rsidP="00D60DAC">
            <w:pPr>
              <w:rPr>
                <w:sz w:val="28"/>
                <w:szCs w:val="28"/>
              </w:rPr>
            </w:pPr>
            <w:r w:rsidRPr="00A43CE2">
              <w:rPr>
                <w:bCs/>
                <w:sz w:val="28"/>
                <w:szCs w:val="28"/>
              </w:rPr>
              <w:t>13 ч</w:t>
            </w:r>
          </w:p>
        </w:tc>
      </w:tr>
      <w:tr w:rsidR="00E30C65" w:rsidRPr="00A43CE2" w:rsidTr="00D60DAC">
        <w:tc>
          <w:tcPr>
            <w:tcW w:w="4672" w:type="dxa"/>
          </w:tcPr>
          <w:p w:rsidR="00E30C65" w:rsidRPr="00A43CE2" w:rsidRDefault="00E30C65" w:rsidP="00D60DAC">
            <w:pPr>
              <w:rPr>
                <w:sz w:val="28"/>
                <w:szCs w:val="28"/>
              </w:rPr>
            </w:pPr>
            <w:r w:rsidRPr="00A43CE2">
              <w:rPr>
                <w:bCs/>
                <w:sz w:val="28"/>
                <w:szCs w:val="28"/>
              </w:rPr>
              <w:t>Обобщающее повторение</w:t>
            </w:r>
          </w:p>
        </w:tc>
        <w:tc>
          <w:tcPr>
            <w:tcW w:w="1106" w:type="dxa"/>
          </w:tcPr>
          <w:p w:rsidR="00E30C65" w:rsidRPr="00A43CE2" w:rsidRDefault="00E30C65" w:rsidP="00D60DAC">
            <w:pPr>
              <w:rPr>
                <w:bCs/>
                <w:sz w:val="28"/>
                <w:szCs w:val="28"/>
              </w:rPr>
            </w:pPr>
            <w:r w:rsidRPr="00A43CE2">
              <w:rPr>
                <w:bCs/>
                <w:sz w:val="28"/>
                <w:szCs w:val="28"/>
              </w:rPr>
              <w:t>2ч</w:t>
            </w:r>
          </w:p>
        </w:tc>
      </w:tr>
      <w:tr w:rsidR="00E30C65" w:rsidRPr="00A43CE2" w:rsidTr="00D60DAC">
        <w:tc>
          <w:tcPr>
            <w:tcW w:w="4672" w:type="dxa"/>
          </w:tcPr>
          <w:p w:rsidR="00E30C65" w:rsidRPr="00A43CE2" w:rsidRDefault="00E30C65" w:rsidP="00D60DAC">
            <w:pPr>
              <w:rPr>
                <w:bCs/>
                <w:sz w:val="28"/>
                <w:szCs w:val="28"/>
              </w:rPr>
            </w:pPr>
            <w:r w:rsidRPr="00A43CE2">
              <w:rPr>
                <w:bCs/>
                <w:sz w:val="28"/>
                <w:szCs w:val="28"/>
              </w:rPr>
              <w:t xml:space="preserve">Итого </w:t>
            </w:r>
          </w:p>
        </w:tc>
        <w:tc>
          <w:tcPr>
            <w:tcW w:w="1106" w:type="dxa"/>
          </w:tcPr>
          <w:p w:rsidR="00E30C65" w:rsidRPr="00A43CE2" w:rsidRDefault="00E30C65" w:rsidP="00D60DAC">
            <w:pPr>
              <w:rPr>
                <w:bCs/>
                <w:sz w:val="28"/>
                <w:szCs w:val="28"/>
              </w:rPr>
            </w:pPr>
            <w:r w:rsidRPr="00A43CE2">
              <w:rPr>
                <w:bCs/>
                <w:sz w:val="28"/>
                <w:szCs w:val="28"/>
              </w:rPr>
              <w:t>68</w:t>
            </w:r>
          </w:p>
        </w:tc>
      </w:tr>
    </w:tbl>
    <w:p w:rsidR="00FA0308" w:rsidRDefault="00FA0308" w:rsidP="00F5608A"/>
    <w:p w:rsidR="00E30C65" w:rsidRDefault="00E30C65" w:rsidP="00E30C65">
      <w:pPr>
        <w:jc w:val="center"/>
        <w:rPr>
          <w:b/>
          <w:sz w:val="28"/>
        </w:rPr>
      </w:pPr>
      <w:r w:rsidRPr="00E30C65">
        <w:rPr>
          <w:b/>
          <w:sz w:val="28"/>
        </w:rPr>
        <w:t>8 класс</w:t>
      </w:r>
    </w:p>
    <w:tbl>
      <w:tblPr>
        <w:tblStyle w:val="a5"/>
        <w:tblW w:w="0" w:type="auto"/>
        <w:tblLook w:val="04A0" w:firstRow="1" w:lastRow="0" w:firstColumn="1" w:lastColumn="0" w:noHBand="0" w:noVBand="1"/>
      </w:tblPr>
      <w:tblGrid>
        <w:gridCol w:w="4644"/>
        <w:gridCol w:w="1134"/>
      </w:tblGrid>
      <w:tr w:rsidR="00E30C65" w:rsidRPr="00831CB6" w:rsidTr="00E30C65">
        <w:trPr>
          <w:trHeight w:val="446"/>
        </w:trPr>
        <w:tc>
          <w:tcPr>
            <w:tcW w:w="464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spacing w:line="273" w:lineRule="auto"/>
              <w:ind w:left="2"/>
              <w:rPr>
                <w:sz w:val="28"/>
                <w:szCs w:val="28"/>
              </w:rPr>
            </w:pPr>
            <w:r w:rsidRPr="001C463D">
              <w:rPr>
                <w:sz w:val="28"/>
                <w:szCs w:val="28"/>
              </w:rPr>
              <w:t xml:space="preserve">1. Тепловые явления </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23ч</w:t>
            </w:r>
          </w:p>
        </w:tc>
      </w:tr>
      <w:tr w:rsidR="00E30C65" w:rsidRPr="00831CB6" w:rsidTr="00E30C65">
        <w:trPr>
          <w:trHeight w:val="446"/>
        </w:trPr>
        <w:tc>
          <w:tcPr>
            <w:tcW w:w="464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2.Электрические явления</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27ч</w:t>
            </w:r>
          </w:p>
        </w:tc>
      </w:tr>
      <w:tr w:rsidR="00E30C65" w:rsidRPr="00831CB6" w:rsidTr="00E30C65">
        <w:trPr>
          <w:trHeight w:val="446"/>
        </w:trPr>
        <w:tc>
          <w:tcPr>
            <w:tcW w:w="464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 xml:space="preserve">3. Магнитные явления  </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7ч</w:t>
            </w:r>
          </w:p>
        </w:tc>
      </w:tr>
      <w:tr w:rsidR="00E30C65" w:rsidRPr="00831CB6" w:rsidTr="00E30C65">
        <w:trPr>
          <w:trHeight w:val="446"/>
        </w:trPr>
        <w:tc>
          <w:tcPr>
            <w:tcW w:w="464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 xml:space="preserve">4.Световые явления  </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bCs/>
                <w:sz w:val="28"/>
                <w:szCs w:val="28"/>
              </w:rPr>
              <w:t>9ч</w:t>
            </w:r>
          </w:p>
        </w:tc>
      </w:tr>
      <w:tr w:rsidR="00E30C65" w:rsidTr="00E30C65">
        <w:trPr>
          <w:trHeight w:val="655"/>
        </w:trPr>
        <w:tc>
          <w:tcPr>
            <w:tcW w:w="464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sz w:val="28"/>
                <w:szCs w:val="28"/>
              </w:rPr>
            </w:pPr>
            <w:r w:rsidRPr="001C463D">
              <w:rPr>
                <w:sz w:val="28"/>
                <w:szCs w:val="28"/>
              </w:rPr>
              <w:t>5. Обобщение и повторение</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bCs/>
                <w:sz w:val="28"/>
                <w:szCs w:val="28"/>
              </w:rPr>
            </w:pPr>
            <w:r w:rsidRPr="001C463D">
              <w:rPr>
                <w:bCs/>
                <w:sz w:val="28"/>
                <w:szCs w:val="28"/>
              </w:rPr>
              <w:t>2 ч</w:t>
            </w:r>
          </w:p>
        </w:tc>
      </w:tr>
      <w:tr w:rsidR="00E30C65" w:rsidRPr="00831CB6" w:rsidTr="00E30C65">
        <w:trPr>
          <w:trHeight w:val="446"/>
        </w:trPr>
        <w:tc>
          <w:tcPr>
            <w:tcW w:w="4644" w:type="dxa"/>
            <w:tcBorders>
              <w:top w:val="single" w:sz="4" w:space="0" w:color="auto"/>
              <w:left w:val="single" w:sz="4" w:space="0" w:color="auto"/>
              <w:bottom w:val="single" w:sz="4" w:space="0" w:color="auto"/>
              <w:right w:val="single" w:sz="4" w:space="0" w:color="auto"/>
            </w:tcBorders>
            <w:hideMark/>
          </w:tcPr>
          <w:p w:rsidR="00E30C65" w:rsidRPr="00E30C65" w:rsidRDefault="00E30C65" w:rsidP="00E30C65">
            <w:pPr>
              <w:rPr>
                <w:bCs/>
                <w:sz w:val="28"/>
                <w:szCs w:val="28"/>
              </w:rPr>
            </w:pPr>
            <w:r w:rsidRPr="00E30C65">
              <w:rPr>
                <w:bCs/>
                <w:sz w:val="28"/>
                <w:szCs w:val="28"/>
              </w:rPr>
              <w:t>Итого</w:t>
            </w:r>
          </w:p>
        </w:tc>
        <w:tc>
          <w:tcPr>
            <w:tcW w:w="1134" w:type="dxa"/>
            <w:tcBorders>
              <w:top w:val="single" w:sz="4" w:space="0" w:color="auto"/>
              <w:left w:val="single" w:sz="4" w:space="0" w:color="auto"/>
              <w:bottom w:val="single" w:sz="4" w:space="0" w:color="auto"/>
              <w:right w:val="single" w:sz="4" w:space="0" w:color="auto"/>
            </w:tcBorders>
            <w:hideMark/>
          </w:tcPr>
          <w:p w:rsidR="00E30C65" w:rsidRPr="001C463D" w:rsidRDefault="00E30C65" w:rsidP="00D60DAC">
            <w:pPr>
              <w:rPr>
                <w:bCs/>
                <w:sz w:val="28"/>
                <w:szCs w:val="28"/>
              </w:rPr>
            </w:pPr>
            <w:r w:rsidRPr="001C463D">
              <w:rPr>
                <w:bCs/>
                <w:sz w:val="28"/>
                <w:szCs w:val="28"/>
              </w:rPr>
              <w:t>68</w:t>
            </w:r>
          </w:p>
        </w:tc>
      </w:tr>
    </w:tbl>
    <w:p w:rsidR="00ED759E" w:rsidRDefault="00ED759E" w:rsidP="00E30C65">
      <w:pPr>
        <w:rPr>
          <w:b/>
          <w:sz w:val="28"/>
        </w:rPr>
      </w:pPr>
    </w:p>
    <w:p w:rsidR="00ED759E" w:rsidRDefault="00AB6369" w:rsidP="00E30C65">
      <w:pPr>
        <w:rPr>
          <w:b/>
          <w:sz w:val="28"/>
        </w:rPr>
      </w:pPr>
      <w:r>
        <w:rPr>
          <w:b/>
          <w:sz w:val="28"/>
        </w:rPr>
        <w:t>9 класс</w:t>
      </w:r>
    </w:p>
    <w:tbl>
      <w:tblPr>
        <w:tblStyle w:val="a5"/>
        <w:tblW w:w="0" w:type="auto"/>
        <w:tblLook w:val="04A0" w:firstRow="1" w:lastRow="0" w:firstColumn="1" w:lastColumn="0" w:noHBand="0" w:noVBand="1"/>
      </w:tblPr>
      <w:tblGrid>
        <w:gridCol w:w="4644"/>
        <w:gridCol w:w="1134"/>
      </w:tblGrid>
      <w:tr w:rsidR="00AB6369" w:rsidRPr="00831CB6" w:rsidTr="00AB6369">
        <w:trPr>
          <w:trHeight w:val="446"/>
        </w:trPr>
        <w:tc>
          <w:tcPr>
            <w:tcW w:w="4644" w:type="dxa"/>
            <w:tcBorders>
              <w:top w:val="single" w:sz="4" w:space="0" w:color="auto"/>
              <w:left w:val="single" w:sz="4" w:space="0" w:color="auto"/>
              <w:bottom w:val="single" w:sz="4" w:space="0" w:color="auto"/>
              <w:right w:val="single" w:sz="4" w:space="0" w:color="auto"/>
            </w:tcBorders>
          </w:tcPr>
          <w:p w:rsidR="00AB6369" w:rsidRPr="00AB6369" w:rsidRDefault="00AB6369" w:rsidP="00AB6369">
            <w:pPr>
              <w:pStyle w:val="a3"/>
              <w:numPr>
                <w:ilvl w:val="0"/>
                <w:numId w:val="7"/>
              </w:numPr>
              <w:shd w:val="clear" w:color="auto" w:fill="FFFFFF"/>
              <w:spacing w:after="0" w:line="240" w:lineRule="auto"/>
              <w:ind w:left="0" w:firstLine="0"/>
              <w:rPr>
                <w:rFonts w:ascii="Times New Roman" w:hAnsi="Times New Roman"/>
                <w:sz w:val="28"/>
                <w:szCs w:val="24"/>
              </w:rPr>
            </w:pPr>
            <w:r w:rsidRPr="00AB6369">
              <w:rPr>
                <w:rFonts w:ascii="Times New Roman" w:hAnsi="Times New Roman"/>
                <w:sz w:val="28"/>
                <w:szCs w:val="24"/>
              </w:rPr>
              <w:t xml:space="preserve">Законы взаимодействия и движения тел </w:t>
            </w:r>
          </w:p>
        </w:tc>
        <w:tc>
          <w:tcPr>
            <w:tcW w:w="1134" w:type="dxa"/>
            <w:tcBorders>
              <w:top w:val="single" w:sz="4" w:space="0" w:color="auto"/>
              <w:left w:val="single" w:sz="4" w:space="0" w:color="auto"/>
              <w:bottom w:val="single" w:sz="4" w:space="0" w:color="auto"/>
              <w:right w:val="single" w:sz="4" w:space="0" w:color="auto"/>
            </w:tcBorders>
          </w:tcPr>
          <w:p w:rsidR="00AB6369" w:rsidRPr="001C463D" w:rsidRDefault="00AB6369" w:rsidP="00AC2FF7">
            <w:pPr>
              <w:rPr>
                <w:sz w:val="28"/>
                <w:szCs w:val="28"/>
              </w:rPr>
            </w:pPr>
            <w:r w:rsidRPr="00AB6369">
              <w:rPr>
                <w:sz w:val="28"/>
              </w:rPr>
              <w:t>37 ч</w:t>
            </w:r>
          </w:p>
        </w:tc>
      </w:tr>
      <w:tr w:rsidR="00AB6369" w:rsidRPr="00831CB6" w:rsidTr="00AB6369">
        <w:trPr>
          <w:trHeight w:val="446"/>
        </w:trPr>
        <w:tc>
          <w:tcPr>
            <w:tcW w:w="4644" w:type="dxa"/>
            <w:tcBorders>
              <w:top w:val="single" w:sz="4" w:space="0" w:color="auto"/>
              <w:left w:val="single" w:sz="4" w:space="0" w:color="auto"/>
              <w:bottom w:val="single" w:sz="4" w:space="0" w:color="auto"/>
              <w:right w:val="single" w:sz="4" w:space="0" w:color="auto"/>
            </w:tcBorders>
          </w:tcPr>
          <w:p w:rsidR="00AB6369" w:rsidRPr="001C463D" w:rsidRDefault="00AB6369" w:rsidP="00AB6369">
            <w:pPr>
              <w:rPr>
                <w:sz w:val="28"/>
                <w:szCs w:val="28"/>
              </w:rPr>
            </w:pPr>
            <w:r w:rsidRPr="00AB6369">
              <w:rPr>
                <w:sz w:val="28"/>
              </w:rPr>
              <w:t xml:space="preserve">Основы кинематики </w:t>
            </w:r>
          </w:p>
        </w:tc>
        <w:tc>
          <w:tcPr>
            <w:tcW w:w="1134" w:type="dxa"/>
            <w:tcBorders>
              <w:top w:val="single" w:sz="4" w:space="0" w:color="auto"/>
              <w:left w:val="single" w:sz="4" w:space="0" w:color="auto"/>
              <w:bottom w:val="single" w:sz="4" w:space="0" w:color="auto"/>
              <w:right w:val="single" w:sz="4" w:space="0" w:color="auto"/>
            </w:tcBorders>
          </w:tcPr>
          <w:p w:rsidR="00AB6369" w:rsidRPr="001C463D" w:rsidRDefault="00AB6369" w:rsidP="00AC2FF7">
            <w:pPr>
              <w:rPr>
                <w:sz w:val="28"/>
                <w:szCs w:val="28"/>
              </w:rPr>
            </w:pPr>
            <w:r w:rsidRPr="00AB6369">
              <w:rPr>
                <w:sz w:val="28"/>
              </w:rPr>
              <w:t>17</w:t>
            </w:r>
          </w:p>
        </w:tc>
      </w:tr>
      <w:tr w:rsidR="00AB6369" w:rsidRPr="00831CB6" w:rsidTr="00AB6369">
        <w:trPr>
          <w:trHeight w:val="446"/>
        </w:trPr>
        <w:tc>
          <w:tcPr>
            <w:tcW w:w="4644" w:type="dxa"/>
            <w:tcBorders>
              <w:top w:val="single" w:sz="4" w:space="0" w:color="auto"/>
              <w:left w:val="single" w:sz="4" w:space="0" w:color="auto"/>
              <w:bottom w:val="single" w:sz="4" w:space="0" w:color="auto"/>
              <w:right w:val="single" w:sz="4" w:space="0" w:color="auto"/>
            </w:tcBorders>
          </w:tcPr>
          <w:p w:rsidR="00AB6369" w:rsidRPr="001C463D" w:rsidRDefault="00AB6369" w:rsidP="00AB6369">
            <w:pPr>
              <w:rPr>
                <w:sz w:val="28"/>
                <w:szCs w:val="28"/>
              </w:rPr>
            </w:pPr>
            <w:r w:rsidRPr="00AB6369">
              <w:rPr>
                <w:sz w:val="28"/>
                <w:szCs w:val="28"/>
              </w:rPr>
              <w:t xml:space="preserve">Основы динамики </w:t>
            </w:r>
          </w:p>
        </w:tc>
        <w:tc>
          <w:tcPr>
            <w:tcW w:w="1134" w:type="dxa"/>
            <w:tcBorders>
              <w:top w:val="single" w:sz="4" w:space="0" w:color="auto"/>
              <w:left w:val="single" w:sz="4" w:space="0" w:color="auto"/>
              <w:bottom w:val="single" w:sz="4" w:space="0" w:color="auto"/>
              <w:right w:val="single" w:sz="4" w:space="0" w:color="auto"/>
            </w:tcBorders>
          </w:tcPr>
          <w:p w:rsidR="00AB6369" w:rsidRPr="001C463D" w:rsidRDefault="00AB6369" w:rsidP="00AC2FF7">
            <w:pPr>
              <w:rPr>
                <w:sz w:val="28"/>
                <w:szCs w:val="28"/>
              </w:rPr>
            </w:pPr>
            <w:r w:rsidRPr="00AB6369">
              <w:rPr>
                <w:sz w:val="28"/>
                <w:szCs w:val="28"/>
              </w:rPr>
              <w:t>12</w:t>
            </w:r>
          </w:p>
        </w:tc>
      </w:tr>
      <w:tr w:rsidR="00AB6369" w:rsidRPr="00831CB6" w:rsidTr="00AB6369">
        <w:trPr>
          <w:trHeight w:val="446"/>
        </w:trPr>
        <w:tc>
          <w:tcPr>
            <w:tcW w:w="4644" w:type="dxa"/>
            <w:tcBorders>
              <w:top w:val="single" w:sz="4" w:space="0" w:color="auto"/>
              <w:left w:val="single" w:sz="4" w:space="0" w:color="auto"/>
              <w:bottom w:val="single" w:sz="4" w:space="0" w:color="auto"/>
              <w:right w:val="single" w:sz="4" w:space="0" w:color="auto"/>
            </w:tcBorders>
          </w:tcPr>
          <w:p w:rsidR="00AB6369" w:rsidRPr="001C463D" w:rsidRDefault="00AB6369" w:rsidP="00AB6369">
            <w:pPr>
              <w:rPr>
                <w:sz w:val="28"/>
                <w:szCs w:val="28"/>
              </w:rPr>
            </w:pPr>
            <w:r w:rsidRPr="00AB6369">
              <w:rPr>
                <w:sz w:val="28"/>
                <w:szCs w:val="28"/>
              </w:rPr>
              <w:t xml:space="preserve">Законы сохранения </w:t>
            </w:r>
          </w:p>
        </w:tc>
        <w:tc>
          <w:tcPr>
            <w:tcW w:w="1134" w:type="dxa"/>
            <w:tcBorders>
              <w:top w:val="single" w:sz="4" w:space="0" w:color="auto"/>
              <w:left w:val="single" w:sz="4" w:space="0" w:color="auto"/>
              <w:bottom w:val="single" w:sz="4" w:space="0" w:color="auto"/>
              <w:right w:val="single" w:sz="4" w:space="0" w:color="auto"/>
            </w:tcBorders>
          </w:tcPr>
          <w:p w:rsidR="00AB6369" w:rsidRPr="001C463D" w:rsidRDefault="00AB6369" w:rsidP="00AC2FF7">
            <w:pPr>
              <w:rPr>
                <w:sz w:val="28"/>
                <w:szCs w:val="28"/>
              </w:rPr>
            </w:pPr>
            <w:r w:rsidRPr="00AB6369">
              <w:rPr>
                <w:sz w:val="28"/>
                <w:szCs w:val="28"/>
              </w:rPr>
              <w:t>8</w:t>
            </w:r>
          </w:p>
        </w:tc>
      </w:tr>
      <w:tr w:rsidR="00AB6369" w:rsidTr="00AB6369">
        <w:trPr>
          <w:trHeight w:val="655"/>
        </w:trPr>
        <w:tc>
          <w:tcPr>
            <w:tcW w:w="4644" w:type="dxa"/>
            <w:tcBorders>
              <w:top w:val="single" w:sz="4" w:space="0" w:color="auto"/>
              <w:left w:val="single" w:sz="4" w:space="0" w:color="auto"/>
              <w:bottom w:val="single" w:sz="4" w:space="0" w:color="auto"/>
              <w:right w:val="single" w:sz="4" w:space="0" w:color="auto"/>
            </w:tcBorders>
          </w:tcPr>
          <w:p w:rsidR="00AB6369" w:rsidRPr="001C463D" w:rsidRDefault="00AB6369" w:rsidP="00AB6369">
            <w:pPr>
              <w:rPr>
                <w:sz w:val="28"/>
                <w:szCs w:val="28"/>
              </w:rPr>
            </w:pPr>
            <w:r w:rsidRPr="00AB6369">
              <w:rPr>
                <w:sz w:val="28"/>
                <w:szCs w:val="28"/>
              </w:rPr>
              <w:t xml:space="preserve">2. Механические колебания и волны  </w:t>
            </w:r>
          </w:p>
        </w:tc>
        <w:tc>
          <w:tcPr>
            <w:tcW w:w="1134" w:type="dxa"/>
            <w:tcBorders>
              <w:top w:val="single" w:sz="4" w:space="0" w:color="auto"/>
              <w:left w:val="single" w:sz="4" w:space="0" w:color="auto"/>
              <w:bottom w:val="single" w:sz="4" w:space="0" w:color="auto"/>
              <w:right w:val="single" w:sz="4" w:space="0" w:color="auto"/>
            </w:tcBorders>
          </w:tcPr>
          <w:p w:rsidR="00AB6369" w:rsidRPr="001C463D" w:rsidRDefault="00AB6369" w:rsidP="00AC2FF7">
            <w:pPr>
              <w:rPr>
                <w:bCs/>
                <w:sz w:val="28"/>
                <w:szCs w:val="28"/>
              </w:rPr>
            </w:pPr>
            <w:r w:rsidRPr="00AB6369">
              <w:rPr>
                <w:sz w:val="28"/>
                <w:szCs w:val="28"/>
              </w:rPr>
              <w:t>16</w:t>
            </w:r>
          </w:p>
        </w:tc>
      </w:tr>
      <w:tr w:rsidR="00AB6369" w:rsidTr="00AB6369">
        <w:trPr>
          <w:trHeight w:val="655"/>
        </w:trPr>
        <w:tc>
          <w:tcPr>
            <w:tcW w:w="4644" w:type="dxa"/>
            <w:tcBorders>
              <w:top w:val="single" w:sz="4" w:space="0" w:color="auto"/>
              <w:left w:val="single" w:sz="4" w:space="0" w:color="auto"/>
              <w:bottom w:val="single" w:sz="4" w:space="0" w:color="auto"/>
              <w:right w:val="single" w:sz="4" w:space="0" w:color="auto"/>
            </w:tcBorders>
          </w:tcPr>
          <w:p w:rsidR="00AB6369" w:rsidRPr="00AB6369" w:rsidRDefault="00AB6369" w:rsidP="00AB6369">
            <w:pPr>
              <w:rPr>
                <w:sz w:val="28"/>
                <w:szCs w:val="28"/>
              </w:rPr>
            </w:pPr>
            <w:r w:rsidRPr="00AB6369">
              <w:rPr>
                <w:sz w:val="28"/>
                <w:szCs w:val="28"/>
              </w:rPr>
              <w:t>3. Электромагнитные явления</w:t>
            </w:r>
          </w:p>
        </w:tc>
        <w:tc>
          <w:tcPr>
            <w:tcW w:w="1134" w:type="dxa"/>
            <w:tcBorders>
              <w:top w:val="single" w:sz="4" w:space="0" w:color="auto"/>
              <w:left w:val="single" w:sz="4" w:space="0" w:color="auto"/>
              <w:bottom w:val="single" w:sz="4" w:space="0" w:color="auto"/>
              <w:right w:val="single" w:sz="4" w:space="0" w:color="auto"/>
            </w:tcBorders>
          </w:tcPr>
          <w:p w:rsidR="00AB6369" w:rsidRPr="00AB6369" w:rsidRDefault="00AB6369" w:rsidP="00AC2FF7">
            <w:pPr>
              <w:rPr>
                <w:sz w:val="28"/>
                <w:szCs w:val="28"/>
              </w:rPr>
            </w:pPr>
            <w:r>
              <w:rPr>
                <w:sz w:val="28"/>
                <w:szCs w:val="28"/>
              </w:rPr>
              <w:t>26</w:t>
            </w:r>
          </w:p>
        </w:tc>
      </w:tr>
      <w:tr w:rsidR="00AB6369" w:rsidTr="00AB6369">
        <w:trPr>
          <w:trHeight w:val="655"/>
        </w:trPr>
        <w:tc>
          <w:tcPr>
            <w:tcW w:w="4644" w:type="dxa"/>
            <w:tcBorders>
              <w:top w:val="single" w:sz="4" w:space="0" w:color="auto"/>
              <w:left w:val="single" w:sz="4" w:space="0" w:color="auto"/>
              <w:bottom w:val="single" w:sz="4" w:space="0" w:color="auto"/>
              <w:right w:val="single" w:sz="4" w:space="0" w:color="auto"/>
            </w:tcBorders>
          </w:tcPr>
          <w:p w:rsidR="00AB6369" w:rsidRPr="00AB6369" w:rsidRDefault="00AB6369" w:rsidP="00AB6369">
            <w:pPr>
              <w:rPr>
                <w:sz w:val="28"/>
                <w:szCs w:val="28"/>
              </w:rPr>
            </w:pPr>
            <w:r w:rsidRPr="00AB6369">
              <w:rPr>
                <w:sz w:val="28"/>
                <w:szCs w:val="28"/>
              </w:rPr>
              <w:t xml:space="preserve">4. </w:t>
            </w:r>
            <w:r>
              <w:rPr>
                <w:sz w:val="28"/>
                <w:szCs w:val="28"/>
              </w:rPr>
              <w:t xml:space="preserve">Строение атома и атомного ядра </w:t>
            </w:r>
          </w:p>
        </w:tc>
        <w:tc>
          <w:tcPr>
            <w:tcW w:w="1134" w:type="dxa"/>
            <w:tcBorders>
              <w:top w:val="single" w:sz="4" w:space="0" w:color="auto"/>
              <w:left w:val="single" w:sz="4" w:space="0" w:color="auto"/>
              <w:bottom w:val="single" w:sz="4" w:space="0" w:color="auto"/>
              <w:right w:val="single" w:sz="4" w:space="0" w:color="auto"/>
            </w:tcBorders>
          </w:tcPr>
          <w:p w:rsidR="00AB6369" w:rsidRPr="00AB6369" w:rsidRDefault="00AB6369" w:rsidP="00AC2FF7">
            <w:pPr>
              <w:rPr>
                <w:sz w:val="28"/>
                <w:szCs w:val="28"/>
              </w:rPr>
            </w:pPr>
            <w:r w:rsidRPr="00AB6369">
              <w:rPr>
                <w:sz w:val="28"/>
                <w:szCs w:val="28"/>
              </w:rPr>
              <w:t>13</w:t>
            </w:r>
          </w:p>
        </w:tc>
      </w:tr>
      <w:tr w:rsidR="00AB6369" w:rsidTr="00AB6369">
        <w:trPr>
          <w:trHeight w:val="655"/>
        </w:trPr>
        <w:tc>
          <w:tcPr>
            <w:tcW w:w="4644" w:type="dxa"/>
            <w:tcBorders>
              <w:top w:val="single" w:sz="4" w:space="0" w:color="auto"/>
              <w:left w:val="single" w:sz="4" w:space="0" w:color="auto"/>
              <w:bottom w:val="single" w:sz="4" w:space="0" w:color="auto"/>
              <w:right w:val="single" w:sz="4" w:space="0" w:color="auto"/>
            </w:tcBorders>
          </w:tcPr>
          <w:p w:rsidR="00AB6369" w:rsidRPr="00AB6369" w:rsidRDefault="00AB6369" w:rsidP="00AB6369">
            <w:pPr>
              <w:rPr>
                <w:sz w:val="28"/>
                <w:szCs w:val="28"/>
              </w:rPr>
            </w:pPr>
            <w:r w:rsidRPr="00AB6369">
              <w:rPr>
                <w:sz w:val="28"/>
                <w:szCs w:val="28"/>
              </w:rPr>
              <w:t xml:space="preserve">5. Строение и эволюция Вселенной </w:t>
            </w:r>
          </w:p>
        </w:tc>
        <w:tc>
          <w:tcPr>
            <w:tcW w:w="1134" w:type="dxa"/>
            <w:tcBorders>
              <w:top w:val="single" w:sz="4" w:space="0" w:color="auto"/>
              <w:left w:val="single" w:sz="4" w:space="0" w:color="auto"/>
              <w:bottom w:val="single" w:sz="4" w:space="0" w:color="auto"/>
              <w:right w:val="single" w:sz="4" w:space="0" w:color="auto"/>
            </w:tcBorders>
          </w:tcPr>
          <w:p w:rsidR="00AB6369" w:rsidRPr="00AB6369" w:rsidRDefault="00AB6369" w:rsidP="00AC2FF7">
            <w:pPr>
              <w:rPr>
                <w:sz w:val="28"/>
                <w:szCs w:val="28"/>
              </w:rPr>
            </w:pPr>
            <w:r>
              <w:rPr>
                <w:sz w:val="28"/>
                <w:szCs w:val="28"/>
              </w:rPr>
              <w:t>5</w:t>
            </w:r>
          </w:p>
        </w:tc>
      </w:tr>
      <w:tr w:rsidR="00AB6369" w:rsidTr="00AB6369">
        <w:trPr>
          <w:trHeight w:val="655"/>
        </w:trPr>
        <w:tc>
          <w:tcPr>
            <w:tcW w:w="4644" w:type="dxa"/>
            <w:tcBorders>
              <w:top w:val="single" w:sz="4" w:space="0" w:color="auto"/>
              <w:left w:val="single" w:sz="4" w:space="0" w:color="auto"/>
              <w:bottom w:val="single" w:sz="4" w:space="0" w:color="auto"/>
              <w:right w:val="single" w:sz="4" w:space="0" w:color="auto"/>
            </w:tcBorders>
          </w:tcPr>
          <w:p w:rsidR="00AB6369" w:rsidRPr="00AB6369" w:rsidRDefault="00AB6369" w:rsidP="00AB6369">
            <w:pPr>
              <w:rPr>
                <w:sz w:val="28"/>
                <w:szCs w:val="28"/>
              </w:rPr>
            </w:pPr>
            <w:r w:rsidRPr="00AB6369">
              <w:rPr>
                <w:sz w:val="28"/>
                <w:szCs w:val="28"/>
              </w:rPr>
              <w:t xml:space="preserve">Повторение </w:t>
            </w:r>
          </w:p>
        </w:tc>
        <w:tc>
          <w:tcPr>
            <w:tcW w:w="1134" w:type="dxa"/>
            <w:tcBorders>
              <w:top w:val="single" w:sz="4" w:space="0" w:color="auto"/>
              <w:left w:val="single" w:sz="4" w:space="0" w:color="auto"/>
              <w:bottom w:val="single" w:sz="4" w:space="0" w:color="auto"/>
              <w:right w:val="single" w:sz="4" w:space="0" w:color="auto"/>
            </w:tcBorders>
          </w:tcPr>
          <w:p w:rsidR="00AB6369" w:rsidRDefault="00AB6369" w:rsidP="00AC2FF7">
            <w:pPr>
              <w:rPr>
                <w:sz w:val="28"/>
                <w:szCs w:val="28"/>
              </w:rPr>
            </w:pPr>
            <w:r w:rsidRPr="00AB6369">
              <w:rPr>
                <w:sz w:val="28"/>
                <w:szCs w:val="28"/>
              </w:rPr>
              <w:t>5</w:t>
            </w:r>
          </w:p>
        </w:tc>
      </w:tr>
      <w:tr w:rsidR="00AB6369" w:rsidRPr="00831CB6" w:rsidTr="00AC2FF7">
        <w:trPr>
          <w:trHeight w:val="446"/>
        </w:trPr>
        <w:tc>
          <w:tcPr>
            <w:tcW w:w="4644" w:type="dxa"/>
            <w:tcBorders>
              <w:top w:val="single" w:sz="4" w:space="0" w:color="auto"/>
              <w:left w:val="single" w:sz="4" w:space="0" w:color="auto"/>
              <w:bottom w:val="single" w:sz="4" w:space="0" w:color="auto"/>
              <w:right w:val="single" w:sz="4" w:space="0" w:color="auto"/>
            </w:tcBorders>
            <w:hideMark/>
          </w:tcPr>
          <w:p w:rsidR="00AB6369" w:rsidRPr="00E30C65" w:rsidRDefault="00AB6369" w:rsidP="00AC2FF7">
            <w:pPr>
              <w:rPr>
                <w:bCs/>
                <w:sz w:val="28"/>
                <w:szCs w:val="28"/>
              </w:rPr>
            </w:pPr>
            <w:r w:rsidRPr="00E30C65">
              <w:rPr>
                <w:bCs/>
                <w:sz w:val="28"/>
                <w:szCs w:val="28"/>
              </w:rPr>
              <w:t>Итого</w:t>
            </w:r>
          </w:p>
        </w:tc>
        <w:tc>
          <w:tcPr>
            <w:tcW w:w="1134" w:type="dxa"/>
            <w:tcBorders>
              <w:top w:val="single" w:sz="4" w:space="0" w:color="auto"/>
              <w:left w:val="single" w:sz="4" w:space="0" w:color="auto"/>
              <w:bottom w:val="single" w:sz="4" w:space="0" w:color="auto"/>
              <w:right w:val="single" w:sz="4" w:space="0" w:color="auto"/>
            </w:tcBorders>
            <w:hideMark/>
          </w:tcPr>
          <w:p w:rsidR="00AB6369" w:rsidRPr="001C463D" w:rsidRDefault="00AB6369" w:rsidP="00AC2FF7">
            <w:pPr>
              <w:rPr>
                <w:bCs/>
                <w:sz w:val="28"/>
                <w:szCs w:val="28"/>
              </w:rPr>
            </w:pPr>
            <w:r>
              <w:rPr>
                <w:bCs/>
                <w:sz w:val="28"/>
                <w:szCs w:val="28"/>
              </w:rPr>
              <w:t>102</w:t>
            </w:r>
          </w:p>
        </w:tc>
      </w:tr>
    </w:tbl>
    <w:p w:rsidR="00AB6369" w:rsidRDefault="00AB6369" w:rsidP="00E30C65">
      <w:pPr>
        <w:rPr>
          <w:b/>
          <w:sz w:val="28"/>
        </w:rPr>
      </w:pPr>
    </w:p>
    <w:p w:rsidR="00ED759E" w:rsidRDefault="00ED759E" w:rsidP="00E30C65">
      <w:pPr>
        <w:rPr>
          <w:b/>
          <w:sz w:val="28"/>
        </w:rPr>
      </w:pPr>
    </w:p>
    <w:tbl>
      <w:tblPr>
        <w:tblW w:w="9219" w:type="dxa"/>
        <w:tblCellMar>
          <w:top w:w="7" w:type="dxa"/>
          <w:left w:w="0" w:type="dxa"/>
          <w:right w:w="0" w:type="dxa"/>
        </w:tblCellMar>
        <w:tblLook w:val="04A0" w:firstRow="1" w:lastRow="0" w:firstColumn="1" w:lastColumn="0" w:noHBand="0" w:noVBand="1"/>
      </w:tblPr>
      <w:tblGrid>
        <w:gridCol w:w="4330"/>
        <w:gridCol w:w="1278"/>
        <w:gridCol w:w="773"/>
        <w:gridCol w:w="1637"/>
        <w:gridCol w:w="773"/>
        <w:gridCol w:w="362"/>
        <w:gridCol w:w="66"/>
      </w:tblGrid>
      <w:tr w:rsidR="00ED759E" w:rsidRPr="001C463D" w:rsidTr="00D60DAC">
        <w:trPr>
          <w:trHeight w:val="336"/>
        </w:trPr>
        <w:tc>
          <w:tcPr>
            <w:tcW w:w="6381" w:type="dxa"/>
            <w:gridSpan w:val="3"/>
            <w:tcBorders>
              <w:top w:val="single" w:sz="4" w:space="0" w:color="000000"/>
              <w:left w:val="single" w:sz="4" w:space="0" w:color="000000"/>
              <w:bottom w:val="single" w:sz="4" w:space="0" w:color="000000"/>
              <w:right w:val="nil"/>
            </w:tcBorders>
            <w:shd w:val="clear" w:color="auto" w:fill="auto"/>
          </w:tcPr>
          <w:p w:rsidR="00ED759E" w:rsidRPr="001C463D" w:rsidRDefault="00ED759E" w:rsidP="00D60DAC">
            <w:pPr>
              <w:ind w:left="108"/>
              <w:jc w:val="center"/>
              <w:rPr>
                <w:sz w:val="28"/>
                <w:szCs w:val="28"/>
              </w:rPr>
            </w:pPr>
            <w:r>
              <w:rPr>
                <w:b/>
                <w:sz w:val="28"/>
                <w:szCs w:val="28"/>
              </w:rPr>
              <w:t xml:space="preserve">                                        </w:t>
            </w:r>
            <w:r w:rsidRPr="001C463D">
              <w:rPr>
                <w:b/>
                <w:sz w:val="28"/>
                <w:szCs w:val="28"/>
              </w:rPr>
              <w:t>Контрольные работы</w:t>
            </w:r>
          </w:p>
        </w:tc>
        <w:tc>
          <w:tcPr>
            <w:tcW w:w="2410" w:type="dxa"/>
            <w:gridSpan w:val="2"/>
            <w:tcBorders>
              <w:top w:val="single" w:sz="4" w:space="0" w:color="000000"/>
              <w:left w:val="nil"/>
              <w:bottom w:val="single" w:sz="4" w:space="0" w:color="000000"/>
              <w:right w:val="nil"/>
            </w:tcBorders>
            <w:shd w:val="clear" w:color="auto" w:fill="auto"/>
          </w:tcPr>
          <w:p w:rsidR="00ED759E" w:rsidRPr="00ED759E" w:rsidRDefault="00ED759E" w:rsidP="00D60DAC">
            <w:pPr>
              <w:rPr>
                <w:b/>
                <w:sz w:val="28"/>
                <w:szCs w:val="28"/>
              </w:rPr>
            </w:pPr>
            <w:r w:rsidRPr="00ED759E">
              <w:rPr>
                <w:b/>
                <w:sz w:val="28"/>
                <w:szCs w:val="28"/>
              </w:rPr>
              <w:t>8 класс</w:t>
            </w:r>
          </w:p>
        </w:tc>
        <w:tc>
          <w:tcPr>
            <w:tcW w:w="428" w:type="dxa"/>
            <w:gridSpan w:val="2"/>
            <w:tcBorders>
              <w:top w:val="single" w:sz="4" w:space="0" w:color="000000"/>
              <w:left w:val="nil"/>
              <w:bottom w:val="single" w:sz="4" w:space="0" w:color="000000"/>
              <w:right w:val="single" w:sz="4" w:space="0" w:color="000000"/>
            </w:tcBorders>
            <w:shd w:val="clear" w:color="auto" w:fill="auto"/>
          </w:tcPr>
          <w:p w:rsidR="00ED759E" w:rsidRPr="001C463D" w:rsidRDefault="00ED759E" w:rsidP="00D60DAC">
            <w:pPr>
              <w:rPr>
                <w:sz w:val="28"/>
                <w:szCs w:val="28"/>
              </w:rPr>
            </w:pPr>
          </w:p>
        </w:tc>
      </w:tr>
      <w:tr w:rsidR="00ED759E" w:rsidRPr="001C463D" w:rsidTr="00D60DAC">
        <w:trPr>
          <w:gridAfter w:val="1"/>
          <w:wAfter w:w="66" w:type="dxa"/>
          <w:trHeight w:val="562"/>
        </w:trPr>
        <w:tc>
          <w:tcPr>
            <w:tcW w:w="4330"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 xml:space="preserve"> "Внутренняя энергия".</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8"/>
              <w:rPr>
                <w:sz w:val="28"/>
                <w:szCs w:val="28"/>
              </w:rPr>
            </w:pPr>
            <w:r w:rsidRPr="001C463D">
              <w:rPr>
                <w:sz w:val="28"/>
                <w:szCs w:val="28"/>
              </w:rPr>
              <w:t xml:space="preserve">Текущий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spacing w:after="22"/>
              <w:ind w:left="108"/>
              <w:rPr>
                <w:sz w:val="28"/>
                <w:szCs w:val="28"/>
              </w:rPr>
            </w:pPr>
            <w:r w:rsidRPr="001C463D">
              <w:rPr>
                <w:sz w:val="28"/>
                <w:szCs w:val="28"/>
              </w:rPr>
              <w:t xml:space="preserve">Письменная </w:t>
            </w:r>
          </w:p>
          <w:p w:rsidR="00ED759E" w:rsidRPr="001C463D" w:rsidRDefault="00ED759E" w:rsidP="00D60DAC">
            <w:pPr>
              <w:ind w:left="108"/>
              <w:rPr>
                <w:sz w:val="28"/>
                <w:szCs w:val="28"/>
              </w:rPr>
            </w:pPr>
            <w:r w:rsidRPr="001C463D">
              <w:rPr>
                <w:sz w:val="28"/>
                <w:szCs w:val="28"/>
              </w:rPr>
              <w:t>контрольная  работа</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2"/>
              <w:jc w:val="center"/>
              <w:rPr>
                <w:sz w:val="28"/>
                <w:szCs w:val="28"/>
              </w:rPr>
            </w:pPr>
            <w:r w:rsidRPr="001C463D">
              <w:rPr>
                <w:sz w:val="28"/>
                <w:szCs w:val="28"/>
              </w:rPr>
              <w:t xml:space="preserve">1 </w:t>
            </w:r>
          </w:p>
        </w:tc>
      </w:tr>
      <w:tr w:rsidR="00ED759E" w:rsidRPr="001C463D" w:rsidTr="00D60DAC">
        <w:trPr>
          <w:gridAfter w:val="1"/>
          <w:wAfter w:w="66" w:type="dxa"/>
          <w:trHeight w:val="562"/>
        </w:trPr>
        <w:tc>
          <w:tcPr>
            <w:tcW w:w="4330"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6"/>
              <w:rPr>
                <w:sz w:val="28"/>
                <w:szCs w:val="28"/>
              </w:rPr>
            </w:pPr>
            <w:r>
              <w:rPr>
                <w:sz w:val="28"/>
                <w:szCs w:val="28"/>
              </w:rPr>
              <w:t>«</w:t>
            </w:r>
            <w:r w:rsidRPr="00BA0E4E">
              <w:rPr>
                <w:sz w:val="28"/>
                <w:szCs w:val="28"/>
              </w:rPr>
              <w:t>Изменение агрегатных состояний  вещества». «Тепловые машины»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8"/>
              <w:rPr>
                <w:sz w:val="28"/>
                <w:szCs w:val="28"/>
              </w:rPr>
            </w:pPr>
            <w:r w:rsidRPr="001C463D">
              <w:rPr>
                <w:sz w:val="28"/>
                <w:szCs w:val="28"/>
              </w:rPr>
              <w:t xml:space="preserve">Текущий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spacing w:after="22"/>
              <w:ind w:left="108"/>
              <w:rPr>
                <w:sz w:val="28"/>
                <w:szCs w:val="28"/>
              </w:rPr>
            </w:pPr>
            <w:r w:rsidRPr="001C463D">
              <w:rPr>
                <w:sz w:val="28"/>
                <w:szCs w:val="28"/>
              </w:rPr>
              <w:t xml:space="preserve">Письменная </w:t>
            </w:r>
          </w:p>
          <w:p w:rsidR="00ED759E" w:rsidRPr="001C463D" w:rsidRDefault="00ED759E" w:rsidP="00D60DAC">
            <w:pPr>
              <w:ind w:left="108"/>
              <w:rPr>
                <w:sz w:val="28"/>
                <w:szCs w:val="28"/>
              </w:rPr>
            </w:pPr>
            <w:r w:rsidRPr="001C463D">
              <w:rPr>
                <w:sz w:val="28"/>
                <w:szCs w:val="28"/>
              </w:rPr>
              <w:t>контрольная  работа</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2"/>
              <w:jc w:val="center"/>
              <w:rPr>
                <w:sz w:val="28"/>
                <w:szCs w:val="28"/>
              </w:rPr>
            </w:pPr>
            <w:r w:rsidRPr="001C463D">
              <w:rPr>
                <w:sz w:val="28"/>
                <w:szCs w:val="28"/>
              </w:rPr>
              <w:t xml:space="preserve">1 </w:t>
            </w:r>
          </w:p>
        </w:tc>
      </w:tr>
      <w:tr w:rsidR="00ED759E" w:rsidRPr="001C463D" w:rsidTr="00D60DAC">
        <w:trPr>
          <w:gridAfter w:val="1"/>
          <w:wAfter w:w="66" w:type="dxa"/>
          <w:trHeight w:val="562"/>
        </w:trPr>
        <w:tc>
          <w:tcPr>
            <w:tcW w:w="4330"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6"/>
              <w:rPr>
                <w:sz w:val="28"/>
                <w:szCs w:val="28"/>
              </w:rPr>
            </w:pPr>
            <w:r w:rsidRPr="00BA0E4E">
              <w:rPr>
                <w:sz w:val="28"/>
                <w:szCs w:val="28"/>
              </w:rPr>
              <w:t>«Электрические явления».</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8"/>
              <w:rPr>
                <w:sz w:val="28"/>
                <w:szCs w:val="28"/>
              </w:rPr>
            </w:pPr>
            <w:r w:rsidRPr="001C463D">
              <w:rPr>
                <w:sz w:val="28"/>
                <w:szCs w:val="28"/>
              </w:rPr>
              <w:t xml:space="preserve">Текущий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spacing w:after="22"/>
              <w:ind w:left="108"/>
              <w:rPr>
                <w:sz w:val="28"/>
                <w:szCs w:val="28"/>
              </w:rPr>
            </w:pPr>
            <w:r w:rsidRPr="001C463D">
              <w:rPr>
                <w:sz w:val="28"/>
                <w:szCs w:val="28"/>
              </w:rPr>
              <w:t xml:space="preserve">Письменная </w:t>
            </w:r>
          </w:p>
          <w:p w:rsidR="00ED759E" w:rsidRPr="001C463D" w:rsidRDefault="00ED759E" w:rsidP="00D60DAC">
            <w:pPr>
              <w:ind w:left="108"/>
              <w:rPr>
                <w:sz w:val="28"/>
                <w:szCs w:val="28"/>
              </w:rPr>
            </w:pPr>
            <w:r w:rsidRPr="001C463D">
              <w:rPr>
                <w:sz w:val="28"/>
                <w:szCs w:val="28"/>
              </w:rPr>
              <w:t>контрольная  работа</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2"/>
              <w:jc w:val="center"/>
              <w:rPr>
                <w:sz w:val="28"/>
                <w:szCs w:val="28"/>
              </w:rPr>
            </w:pPr>
            <w:r w:rsidRPr="001C463D">
              <w:rPr>
                <w:sz w:val="28"/>
                <w:szCs w:val="28"/>
              </w:rPr>
              <w:t xml:space="preserve">1 </w:t>
            </w:r>
          </w:p>
        </w:tc>
      </w:tr>
      <w:tr w:rsidR="00ED759E" w:rsidRPr="001C463D" w:rsidTr="00D60DAC">
        <w:trPr>
          <w:gridAfter w:val="1"/>
          <w:wAfter w:w="66" w:type="dxa"/>
          <w:trHeight w:val="564"/>
        </w:trPr>
        <w:tc>
          <w:tcPr>
            <w:tcW w:w="4330"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6"/>
              <w:rPr>
                <w:sz w:val="28"/>
                <w:szCs w:val="28"/>
              </w:rPr>
            </w:pPr>
            <w:r w:rsidRPr="00BA0E4E">
              <w:rPr>
                <w:sz w:val="28"/>
                <w:szCs w:val="28"/>
              </w:rPr>
              <w:t>«Световые явления».</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108"/>
              <w:rPr>
                <w:sz w:val="28"/>
                <w:szCs w:val="28"/>
              </w:rPr>
            </w:pPr>
            <w:r w:rsidRPr="001C463D">
              <w:rPr>
                <w:sz w:val="28"/>
                <w:szCs w:val="28"/>
              </w:rPr>
              <w:t xml:space="preserve">Текущий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spacing w:after="22"/>
              <w:ind w:left="108"/>
              <w:rPr>
                <w:sz w:val="28"/>
                <w:szCs w:val="28"/>
              </w:rPr>
            </w:pPr>
            <w:r w:rsidRPr="001C463D">
              <w:rPr>
                <w:sz w:val="28"/>
                <w:szCs w:val="28"/>
              </w:rPr>
              <w:t xml:space="preserve">Письменная </w:t>
            </w:r>
          </w:p>
          <w:p w:rsidR="00ED759E" w:rsidRPr="001C463D" w:rsidRDefault="00ED759E" w:rsidP="00D60DAC">
            <w:pPr>
              <w:ind w:left="108"/>
              <w:rPr>
                <w:sz w:val="28"/>
                <w:szCs w:val="28"/>
              </w:rPr>
            </w:pPr>
            <w:r w:rsidRPr="001C463D">
              <w:rPr>
                <w:sz w:val="28"/>
                <w:szCs w:val="28"/>
              </w:rPr>
              <w:t>контрольная  работа</w:t>
            </w: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2"/>
              <w:jc w:val="center"/>
              <w:rPr>
                <w:sz w:val="28"/>
                <w:szCs w:val="28"/>
              </w:rPr>
            </w:pPr>
            <w:r w:rsidRPr="001C463D">
              <w:rPr>
                <w:sz w:val="28"/>
                <w:szCs w:val="28"/>
              </w:rPr>
              <w:t xml:space="preserve">1 </w:t>
            </w:r>
          </w:p>
        </w:tc>
      </w:tr>
      <w:tr w:rsidR="00ED759E" w:rsidRPr="001C463D" w:rsidTr="00D60DAC">
        <w:trPr>
          <w:gridAfter w:val="1"/>
          <w:wAfter w:w="66" w:type="dxa"/>
          <w:trHeight w:val="564"/>
        </w:trPr>
        <w:tc>
          <w:tcPr>
            <w:tcW w:w="4330" w:type="dxa"/>
            <w:tcBorders>
              <w:top w:val="single" w:sz="4" w:space="0" w:color="000000"/>
              <w:left w:val="single" w:sz="4" w:space="0" w:color="000000"/>
              <w:bottom w:val="single" w:sz="4" w:space="0" w:color="000000"/>
              <w:right w:val="single" w:sz="4" w:space="0" w:color="000000"/>
            </w:tcBorders>
            <w:shd w:val="clear" w:color="auto" w:fill="auto"/>
          </w:tcPr>
          <w:p w:rsidR="00ED759E" w:rsidRPr="00BA0E4E" w:rsidRDefault="00ED759E" w:rsidP="00D60DAC">
            <w:pPr>
              <w:ind w:left="106"/>
              <w:rPr>
                <w:sz w:val="28"/>
                <w:szCs w:val="28"/>
              </w:rPr>
            </w:pPr>
            <w:r>
              <w:rPr>
                <w:sz w:val="28"/>
                <w:szCs w:val="28"/>
              </w:rPr>
              <w:t>Итоговый тест за 8 класс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spacing w:after="22"/>
              <w:ind w:left="108"/>
              <w:rPr>
                <w:sz w:val="28"/>
                <w:szCs w:val="28"/>
              </w:rPr>
            </w:pPr>
          </w:p>
        </w:tc>
        <w:tc>
          <w:tcPr>
            <w:tcW w:w="1135" w:type="dxa"/>
            <w:gridSpan w:val="2"/>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2"/>
              <w:jc w:val="center"/>
              <w:rPr>
                <w:sz w:val="28"/>
                <w:szCs w:val="28"/>
              </w:rPr>
            </w:pPr>
            <w:r>
              <w:rPr>
                <w:sz w:val="28"/>
                <w:szCs w:val="28"/>
              </w:rPr>
              <w:t>1</w:t>
            </w:r>
          </w:p>
        </w:tc>
      </w:tr>
    </w:tbl>
    <w:p w:rsidR="00ED759E" w:rsidRDefault="00ED759E" w:rsidP="00E30C65">
      <w:pPr>
        <w:rPr>
          <w:b/>
          <w:sz w:val="28"/>
        </w:rPr>
      </w:pPr>
    </w:p>
    <w:p w:rsidR="00ED759E" w:rsidRDefault="00ED759E" w:rsidP="00E30C65">
      <w:pPr>
        <w:rPr>
          <w:b/>
          <w:sz w:val="28"/>
        </w:rPr>
      </w:pPr>
    </w:p>
    <w:tbl>
      <w:tblPr>
        <w:tblW w:w="9926" w:type="dxa"/>
        <w:tblCellMar>
          <w:top w:w="7" w:type="dxa"/>
          <w:left w:w="106" w:type="dxa"/>
          <w:right w:w="0" w:type="dxa"/>
        </w:tblCellMar>
        <w:tblLook w:val="04A0" w:firstRow="1" w:lastRow="0" w:firstColumn="1" w:lastColumn="0" w:noHBand="0" w:noVBand="1"/>
      </w:tblPr>
      <w:tblGrid>
        <w:gridCol w:w="893"/>
        <w:gridCol w:w="7898"/>
        <w:gridCol w:w="1135"/>
      </w:tblGrid>
      <w:tr w:rsidR="00ED759E" w:rsidRPr="001C463D" w:rsidTr="00ED759E">
        <w:trPr>
          <w:trHeight w:val="267"/>
        </w:trPr>
        <w:tc>
          <w:tcPr>
            <w:tcW w:w="893" w:type="dxa"/>
            <w:tcBorders>
              <w:top w:val="single" w:sz="4" w:space="0" w:color="000000"/>
              <w:left w:val="single" w:sz="4" w:space="0" w:color="000000"/>
              <w:bottom w:val="single" w:sz="4" w:space="0" w:color="000000"/>
              <w:right w:val="nil"/>
            </w:tcBorders>
            <w:shd w:val="clear" w:color="auto" w:fill="auto"/>
          </w:tcPr>
          <w:p w:rsidR="00ED759E" w:rsidRPr="001C463D" w:rsidRDefault="00ED759E" w:rsidP="00D60DAC">
            <w:pPr>
              <w:rPr>
                <w:sz w:val="28"/>
                <w:szCs w:val="28"/>
              </w:rPr>
            </w:pPr>
          </w:p>
        </w:tc>
        <w:tc>
          <w:tcPr>
            <w:tcW w:w="7898" w:type="dxa"/>
            <w:tcBorders>
              <w:top w:val="single" w:sz="4" w:space="0" w:color="000000"/>
              <w:left w:val="nil"/>
              <w:bottom w:val="single" w:sz="4" w:space="0" w:color="000000"/>
              <w:right w:val="nil"/>
            </w:tcBorders>
            <w:shd w:val="clear" w:color="auto" w:fill="auto"/>
          </w:tcPr>
          <w:p w:rsidR="00ED759E" w:rsidRPr="001C463D" w:rsidRDefault="00ED759E" w:rsidP="00ED759E">
            <w:pPr>
              <w:ind w:left="132"/>
              <w:jc w:val="center"/>
              <w:rPr>
                <w:sz w:val="28"/>
                <w:szCs w:val="28"/>
              </w:rPr>
            </w:pPr>
            <w:r w:rsidRPr="001C463D">
              <w:rPr>
                <w:b/>
                <w:sz w:val="28"/>
                <w:szCs w:val="28"/>
              </w:rPr>
              <w:t>Лабораторные работы</w:t>
            </w:r>
            <w:r>
              <w:rPr>
                <w:b/>
                <w:sz w:val="28"/>
                <w:szCs w:val="28"/>
              </w:rPr>
              <w:t xml:space="preserve"> 8 класс</w:t>
            </w:r>
            <w:r w:rsidRPr="001C463D">
              <w:rPr>
                <w:b/>
                <w:sz w:val="28"/>
                <w:szCs w:val="28"/>
              </w:rPr>
              <w:t xml:space="preserve"> </w:t>
            </w:r>
          </w:p>
        </w:tc>
        <w:tc>
          <w:tcPr>
            <w:tcW w:w="1135" w:type="dxa"/>
            <w:tcBorders>
              <w:top w:val="single" w:sz="4" w:space="0" w:color="000000"/>
              <w:left w:val="nil"/>
              <w:bottom w:val="single" w:sz="4" w:space="0" w:color="000000"/>
              <w:right w:val="single" w:sz="4" w:space="0" w:color="000000"/>
            </w:tcBorders>
            <w:shd w:val="clear" w:color="auto" w:fill="auto"/>
          </w:tcPr>
          <w:p w:rsidR="00ED759E" w:rsidRPr="001C463D" w:rsidRDefault="00ED759E" w:rsidP="00D60DAC">
            <w:pPr>
              <w:rPr>
                <w:sz w:val="28"/>
                <w:szCs w:val="28"/>
              </w:rPr>
            </w:pPr>
          </w:p>
        </w:tc>
      </w:tr>
      <w:tr w:rsidR="00ED759E" w:rsidRPr="001C463D" w:rsidTr="00D60DAC">
        <w:trPr>
          <w:trHeight w:val="562"/>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1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1C463D">
              <w:rPr>
                <w:sz w:val="28"/>
                <w:szCs w:val="28"/>
              </w:rPr>
              <w:t xml:space="preserve">«Сравнение </w:t>
            </w:r>
            <w:r w:rsidRPr="001C463D">
              <w:rPr>
                <w:sz w:val="28"/>
                <w:szCs w:val="28"/>
              </w:rPr>
              <w:tab/>
              <w:t xml:space="preserve">количеств </w:t>
            </w:r>
            <w:r w:rsidRPr="001C463D">
              <w:rPr>
                <w:sz w:val="28"/>
                <w:szCs w:val="28"/>
              </w:rPr>
              <w:tab/>
              <w:t xml:space="preserve">теплоты </w:t>
            </w:r>
            <w:r w:rsidRPr="001C463D">
              <w:rPr>
                <w:sz w:val="28"/>
                <w:szCs w:val="28"/>
              </w:rPr>
              <w:tab/>
              <w:t xml:space="preserve">при </w:t>
            </w:r>
            <w:r w:rsidRPr="001C463D">
              <w:rPr>
                <w:sz w:val="28"/>
                <w:szCs w:val="28"/>
              </w:rPr>
              <w:tab/>
              <w:t xml:space="preserve">смешивании </w:t>
            </w:r>
            <w:r w:rsidRPr="001C463D">
              <w:rPr>
                <w:sz w:val="28"/>
                <w:szCs w:val="28"/>
              </w:rPr>
              <w:tab/>
              <w:t xml:space="preserve">воды </w:t>
            </w:r>
            <w:r w:rsidRPr="001C463D">
              <w:rPr>
                <w:sz w:val="28"/>
                <w:szCs w:val="28"/>
              </w:rPr>
              <w:tab/>
              <w:t xml:space="preserve">разной температуры»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2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1C463D">
              <w:rPr>
                <w:sz w:val="28"/>
                <w:szCs w:val="28"/>
              </w:rPr>
              <w:t xml:space="preserve">«Измерение удельной теплоемкости твердого тела»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562"/>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3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«Измерение относительной влажности воздуха с помощью термометра».</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4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w:t>
            </w:r>
            <w:r>
              <w:rPr>
                <w:sz w:val="28"/>
                <w:szCs w:val="28"/>
              </w:rPr>
              <w:t>С</w:t>
            </w:r>
            <w:r w:rsidRPr="00BA0E4E">
              <w:rPr>
                <w:sz w:val="28"/>
                <w:szCs w:val="28"/>
              </w:rPr>
              <w:t>борка электрической цепи и измерение силы тока в ее различных участках"</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8"/>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5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«Измерение напряжения на различных участках электрической цепи».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562"/>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6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Регулирование силы тока реостатом».</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7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«измерение сопротивления проводника при помощи амперметра и вольтметра».</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8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Pr>
                <w:sz w:val="28"/>
                <w:szCs w:val="28"/>
              </w:rPr>
              <w:t>«Измерение работы и мощности в э</w:t>
            </w:r>
            <w:r w:rsidRPr="00BA0E4E">
              <w:rPr>
                <w:sz w:val="28"/>
                <w:szCs w:val="28"/>
              </w:rPr>
              <w:t>лектрической лампе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9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«Сборка электромагнита и испытание его действия».</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sidRPr="001C463D">
              <w:rPr>
                <w:sz w:val="28"/>
                <w:szCs w:val="28"/>
              </w:rPr>
              <w:t xml:space="preserve">10 </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rPr>
                <w:sz w:val="28"/>
                <w:szCs w:val="28"/>
              </w:rPr>
            </w:pPr>
            <w:r w:rsidRPr="00BA0E4E">
              <w:rPr>
                <w:sz w:val="28"/>
                <w:szCs w:val="28"/>
              </w:rPr>
              <w:t>«Изучение электрического двигателя постоянного тока (на модели</w:t>
            </w:r>
            <w:r>
              <w:rPr>
                <w:sz w:val="28"/>
                <w:szCs w:val="28"/>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sidRPr="001C463D">
              <w:rPr>
                <w:sz w:val="28"/>
                <w:szCs w:val="28"/>
              </w:rPr>
              <w:t xml:space="preserve">1 </w:t>
            </w:r>
          </w:p>
        </w:tc>
      </w:tr>
      <w:tr w:rsidR="00ED759E" w:rsidRPr="001C463D" w:rsidTr="00D60DAC">
        <w:trPr>
          <w:trHeight w:val="286"/>
        </w:trPr>
        <w:tc>
          <w:tcPr>
            <w:tcW w:w="893"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left="3"/>
              <w:rPr>
                <w:sz w:val="28"/>
                <w:szCs w:val="28"/>
              </w:rPr>
            </w:pPr>
            <w:r>
              <w:rPr>
                <w:sz w:val="28"/>
                <w:szCs w:val="28"/>
              </w:rPr>
              <w:t>11</w:t>
            </w:r>
          </w:p>
        </w:tc>
        <w:tc>
          <w:tcPr>
            <w:tcW w:w="7898" w:type="dxa"/>
            <w:tcBorders>
              <w:top w:val="single" w:sz="4" w:space="0" w:color="000000"/>
              <w:left w:val="single" w:sz="4" w:space="0" w:color="000000"/>
              <w:bottom w:val="single" w:sz="4" w:space="0" w:color="000000"/>
              <w:right w:val="single" w:sz="4" w:space="0" w:color="000000"/>
            </w:tcBorders>
            <w:shd w:val="clear" w:color="auto" w:fill="auto"/>
          </w:tcPr>
          <w:p w:rsidR="00ED759E" w:rsidRPr="00BA0E4E" w:rsidRDefault="00ED759E" w:rsidP="00D60DAC">
            <w:pPr>
              <w:rPr>
                <w:sz w:val="28"/>
                <w:szCs w:val="28"/>
              </w:rPr>
            </w:pPr>
            <w:r w:rsidRPr="00BA0E4E">
              <w:rPr>
                <w:sz w:val="28"/>
                <w:szCs w:val="28"/>
              </w:rPr>
              <w:t>получение изображения при помощи линзы</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ED759E" w:rsidRPr="001C463D" w:rsidRDefault="00ED759E" w:rsidP="00D60DAC">
            <w:pPr>
              <w:ind w:right="108"/>
              <w:jc w:val="center"/>
              <w:rPr>
                <w:sz w:val="28"/>
                <w:szCs w:val="28"/>
              </w:rPr>
            </w:pPr>
            <w:r>
              <w:rPr>
                <w:sz w:val="28"/>
                <w:szCs w:val="28"/>
              </w:rPr>
              <w:t>1</w:t>
            </w:r>
          </w:p>
        </w:tc>
      </w:tr>
    </w:tbl>
    <w:p w:rsidR="00ED759E" w:rsidRPr="00E30C65" w:rsidRDefault="00ED759E" w:rsidP="00E30C65">
      <w:pPr>
        <w:rPr>
          <w:b/>
          <w:sz w:val="28"/>
        </w:rPr>
      </w:pPr>
      <w:bookmarkStart w:id="0" w:name="_GoBack"/>
      <w:bookmarkEnd w:id="0"/>
    </w:p>
    <w:sectPr w:rsidR="00ED759E" w:rsidRPr="00E30C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24728"/>
    <w:multiLevelType w:val="hybridMultilevel"/>
    <w:tmpl w:val="456A7220"/>
    <w:lvl w:ilvl="0" w:tplc="6E02C6EE">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 w15:restartNumberingAfterBreak="0">
    <w:nsid w:val="226A6F39"/>
    <w:multiLevelType w:val="hybridMultilevel"/>
    <w:tmpl w:val="62BC21B4"/>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 w15:restartNumberingAfterBreak="0">
    <w:nsid w:val="3056049D"/>
    <w:multiLevelType w:val="hybridMultilevel"/>
    <w:tmpl w:val="35D47A2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 w15:restartNumberingAfterBreak="0">
    <w:nsid w:val="571A51FB"/>
    <w:multiLevelType w:val="hybridMultilevel"/>
    <w:tmpl w:val="9BDE1E1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 w15:restartNumberingAfterBreak="0">
    <w:nsid w:val="5A0D6AB0"/>
    <w:multiLevelType w:val="hybridMultilevel"/>
    <w:tmpl w:val="5C3A829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 w15:restartNumberingAfterBreak="0">
    <w:nsid w:val="67E75EC1"/>
    <w:multiLevelType w:val="hybridMultilevel"/>
    <w:tmpl w:val="9BCEBB1C"/>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6" w15:restartNumberingAfterBreak="0">
    <w:nsid w:val="77096CEC"/>
    <w:multiLevelType w:val="hybridMultilevel"/>
    <w:tmpl w:val="C7BAC45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8A"/>
    <w:rsid w:val="001535B7"/>
    <w:rsid w:val="003D6754"/>
    <w:rsid w:val="00737EEF"/>
    <w:rsid w:val="00770A90"/>
    <w:rsid w:val="00862F8E"/>
    <w:rsid w:val="00AB6369"/>
    <w:rsid w:val="00BA45D4"/>
    <w:rsid w:val="00BD7ED3"/>
    <w:rsid w:val="00C34533"/>
    <w:rsid w:val="00D71C6C"/>
    <w:rsid w:val="00E30C65"/>
    <w:rsid w:val="00ED759E"/>
    <w:rsid w:val="00F5608A"/>
    <w:rsid w:val="00FA0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7802E"/>
  <w15:docId w15:val="{864A16BF-30AD-4FE3-8CAF-E2EF6974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08A"/>
    <w:pPr>
      <w:spacing w:after="0" w:line="240" w:lineRule="auto"/>
    </w:pPr>
    <w:rPr>
      <w:rFonts w:ascii="Times New Roman" w:eastAsia="Times New Roman" w:hAnsi="Times New Roman" w:cs="Times New Roman"/>
      <w:sz w:val="24"/>
      <w:szCs w:val="24"/>
      <w:lang w:eastAsia="ru-RU"/>
    </w:rPr>
  </w:style>
  <w:style w:type="paragraph" w:styleId="3">
    <w:name w:val="heading 3"/>
    <w:next w:val="a"/>
    <w:link w:val="30"/>
    <w:unhideWhenUsed/>
    <w:qFormat/>
    <w:rsid w:val="00E30C65"/>
    <w:pPr>
      <w:keepNext/>
      <w:keepLines/>
      <w:spacing w:after="4" w:line="270" w:lineRule="auto"/>
      <w:ind w:left="290" w:hanging="10"/>
      <w:jc w:val="center"/>
      <w:outlineLvl w:val="2"/>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5608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List Paragraph"/>
    <w:basedOn w:val="a"/>
    <w:link w:val="a4"/>
    <w:uiPriority w:val="34"/>
    <w:qFormat/>
    <w:rsid w:val="00BA45D4"/>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A45D4"/>
    <w:rPr>
      <w:rFonts w:ascii="Calibri" w:eastAsia="Calibri" w:hAnsi="Calibri" w:cs="Times New Roman"/>
    </w:rPr>
  </w:style>
  <w:style w:type="table" w:styleId="a5">
    <w:name w:val="Table Grid"/>
    <w:basedOn w:val="a1"/>
    <w:uiPriority w:val="59"/>
    <w:rsid w:val="00E30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E30C65"/>
    <w:rPr>
      <w:rFonts w:ascii="Times New Roman" w:eastAsia="Times New Roman" w:hAnsi="Times New Roman" w:cs="Times New Roman"/>
      <w:b/>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24</Pages>
  <Words>7514</Words>
  <Characters>42832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12</cp:revision>
  <cp:lastPrinted>2018-12-10T19:54:00Z</cp:lastPrinted>
  <dcterms:created xsi:type="dcterms:W3CDTF">2018-12-10T19:09:00Z</dcterms:created>
  <dcterms:modified xsi:type="dcterms:W3CDTF">2021-09-28T08:45:00Z</dcterms:modified>
</cp:coreProperties>
</file>