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EC2" w:rsidRPr="00F60EC2" w:rsidRDefault="00D02EC2" w:rsidP="00D02EC2">
      <w:pPr>
        <w:jc w:val="center"/>
        <w:rPr>
          <w:sz w:val="28"/>
          <w:szCs w:val="28"/>
        </w:rPr>
      </w:pPr>
      <w:r w:rsidRPr="00F60EC2">
        <w:rPr>
          <w:sz w:val="28"/>
          <w:szCs w:val="28"/>
        </w:rPr>
        <w:t xml:space="preserve">Кировское  областное государственное </w:t>
      </w:r>
    </w:p>
    <w:p w:rsidR="00D02EC2" w:rsidRPr="00F60EC2" w:rsidRDefault="00D02EC2" w:rsidP="00D02EC2">
      <w:pPr>
        <w:jc w:val="center"/>
        <w:rPr>
          <w:sz w:val="28"/>
          <w:szCs w:val="28"/>
        </w:rPr>
      </w:pPr>
      <w:r w:rsidRPr="00F60EC2">
        <w:rPr>
          <w:sz w:val="28"/>
          <w:szCs w:val="28"/>
        </w:rPr>
        <w:t>общеобразовательное бюджетное учреждение</w:t>
      </w:r>
    </w:p>
    <w:p w:rsidR="00D02EC2" w:rsidRPr="00F60EC2" w:rsidRDefault="00D02EC2" w:rsidP="00D02EC2">
      <w:pPr>
        <w:jc w:val="center"/>
        <w:rPr>
          <w:sz w:val="28"/>
          <w:szCs w:val="28"/>
        </w:rPr>
      </w:pPr>
      <w:r w:rsidRPr="00F60EC2">
        <w:rPr>
          <w:sz w:val="28"/>
          <w:szCs w:val="28"/>
        </w:rPr>
        <w:t xml:space="preserve">«Средняя  школа пгт Подосиновец» </w:t>
      </w:r>
    </w:p>
    <w:p w:rsidR="00D02EC2" w:rsidRDefault="00D02EC2" w:rsidP="00D02EC2">
      <w:pPr>
        <w:jc w:val="center"/>
        <w:rPr>
          <w:b/>
          <w:sz w:val="72"/>
          <w:szCs w:val="72"/>
        </w:rPr>
      </w:pPr>
    </w:p>
    <w:p w:rsidR="00D02EC2" w:rsidRDefault="00D02EC2" w:rsidP="00D02EC2">
      <w:pPr>
        <w:jc w:val="center"/>
        <w:rPr>
          <w:b/>
          <w:sz w:val="72"/>
          <w:szCs w:val="72"/>
        </w:rPr>
      </w:pPr>
    </w:p>
    <w:p w:rsidR="00D02EC2" w:rsidRDefault="00D02EC2" w:rsidP="00D02EC2">
      <w:pPr>
        <w:jc w:val="center"/>
        <w:rPr>
          <w:b/>
          <w:sz w:val="72"/>
          <w:szCs w:val="72"/>
        </w:rPr>
      </w:pPr>
    </w:p>
    <w:p w:rsidR="00D02EC2" w:rsidRPr="002E353A" w:rsidRDefault="00D02EC2" w:rsidP="00D02EC2">
      <w:pPr>
        <w:tabs>
          <w:tab w:val="left" w:pos="0"/>
        </w:tabs>
        <w:ind w:firstLine="6096"/>
        <w:jc w:val="right"/>
        <w:rPr>
          <w:sz w:val="26"/>
          <w:szCs w:val="26"/>
        </w:rPr>
      </w:pPr>
    </w:p>
    <w:tbl>
      <w:tblPr>
        <w:tblW w:w="4958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11"/>
        <w:gridCol w:w="3191"/>
      </w:tblGrid>
      <w:tr w:rsidR="00D02EC2" w:rsidRPr="002E353A" w:rsidTr="00EA43AF">
        <w:tc>
          <w:tcPr>
            <w:tcW w:w="1680" w:type="pct"/>
          </w:tcPr>
          <w:p w:rsidR="00D02EC2" w:rsidRPr="002E353A" w:rsidRDefault="00D02EC2" w:rsidP="00EA43AF">
            <w:pPr>
              <w:tabs>
                <w:tab w:val="left" w:pos="0"/>
              </w:tabs>
            </w:pPr>
          </w:p>
        </w:tc>
        <w:tc>
          <w:tcPr>
            <w:tcW w:w="1639" w:type="pct"/>
          </w:tcPr>
          <w:p w:rsidR="00D02EC2" w:rsidRPr="002E353A" w:rsidRDefault="00D02EC2" w:rsidP="00EA43AF">
            <w:pPr>
              <w:tabs>
                <w:tab w:val="left" w:pos="163"/>
              </w:tabs>
            </w:pPr>
          </w:p>
        </w:tc>
        <w:tc>
          <w:tcPr>
            <w:tcW w:w="1681" w:type="pct"/>
          </w:tcPr>
          <w:p w:rsidR="00D02EC2" w:rsidRPr="002E353A" w:rsidRDefault="00D02EC2" w:rsidP="00EA43AF">
            <w:pPr>
              <w:tabs>
                <w:tab w:val="left" w:pos="163"/>
              </w:tabs>
            </w:pPr>
          </w:p>
        </w:tc>
      </w:tr>
    </w:tbl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FC5947">
      <w:pPr>
        <w:tabs>
          <w:tab w:val="left" w:pos="0"/>
        </w:tabs>
        <w:jc w:val="center"/>
        <w:rPr>
          <w:sz w:val="28"/>
          <w:szCs w:val="28"/>
        </w:rPr>
      </w:pPr>
      <w:r w:rsidRPr="002E353A">
        <w:rPr>
          <w:sz w:val="28"/>
          <w:szCs w:val="28"/>
        </w:rPr>
        <w:t>Рабочая программа по предмету «</w:t>
      </w:r>
      <w:r>
        <w:rPr>
          <w:sz w:val="28"/>
          <w:szCs w:val="28"/>
        </w:rPr>
        <w:t>Математика</w:t>
      </w:r>
      <w:r w:rsidRPr="002E353A">
        <w:rPr>
          <w:sz w:val="28"/>
          <w:szCs w:val="28"/>
        </w:rPr>
        <w:t>»</w:t>
      </w:r>
    </w:p>
    <w:p w:rsidR="00D02EC2" w:rsidRPr="002E353A" w:rsidRDefault="00D02EC2" w:rsidP="00FC5947">
      <w:pPr>
        <w:tabs>
          <w:tab w:val="left" w:pos="0"/>
        </w:tabs>
        <w:jc w:val="center"/>
        <w:rPr>
          <w:sz w:val="28"/>
          <w:szCs w:val="28"/>
        </w:rPr>
      </w:pPr>
      <w:r w:rsidRPr="002E353A">
        <w:rPr>
          <w:sz w:val="28"/>
          <w:szCs w:val="28"/>
        </w:rPr>
        <w:t>(предметная область «</w:t>
      </w:r>
      <w:r>
        <w:rPr>
          <w:sz w:val="28"/>
          <w:szCs w:val="28"/>
        </w:rPr>
        <w:t>Математика и информатика</w:t>
      </w:r>
      <w:r w:rsidRPr="002E353A">
        <w:rPr>
          <w:sz w:val="28"/>
          <w:szCs w:val="28"/>
        </w:rPr>
        <w:t>»)</w:t>
      </w:r>
    </w:p>
    <w:p w:rsidR="00D02EC2" w:rsidRPr="002E353A" w:rsidRDefault="00D02EC2" w:rsidP="00FC594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5-6 классов на 20</w:t>
      </w:r>
      <w:r w:rsidR="00B1390F">
        <w:rPr>
          <w:sz w:val="28"/>
          <w:szCs w:val="28"/>
        </w:rPr>
        <w:t>2</w:t>
      </w:r>
      <w:r w:rsidR="00E00EED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C77EBA" w:rsidRPr="00C77EBA">
        <w:rPr>
          <w:sz w:val="28"/>
          <w:szCs w:val="28"/>
        </w:rPr>
        <w:t>2</w:t>
      </w:r>
      <w:r w:rsidR="00E00EED">
        <w:rPr>
          <w:sz w:val="28"/>
          <w:szCs w:val="28"/>
        </w:rPr>
        <w:t>2</w:t>
      </w:r>
      <w:r w:rsidRPr="002E353A">
        <w:rPr>
          <w:sz w:val="28"/>
          <w:szCs w:val="28"/>
        </w:rPr>
        <w:t xml:space="preserve"> учебный год</w:t>
      </w:r>
    </w:p>
    <w:p w:rsidR="00D02EC2" w:rsidRPr="002E353A" w:rsidRDefault="00D02EC2" w:rsidP="00FC5947">
      <w:pPr>
        <w:tabs>
          <w:tab w:val="left" w:pos="0"/>
        </w:tabs>
        <w:jc w:val="center"/>
        <w:rPr>
          <w:sz w:val="28"/>
          <w:szCs w:val="28"/>
        </w:rPr>
      </w:pPr>
      <w:r w:rsidRPr="002E353A">
        <w:rPr>
          <w:sz w:val="28"/>
          <w:szCs w:val="28"/>
        </w:rPr>
        <w:t>(базовый уровень)</w:t>
      </w:r>
    </w:p>
    <w:p w:rsidR="00D02EC2" w:rsidRPr="002E353A" w:rsidRDefault="00D02EC2" w:rsidP="00FC5947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6"/>
          <w:szCs w:val="26"/>
        </w:rPr>
      </w:pPr>
    </w:p>
    <w:p w:rsidR="00D02EC2" w:rsidRPr="002E353A" w:rsidRDefault="00D02EC2" w:rsidP="00FC5947">
      <w:pPr>
        <w:tabs>
          <w:tab w:val="left" w:pos="2280"/>
          <w:tab w:val="left" w:pos="4253"/>
        </w:tabs>
        <w:ind w:left="4253"/>
        <w:rPr>
          <w:rFonts w:eastAsia="Calibri"/>
          <w:sz w:val="28"/>
          <w:szCs w:val="28"/>
          <w:lang w:eastAsia="en-US"/>
        </w:rPr>
      </w:pPr>
      <w:r w:rsidRPr="002E353A">
        <w:rPr>
          <w:rFonts w:eastAsia="Calibri"/>
          <w:sz w:val="28"/>
          <w:szCs w:val="28"/>
          <w:lang w:eastAsia="en-US"/>
        </w:rPr>
        <w:t>Составител</w:t>
      </w:r>
      <w:r>
        <w:rPr>
          <w:rFonts w:eastAsia="Calibri"/>
          <w:sz w:val="28"/>
          <w:szCs w:val="28"/>
          <w:lang w:eastAsia="en-US"/>
        </w:rPr>
        <w:t>и</w:t>
      </w:r>
      <w:r w:rsidRPr="002E353A">
        <w:rPr>
          <w:rFonts w:eastAsia="Calibri"/>
          <w:sz w:val="28"/>
          <w:szCs w:val="28"/>
          <w:lang w:eastAsia="en-US"/>
        </w:rPr>
        <w:t xml:space="preserve"> программы:</w:t>
      </w:r>
    </w:p>
    <w:p w:rsidR="00D02EC2" w:rsidRDefault="00D02EC2" w:rsidP="00FC5947">
      <w:pPr>
        <w:tabs>
          <w:tab w:val="left" w:pos="2280"/>
          <w:tab w:val="left" w:pos="4253"/>
        </w:tabs>
        <w:ind w:left="4253"/>
        <w:rPr>
          <w:rFonts w:eastAsia="Calibri"/>
          <w:sz w:val="28"/>
          <w:szCs w:val="28"/>
          <w:lang w:eastAsia="en-US"/>
        </w:rPr>
      </w:pPr>
      <w:r w:rsidRPr="002E353A">
        <w:rPr>
          <w:rFonts w:eastAsia="Calibri"/>
          <w:sz w:val="28"/>
          <w:szCs w:val="28"/>
          <w:lang w:eastAsia="en-US"/>
        </w:rPr>
        <w:t xml:space="preserve">учитель </w:t>
      </w:r>
      <w:r>
        <w:rPr>
          <w:rFonts w:eastAsia="Calibri"/>
          <w:sz w:val="28"/>
          <w:szCs w:val="28"/>
          <w:lang w:eastAsia="en-US"/>
        </w:rPr>
        <w:t>математики</w:t>
      </w:r>
    </w:p>
    <w:p w:rsidR="00FC5947" w:rsidRDefault="00E00EED" w:rsidP="00FC5947">
      <w:pPr>
        <w:tabs>
          <w:tab w:val="left" w:pos="4253"/>
        </w:tabs>
        <w:ind w:left="4253"/>
        <w:rPr>
          <w:sz w:val="28"/>
          <w:szCs w:val="28"/>
        </w:rPr>
      </w:pPr>
      <w:proofErr w:type="spellStart"/>
      <w:r w:rsidRPr="00E00EED">
        <w:rPr>
          <w:sz w:val="28"/>
          <w:szCs w:val="28"/>
        </w:rPr>
        <w:t>Княжева</w:t>
      </w:r>
      <w:proofErr w:type="spellEnd"/>
      <w:r w:rsidRPr="00E00EED">
        <w:rPr>
          <w:sz w:val="28"/>
          <w:szCs w:val="28"/>
        </w:rPr>
        <w:t xml:space="preserve"> Наталья Александровна</w:t>
      </w:r>
      <w:r w:rsidR="00D02EC2">
        <w:rPr>
          <w:sz w:val="28"/>
          <w:szCs w:val="28"/>
        </w:rPr>
        <w:t xml:space="preserve">, </w:t>
      </w:r>
    </w:p>
    <w:p w:rsidR="00D02EC2" w:rsidRPr="00E00EED" w:rsidRDefault="00E00EED" w:rsidP="00FC5947">
      <w:pPr>
        <w:tabs>
          <w:tab w:val="left" w:pos="4253"/>
        </w:tabs>
        <w:ind w:left="4253"/>
        <w:rPr>
          <w:sz w:val="28"/>
          <w:szCs w:val="28"/>
        </w:rPr>
      </w:pPr>
      <w:r w:rsidRPr="00E00EED">
        <w:rPr>
          <w:sz w:val="28"/>
          <w:szCs w:val="28"/>
        </w:rPr>
        <w:t>высшая</w:t>
      </w:r>
      <w:r w:rsidR="00D02EC2">
        <w:rPr>
          <w:sz w:val="28"/>
          <w:szCs w:val="28"/>
        </w:rPr>
        <w:t xml:space="preserve"> квалификационная категория</w:t>
      </w:r>
      <w:r w:rsidRPr="00E00EED">
        <w:rPr>
          <w:sz w:val="28"/>
          <w:szCs w:val="28"/>
        </w:rPr>
        <w:t>;</w:t>
      </w:r>
    </w:p>
    <w:p w:rsidR="00E00EED" w:rsidRPr="00E00EED" w:rsidRDefault="00E00EED" w:rsidP="00FC5947">
      <w:pPr>
        <w:tabs>
          <w:tab w:val="left" w:pos="4253"/>
        </w:tabs>
        <w:ind w:left="4253"/>
        <w:rPr>
          <w:sz w:val="28"/>
          <w:szCs w:val="28"/>
        </w:rPr>
      </w:pPr>
      <w:r w:rsidRPr="00E00EED">
        <w:rPr>
          <w:sz w:val="28"/>
          <w:szCs w:val="28"/>
        </w:rPr>
        <w:t xml:space="preserve">Зайкова Вера Владимировна, </w:t>
      </w:r>
    </w:p>
    <w:p w:rsidR="00E00EED" w:rsidRPr="00E00EED" w:rsidRDefault="00E00EED" w:rsidP="00FC5947">
      <w:pPr>
        <w:tabs>
          <w:tab w:val="left" w:pos="4253"/>
        </w:tabs>
        <w:ind w:left="4253"/>
        <w:rPr>
          <w:sz w:val="28"/>
          <w:szCs w:val="28"/>
        </w:rPr>
      </w:pPr>
      <w:r w:rsidRPr="00E00EED">
        <w:rPr>
          <w:sz w:val="28"/>
          <w:szCs w:val="28"/>
        </w:rPr>
        <w:t xml:space="preserve">первая </w:t>
      </w:r>
      <w:r>
        <w:rPr>
          <w:sz w:val="28"/>
          <w:szCs w:val="28"/>
        </w:rPr>
        <w:t>квалификационная категория.</w:t>
      </w: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Pr="002E353A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Default="00D02EC2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E00EED" w:rsidRDefault="00E00EED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E00EED" w:rsidRDefault="00E00EED" w:rsidP="00D02EC2">
      <w:pPr>
        <w:tabs>
          <w:tab w:val="left" w:pos="0"/>
        </w:tabs>
        <w:jc w:val="center"/>
        <w:rPr>
          <w:sz w:val="28"/>
          <w:szCs w:val="28"/>
        </w:rPr>
      </w:pPr>
    </w:p>
    <w:p w:rsidR="00D02EC2" w:rsidRDefault="00D02EC2" w:rsidP="00D02EC2">
      <w:pPr>
        <w:jc w:val="center"/>
        <w:rPr>
          <w:sz w:val="28"/>
          <w:szCs w:val="28"/>
        </w:rPr>
      </w:pPr>
      <w:r w:rsidRPr="00F60EC2">
        <w:rPr>
          <w:sz w:val="28"/>
          <w:szCs w:val="28"/>
        </w:rPr>
        <w:t>Подосиновец, 20</w:t>
      </w:r>
      <w:r w:rsidR="00B1390F">
        <w:rPr>
          <w:sz w:val="28"/>
          <w:szCs w:val="28"/>
        </w:rPr>
        <w:t>2</w:t>
      </w:r>
      <w:r w:rsidR="00E00EED" w:rsidRPr="00E00EED">
        <w:rPr>
          <w:sz w:val="28"/>
          <w:szCs w:val="28"/>
        </w:rPr>
        <w:t>1</w:t>
      </w:r>
      <w:r w:rsidRPr="00F60EC2">
        <w:rPr>
          <w:sz w:val="28"/>
          <w:szCs w:val="28"/>
        </w:rPr>
        <w:t xml:space="preserve"> год</w:t>
      </w:r>
    </w:p>
    <w:p w:rsidR="00955D87" w:rsidRPr="00BF1836" w:rsidRDefault="00EA43AF" w:rsidP="00BF1836">
      <w:pPr>
        <w:ind w:firstLine="708"/>
        <w:jc w:val="both"/>
        <w:rPr>
          <w:sz w:val="28"/>
          <w:szCs w:val="28"/>
        </w:rPr>
      </w:pPr>
      <w:r w:rsidRPr="00BF1836">
        <w:rPr>
          <w:sz w:val="28"/>
          <w:szCs w:val="28"/>
        </w:rPr>
        <w:lastRenderedPageBreak/>
        <w:t>Рабочая программа по предмету «Математика»» предметная область «Математика</w:t>
      </w:r>
      <w:r w:rsidR="007C08C9" w:rsidRPr="00BF1836">
        <w:rPr>
          <w:sz w:val="28"/>
          <w:szCs w:val="28"/>
        </w:rPr>
        <w:t xml:space="preserve"> и</w:t>
      </w:r>
      <w:r w:rsidR="00955D87" w:rsidRPr="00BF1836">
        <w:rPr>
          <w:sz w:val="28"/>
          <w:szCs w:val="28"/>
        </w:rPr>
        <w:t xml:space="preserve"> </w:t>
      </w:r>
      <w:r w:rsidR="007C08C9" w:rsidRPr="00BF1836">
        <w:rPr>
          <w:sz w:val="28"/>
          <w:szCs w:val="28"/>
        </w:rPr>
        <w:t>и</w:t>
      </w:r>
      <w:r w:rsidRPr="00BF1836">
        <w:rPr>
          <w:sz w:val="28"/>
          <w:szCs w:val="28"/>
        </w:rPr>
        <w:t>нформатика» составлена в соответствии с Федеральным государственным</w:t>
      </w:r>
      <w:r w:rsidR="00955D87" w:rsidRPr="00BF1836">
        <w:rPr>
          <w:sz w:val="28"/>
          <w:szCs w:val="28"/>
        </w:rPr>
        <w:t xml:space="preserve"> </w:t>
      </w:r>
      <w:r w:rsidRPr="00BF1836">
        <w:rPr>
          <w:sz w:val="28"/>
          <w:szCs w:val="28"/>
        </w:rPr>
        <w:t>образовательным стандартом основного общего образования, на основе требований к</w:t>
      </w:r>
      <w:r w:rsidR="00955D87" w:rsidRPr="00BF1836">
        <w:rPr>
          <w:sz w:val="28"/>
          <w:szCs w:val="28"/>
        </w:rPr>
        <w:t xml:space="preserve"> </w:t>
      </w:r>
      <w:r w:rsidRPr="00BF1836">
        <w:rPr>
          <w:sz w:val="28"/>
          <w:szCs w:val="28"/>
        </w:rPr>
        <w:t>результатам освоения основной образовательной программы основного общего</w:t>
      </w:r>
      <w:r w:rsidR="00955D87" w:rsidRPr="00BF1836">
        <w:rPr>
          <w:sz w:val="28"/>
          <w:szCs w:val="28"/>
        </w:rPr>
        <w:t xml:space="preserve"> </w:t>
      </w:r>
      <w:r w:rsidRPr="00BF1836">
        <w:rPr>
          <w:sz w:val="28"/>
          <w:szCs w:val="28"/>
        </w:rPr>
        <w:t>образования и с учётом</w:t>
      </w:r>
      <w:r w:rsidR="00955D87" w:rsidRPr="00BF1836">
        <w:rPr>
          <w:sz w:val="28"/>
          <w:szCs w:val="28"/>
        </w:rPr>
        <w:t xml:space="preserve"> примерной программы по математике 5-6 (составитель Т.А </w:t>
      </w:r>
      <w:proofErr w:type="spellStart"/>
      <w:r w:rsidR="00955D87" w:rsidRPr="00BF1836">
        <w:rPr>
          <w:sz w:val="28"/>
          <w:szCs w:val="28"/>
        </w:rPr>
        <w:t>Бурмистрова</w:t>
      </w:r>
      <w:proofErr w:type="spellEnd"/>
      <w:r w:rsidR="00955D87" w:rsidRPr="00BF1836">
        <w:rPr>
          <w:sz w:val="28"/>
          <w:szCs w:val="28"/>
        </w:rPr>
        <w:t xml:space="preserve"> УМК Г.В Дорофеева и др.)</w:t>
      </w:r>
    </w:p>
    <w:p w:rsidR="005F0503" w:rsidRPr="00BF1836" w:rsidRDefault="005F0503" w:rsidP="00BF1836">
      <w:pPr>
        <w:rPr>
          <w:b/>
          <w:bCs/>
          <w:noProof/>
          <w:sz w:val="28"/>
          <w:szCs w:val="28"/>
        </w:rPr>
      </w:pPr>
    </w:p>
    <w:p w:rsidR="00D02EC2" w:rsidRPr="00BF1836" w:rsidRDefault="00D02EC2" w:rsidP="00BF1836">
      <w:pPr>
        <w:jc w:val="center"/>
        <w:rPr>
          <w:b/>
          <w:bCs/>
          <w:noProof/>
          <w:sz w:val="28"/>
          <w:szCs w:val="28"/>
        </w:rPr>
      </w:pPr>
      <w:r w:rsidRPr="00BF1836">
        <w:rPr>
          <w:b/>
          <w:bCs/>
          <w:noProof/>
          <w:sz w:val="28"/>
          <w:szCs w:val="28"/>
        </w:rPr>
        <w:t>Планируемые результаты освоения учебного предмета «Математика»</w:t>
      </w:r>
    </w:p>
    <w:p w:rsidR="004E5CF9" w:rsidRPr="00BF1836" w:rsidRDefault="004E5CF9" w:rsidP="00BF1836">
      <w:pPr>
        <w:jc w:val="center"/>
        <w:rPr>
          <w:b/>
          <w:bCs/>
          <w:noProof/>
          <w:sz w:val="28"/>
          <w:szCs w:val="28"/>
        </w:rPr>
      </w:pPr>
    </w:p>
    <w:p w:rsidR="004E5CF9" w:rsidRPr="00BF1836" w:rsidRDefault="004E5CF9" w:rsidP="00BF1836">
      <w:pPr>
        <w:shd w:val="clear" w:color="auto" w:fill="FFFFFF"/>
        <w:textAlignment w:val="baseline"/>
        <w:rPr>
          <w:color w:val="2D2D2D"/>
          <w:spacing w:val="2"/>
          <w:sz w:val="28"/>
          <w:szCs w:val="28"/>
        </w:rPr>
      </w:pPr>
      <w:r w:rsidRPr="00BF1836">
        <w:rPr>
          <w:b/>
          <w:color w:val="2D2D2D"/>
          <w:spacing w:val="2"/>
          <w:sz w:val="28"/>
          <w:szCs w:val="28"/>
        </w:rPr>
        <w:t>Личностные результаты:</w:t>
      </w:r>
      <w:r w:rsidRPr="00BF1836">
        <w:rPr>
          <w:color w:val="2D2D2D"/>
          <w:spacing w:val="2"/>
          <w:sz w:val="28"/>
          <w:szCs w:val="28"/>
        </w:rPr>
        <w:br/>
      </w:r>
    </w:p>
    <w:p w:rsidR="00D02EC2" w:rsidRPr="00BF1836" w:rsidRDefault="004E5CF9" w:rsidP="00BF1836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BF1836">
        <w:rPr>
          <w:color w:val="2D2D2D"/>
          <w:spacing w:val="2"/>
          <w:sz w:val="28"/>
          <w:szCs w:val="28"/>
        </w:rPr>
        <w:br/>
        <w:t xml:space="preserve">       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r w:rsidRPr="00BF1836">
        <w:rPr>
          <w:color w:val="2D2D2D"/>
          <w:spacing w:val="2"/>
          <w:sz w:val="28"/>
          <w:szCs w:val="28"/>
        </w:rPr>
        <w:br/>
        <w:t xml:space="preserve">      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BF1836">
        <w:rPr>
          <w:color w:val="2D2D2D"/>
          <w:spacing w:val="2"/>
          <w:sz w:val="28"/>
          <w:szCs w:val="28"/>
        </w:rPr>
        <w:br/>
        <w:t xml:space="preserve">      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r w:rsidRPr="00BF1836">
        <w:rPr>
          <w:color w:val="2D2D2D"/>
          <w:spacing w:val="2"/>
          <w:sz w:val="28"/>
          <w:szCs w:val="28"/>
        </w:rPr>
        <w:br/>
        <w:t xml:space="preserve">     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  <w:r w:rsidRPr="00BF1836">
        <w:rPr>
          <w:color w:val="2D2D2D"/>
          <w:spacing w:val="2"/>
          <w:sz w:val="28"/>
          <w:szCs w:val="28"/>
        </w:rPr>
        <w:br/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</w:t>
      </w:r>
      <w:r w:rsidRPr="00BF1836">
        <w:rPr>
          <w:color w:val="2D2D2D"/>
          <w:spacing w:val="2"/>
          <w:sz w:val="28"/>
          <w:szCs w:val="28"/>
        </w:rPr>
        <w:lastRenderedPageBreak/>
        <w:t>чувств и нравственного поведения, осознанного и ответственного отношения к собственным поступкам;</w:t>
      </w:r>
      <w:r w:rsidRPr="00BF1836">
        <w:rPr>
          <w:color w:val="2D2D2D"/>
          <w:spacing w:val="2"/>
          <w:sz w:val="28"/>
          <w:szCs w:val="28"/>
        </w:rPr>
        <w:br/>
        <w:t xml:space="preserve">   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 w:rsidRPr="00BF1836">
        <w:rPr>
          <w:color w:val="2D2D2D"/>
          <w:spacing w:val="2"/>
          <w:sz w:val="28"/>
          <w:szCs w:val="28"/>
        </w:rPr>
        <w:br/>
        <w:t xml:space="preserve">   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 w:rsidRPr="00BF1836">
        <w:rPr>
          <w:color w:val="2D2D2D"/>
          <w:spacing w:val="2"/>
          <w:sz w:val="28"/>
          <w:szCs w:val="28"/>
        </w:rPr>
        <w:br/>
        <w:t xml:space="preserve">   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  <w:r w:rsidRPr="00BF1836">
        <w:rPr>
          <w:color w:val="2D2D2D"/>
          <w:spacing w:val="2"/>
          <w:sz w:val="28"/>
          <w:szCs w:val="28"/>
        </w:rPr>
        <w:br/>
        <w:t xml:space="preserve">   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BF1836">
        <w:rPr>
          <w:color w:val="2D2D2D"/>
          <w:spacing w:val="2"/>
          <w:sz w:val="28"/>
          <w:szCs w:val="28"/>
        </w:rPr>
        <w:br/>
        <w:t xml:space="preserve">   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E5CF9" w:rsidRPr="00BF1836" w:rsidRDefault="004E5CF9" w:rsidP="00BF1836">
      <w:pPr>
        <w:pStyle w:val="Default"/>
        <w:jc w:val="both"/>
        <w:rPr>
          <w:rFonts w:eastAsia="Times New Roman"/>
          <w:color w:val="2D2D2D"/>
          <w:spacing w:val="2"/>
          <w:sz w:val="28"/>
          <w:szCs w:val="28"/>
        </w:rPr>
      </w:pPr>
    </w:p>
    <w:p w:rsidR="004E5CF9" w:rsidRPr="00BF1836" w:rsidRDefault="004E5CF9" w:rsidP="00BF1836">
      <w:pPr>
        <w:pStyle w:val="Default"/>
        <w:jc w:val="both"/>
        <w:rPr>
          <w:rFonts w:eastAsia="Times New Roman"/>
          <w:b/>
          <w:color w:val="2D2D2D"/>
          <w:spacing w:val="2"/>
          <w:sz w:val="28"/>
          <w:szCs w:val="28"/>
        </w:rPr>
      </w:pPr>
      <w:proofErr w:type="spellStart"/>
      <w:r w:rsidRPr="00BF1836">
        <w:rPr>
          <w:rFonts w:eastAsia="Times New Roman"/>
          <w:b/>
          <w:color w:val="2D2D2D"/>
          <w:spacing w:val="2"/>
          <w:sz w:val="28"/>
          <w:szCs w:val="28"/>
        </w:rPr>
        <w:t>Метапредметные</w:t>
      </w:r>
      <w:proofErr w:type="spellEnd"/>
      <w:r w:rsidRPr="00BF1836">
        <w:rPr>
          <w:rFonts w:eastAsia="Times New Roman"/>
          <w:b/>
          <w:color w:val="2D2D2D"/>
          <w:spacing w:val="2"/>
          <w:sz w:val="28"/>
          <w:szCs w:val="28"/>
        </w:rPr>
        <w:t xml:space="preserve"> результаты:</w:t>
      </w:r>
    </w:p>
    <w:p w:rsidR="004E5CF9" w:rsidRPr="00BF1836" w:rsidRDefault="004E5CF9" w:rsidP="00BF1836">
      <w:pPr>
        <w:pStyle w:val="Default"/>
        <w:jc w:val="both"/>
        <w:rPr>
          <w:rFonts w:eastAsia="Times New Roman"/>
          <w:b/>
          <w:color w:val="2D2D2D"/>
          <w:spacing w:val="2"/>
          <w:sz w:val="28"/>
          <w:szCs w:val="28"/>
        </w:rPr>
      </w:pPr>
    </w:p>
    <w:p w:rsidR="00F83F97" w:rsidRPr="00BF1836" w:rsidRDefault="004E5CF9" w:rsidP="00BF1836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  <w:r w:rsidRPr="00BF1836">
        <w:rPr>
          <w:color w:val="2D2D2D"/>
          <w:spacing w:val="2"/>
          <w:sz w:val="28"/>
          <w:szCs w:val="28"/>
        </w:rPr>
        <w:br/>
        <w:t xml:space="preserve">       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BF1836">
        <w:rPr>
          <w:color w:val="2D2D2D"/>
          <w:spacing w:val="2"/>
          <w:sz w:val="28"/>
          <w:szCs w:val="28"/>
        </w:rPr>
        <w:br/>
        <w:t xml:space="preserve">       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r w:rsidRPr="00BF1836">
        <w:rPr>
          <w:color w:val="2D2D2D"/>
          <w:spacing w:val="2"/>
          <w:sz w:val="28"/>
          <w:szCs w:val="28"/>
        </w:rPr>
        <w:br/>
        <w:t xml:space="preserve">       4) умение оценивать правильность выполнения учебной задачи, собственные возможности ее решения;</w:t>
      </w:r>
      <w:r w:rsidRPr="00BF1836">
        <w:rPr>
          <w:color w:val="2D2D2D"/>
          <w:spacing w:val="2"/>
          <w:sz w:val="28"/>
          <w:szCs w:val="28"/>
        </w:rPr>
        <w:br/>
        <w:t xml:space="preserve">      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r w:rsidRPr="00BF1836">
        <w:rPr>
          <w:color w:val="2D2D2D"/>
          <w:spacing w:val="2"/>
          <w:sz w:val="28"/>
          <w:szCs w:val="28"/>
        </w:rPr>
        <w:br/>
        <w:t xml:space="preserve">     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  <w:r w:rsidRPr="00BF1836">
        <w:rPr>
          <w:color w:val="2D2D2D"/>
          <w:spacing w:val="2"/>
          <w:sz w:val="28"/>
          <w:szCs w:val="28"/>
        </w:rPr>
        <w:br/>
      </w:r>
      <w:r w:rsidRPr="00BF1836">
        <w:rPr>
          <w:color w:val="2D2D2D"/>
          <w:spacing w:val="2"/>
          <w:sz w:val="28"/>
          <w:szCs w:val="28"/>
        </w:rPr>
        <w:lastRenderedPageBreak/>
        <w:t xml:space="preserve">     7) умение создавать, применять и преобразовывать знаки и символы, модели и схемы для решения учебных и познавательных задач;</w:t>
      </w:r>
      <w:r w:rsidRPr="00BF1836">
        <w:rPr>
          <w:color w:val="2D2D2D"/>
          <w:spacing w:val="2"/>
          <w:sz w:val="28"/>
          <w:szCs w:val="28"/>
        </w:rPr>
        <w:br/>
        <w:t xml:space="preserve">     8) смысловое чтение;</w:t>
      </w:r>
      <w:r w:rsidRPr="00BF1836">
        <w:rPr>
          <w:color w:val="2D2D2D"/>
          <w:spacing w:val="2"/>
          <w:sz w:val="28"/>
          <w:szCs w:val="28"/>
        </w:rPr>
        <w:br/>
        <w:t xml:space="preserve">     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  <w:r w:rsidRPr="00BF1836">
        <w:rPr>
          <w:color w:val="2D2D2D"/>
          <w:spacing w:val="2"/>
          <w:sz w:val="28"/>
          <w:szCs w:val="28"/>
        </w:rPr>
        <w:br/>
        <w:t xml:space="preserve">    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  <w:r w:rsidRPr="00BF1836">
        <w:rPr>
          <w:color w:val="2D2D2D"/>
          <w:spacing w:val="2"/>
          <w:sz w:val="28"/>
          <w:szCs w:val="28"/>
        </w:rPr>
        <w:br/>
      </w:r>
      <w:r w:rsidRPr="00BF1836">
        <w:rPr>
          <w:spacing w:val="2"/>
          <w:sz w:val="28"/>
          <w:szCs w:val="28"/>
        </w:rPr>
        <w:t xml:space="preserve">   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системами;.</w:t>
      </w:r>
      <w:r w:rsidRPr="00BF1836">
        <w:rPr>
          <w:spacing w:val="2"/>
          <w:sz w:val="28"/>
          <w:szCs w:val="28"/>
        </w:rPr>
        <w:br/>
      </w:r>
      <w:r w:rsidRPr="00BF1836">
        <w:rPr>
          <w:color w:val="2D2D2D"/>
          <w:spacing w:val="2"/>
          <w:sz w:val="28"/>
          <w:szCs w:val="28"/>
        </w:rPr>
        <w:t xml:space="preserve">   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  <w:r w:rsidRPr="00BF1836">
        <w:rPr>
          <w:color w:val="2D2D2D"/>
          <w:spacing w:val="2"/>
          <w:sz w:val="28"/>
          <w:szCs w:val="28"/>
        </w:rPr>
        <w:br/>
      </w:r>
    </w:p>
    <w:p w:rsidR="005F59A5" w:rsidRPr="00BF1836" w:rsidRDefault="00F83F97" w:rsidP="00BF1836">
      <w:pPr>
        <w:rPr>
          <w:b/>
          <w:sz w:val="28"/>
          <w:szCs w:val="28"/>
        </w:rPr>
      </w:pPr>
      <w:r w:rsidRPr="00BF1836">
        <w:rPr>
          <w:b/>
          <w:sz w:val="28"/>
          <w:szCs w:val="28"/>
        </w:rPr>
        <w:t>Предметные результаты</w:t>
      </w:r>
    </w:p>
    <w:p w:rsidR="005F59A5" w:rsidRPr="00BF1836" w:rsidRDefault="005F59A5" w:rsidP="00BF1836">
      <w:pPr>
        <w:ind w:firstLine="426"/>
        <w:jc w:val="both"/>
        <w:rPr>
          <w:color w:val="2D2D2D"/>
          <w:spacing w:val="2"/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Изучение предметной области "Математика и информатика" должно обеспечить:</w:t>
      </w:r>
    </w:p>
    <w:p w:rsidR="005F59A5" w:rsidRPr="00BF1836" w:rsidRDefault="005F59A5" w:rsidP="00BF1836">
      <w:pPr>
        <w:ind w:firstLine="426"/>
        <w:jc w:val="both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осознание значения математики и информатики в повседневной жизни человека;</w:t>
      </w:r>
    </w:p>
    <w:p w:rsidR="005F59A5" w:rsidRPr="00BF1836" w:rsidRDefault="005F59A5" w:rsidP="00BF1836">
      <w:pPr>
        <w:ind w:firstLine="426"/>
        <w:jc w:val="both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5F59A5" w:rsidRPr="00BF1836" w:rsidRDefault="005F59A5" w:rsidP="00BF1836">
      <w:pPr>
        <w:ind w:firstLine="426"/>
        <w:jc w:val="both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понимание роли информационных процессов в современном мире;</w:t>
      </w:r>
    </w:p>
    <w:p w:rsidR="005F59A5" w:rsidRPr="00BF1836" w:rsidRDefault="005F59A5" w:rsidP="00BF1836">
      <w:pPr>
        <w:ind w:firstLine="426"/>
        <w:jc w:val="both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5F59A5" w:rsidRPr="00BF1836" w:rsidRDefault="005F59A5" w:rsidP="00BF1836">
      <w:pPr>
        <w:ind w:firstLine="426"/>
        <w:jc w:val="both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В результате изучения предметной области "Математика и информатика"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5F59A5" w:rsidRPr="00BF1836" w:rsidRDefault="005F59A5" w:rsidP="00BF1836">
      <w:pPr>
        <w:pStyle w:val="a4"/>
        <w:ind w:left="0" w:firstLine="426"/>
        <w:jc w:val="both"/>
        <w:rPr>
          <w:b/>
          <w:sz w:val="28"/>
          <w:szCs w:val="28"/>
        </w:rPr>
      </w:pPr>
    </w:p>
    <w:p w:rsidR="00D02EC2" w:rsidRPr="00BF1836" w:rsidRDefault="005F59A5" w:rsidP="00BF1836">
      <w:pPr>
        <w:pStyle w:val="a4"/>
        <w:jc w:val="both"/>
        <w:rPr>
          <w:sz w:val="28"/>
          <w:szCs w:val="28"/>
        </w:rPr>
      </w:pPr>
      <w:r w:rsidRPr="00BF1836">
        <w:rPr>
          <w:color w:val="2D2D2D"/>
          <w:spacing w:val="2"/>
          <w:sz w:val="28"/>
          <w:szCs w:val="28"/>
        </w:rPr>
        <w:t>Предметные результаты изучения предметной области "Математика и информатика" должны отражать:</w:t>
      </w:r>
      <w:r w:rsidR="00F83F97" w:rsidRPr="00BF1836">
        <w:rPr>
          <w:b/>
          <w:sz w:val="28"/>
          <w:szCs w:val="28"/>
        </w:rPr>
        <w:t xml:space="preserve"> </w:t>
      </w:r>
    </w:p>
    <w:p w:rsidR="004E5CF9" w:rsidRPr="00BF1836" w:rsidRDefault="004E5CF9" w:rsidP="00BF1836">
      <w:pPr>
        <w:rPr>
          <w:sz w:val="28"/>
          <w:szCs w:val="28"/>
        </w:rPr>
      </w:pP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b/>
          <w:sz w:val="28"/>
          <w:szCs w:val="28"/>
        </w:rPr>
        <w:t>Математика. Алгебра. Геометрия</w:t>
      </w:r>
      <w:r w:rsidRPr="00BF1836">
        <w:rPr>
          <w:rFonts w:ascii="Times New Roman" w:hAnsi="Times New Roman" w:cs="Times New Roman"/>
          <w:sz w:val="28"/>
          <w:szCs w:val="28"/>
        </w:rPr>
        <w:t>. Информатика: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 xml:space="preserve">1) формирование представлений о математике как о методе познания </w:t>
      </w:r>
      <w:r w:rsidRPr="00BF1836">
        <w:rPr>
          <w:rFonts w:ascii="Times New Roman" w:hAnsi="Times New Roman" w:cs="Times New Roman"/>
          <w:sz w:val="28"/>
          <w:szCs w:val="28"/>
        </w:rPr>
        <w:lastRenderedPageBreak/>
        <w:t>действительности, позволяющем описывать и изучать реальные процессы и явления: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осознание роли математики в развитии России и мира;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возможность привести примеры из отечественной и всемирной истории математических открытий и их авторов;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решение сюжетных задач разных типов на все арифметические действия;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применение способа поиска решения задачи, в котором рассуждение строится от условия к требованию или от требования к условию;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нахождение процента от числа, числа по проценту от него, нахождения процентного отношения двух чисел, нахождения процентного снижения или процентного повышения величины;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решение логических задач;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использование свойства чисел и законов арифметических операций с числами при выполнении вычислений;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использование признаков делимости на 2, 5, 3, 9, 10 при выполнении вычислений и решении задач;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выполнение округления чисел в соответствии с правилами;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сравнение чисел;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оценивание значения квадратного корня из положительного целого числа;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выполнение несложных преобразований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lastRenderedPageBreak/>
        <w:t>выполнение несложных преобразований целых, дробно рациональных выражений и выражений с квадратными корнями; раскрывать скобки, приводить подобные слагаемые, использовать формулы сокращенного умножения;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решение линейных и квадратных уравнений и неравенств, уравнений и неравенств, сводящихся к линейным или квадратным, систем уравнений и неравенств, изображение решений неравенств и их систем на числовой прямой;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определение положения точки по ее координатам, координаты точки по ее положению на плоскости;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 xml:space="preserve">нахождение по графику значений функции, области определения, множества значений, нулей функции, промежутков </w:t>
      </w:r>
      <w:proofErr w:type="spellStart"/>
      <w:r w:rsidRPr="00BF1836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BF1836">
        <w:rPr>
          <w:rFonts w:ascii="Times New Roman" w:hAnsi="Times New Roman" w:cs="Times New Roman"/>
          <w:sz w:val="28"/>
          <w:szCs w:val="28"/>
        </w:rPr>
        <w:t>, промежутков возрастания и убывания, наибольшего и наименьшего значения функции;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построение графика линейной и квадратичной функций;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оперирование на базовом уровне понятиями: последовательность, арифметическая прогрессия, геометрическая прогрессия;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использование свойств линейной и квадратичной функций и их графиков при решении задач из других учебных предметов;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оперирование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шар; изображение изучаемых фигур от руки и с помощью линейки и циркуля;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выполнение измерения длин, расстояний, величин углов с помощью инструментов для измерений длин и углов;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оперирование на базовом уровне понятиями: равенство фигур, параллельность и перпендикулярность прямых, углы между прямыми, перпендикуляр, наклонная, проекция;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проведение доказательств в геометрии;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оперирование на базовом уровне понятиями: вектор, сумма векторов, произведение вектора на число, координаты на плоскости;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lastRenderedPageBreak/>
        <w:t>решение задач на нахождение геометрических величин (длина и расстояние, величина угла, площадь) по образцам или алгоритмам;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формирование представления о статистических характеристиках, вероятности случайного события;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решение простейших комбинаторных задач;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определение основных статистических характеристик числовых наборов;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оценивание и вычисление вероятности события в простейших случаях;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наличие представления о роли практически достоверных и маловероятных событий, о роли закона больших чисел в массовых явлениях;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распознавание верных и неверных высказываний;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оценивание результатов вычислений при решении практических задач;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выполнение сравнения чисел в реальных ситуациях;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использование числовых выражений при решении практических задач и задач из других учебных предметов;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решение практических задач с применением простейших свойств фигур;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выполнение простейших построений и измерений на местности, необходимых в реальной жизни;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11) формирование представления об основных изучаемых понятиях: информация, алгоритм, модель - и их свойствах;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 xml:space="preserve">13) формирование умений формализации и структурирования </w:t>
      </w:r>
      <w:r w:rsidRPr="00BF1836">
        <w:rPr>
          <w:rFonts w:ascii="Times New Roman" w:hAnsi="Times New Roman" w:cs="Times New Roman"/>
          <w:sz w:val="28"/>
          <w:szCs w:val="28"/>
        </w:rPr>
        <w:lastRenderedPageBreak/>
        <w:t>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F83F97" w:rsidRPr="00BF1836" w:rsidRDefault="00F83F97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836">
        <w:rPr>
          <w:rFonts w:ascii="Times New Roman" w:hAnsi="Times New Roman" w:cs="Times New Roman"/>
          <w:sz w:val="28"/>
          <w:szCs w:val="28"/>
        </w:rPr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EA43AF" w:rsidRPr="00BF1836" w:rsidRDefault="00EA43AF" w:rsidP="00BF1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5-6 классы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(для использования в повседневной жизни и обеспечения возможности успешного продолжения образования на базовом уровне)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Элементы теории множеств и математической логики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</w:t>
      </w:r>
      <w:r w:rsidRPr="00BF1836">
        <w:rPr>
          <w:spacing w:val="2"/>
          <w:sz w:val="28"/>
          <w:szCs w:val="28"/>
          <w:lang w:val="en-US"/>
        </w:rPr>
        <w:t> </w:t>
      </w:r>
      <w:r w:rsidRPr="00BF1836">
        <w:rPr>
          <w:spacing w:val="2"/>
          <w:sz w:val="28"/>
          <w:szCs w:val="28"/>
        </w:rPr>
        <w:t>оперировать на базовом уровне понятиями: множество, элемент множества, подмножество, принадлежность;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задавать множества перечислением их элементов;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находить пересечение, объединение, подмножество в простейших ситуациях.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распознавать логически некорректные высказывания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Числа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</w:t>
      </w:r>
      <w:r w:rsidRPr="00BF1836">
        <w:rPr>
          <w:spacing w:val="2"/>
          <w:sz w:val="28"/>
          <w:szCs w:val="28"/>
          <w:lang w:val="en-US"/>
        </w:rPr>
        <w:t> </w:t>
      </w:r>
      <w:r w:rsidRPr="00BF1836">
        <w:rPr>
          <w:spacing w:val="2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использовать свойства чисел и правила действий с рациональными числами при выполнении вычислений;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использовать признаки делимости на 2, 5, 3, 9, 10 при выполнении вычислений и решении несложных задач;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выполнять округление рациональных чисел в соответствии с правилами;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сравнивать рациональные числа.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оценивать результаты вычислений при решении практических задач;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выполнять сравнение чисел в реальных ситуациях;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составлять числовые выражения при решении практических задач и задач из других учебных предметов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Статистика и теория вероятностей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 представлять данные в виде таблиц, диаграмм;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</w:t>
      </w:r>
      <w:r w:rsidRPr="00BF1836">
        <w:rPr>
          <w:spacing w:val="2"/>
          <w:sz w:val="28"/>
          <w:szCs w:val="28"/>
          <w:lang w:val="en-US"/>
        </w:rPr>
        <w:t> </w:t>
      </w:r>
      <w:r w:rsidRPr="00BF1836">
        <w:rPr>
          <w:spacing w:val="2"/>
          <w:sz w:val="28"/>
          <w:szCs w:val="28"/>
        </w:rPr>
        <w:t>читать информацию, представленную в виде таблицы, диаграммы.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Текстовые задачи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решать несложные сюжетные задачи разных типов на все арифметические действия;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lastRenderedPageBreak/>
        <w:t>- 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составлять план решения задачи;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выделять этапы решения задачи;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интерпретировать вычислительные результаты в задаче, исследовать полученное решение задачи;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знать различие скоростей объекта в стоячей воде, против течения и по течению реки;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задачи на нахождение части числа и числа по его части;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несложные логические задачи методом рассуждений.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выдвигать гипотезы о возможных предельных значениях искомых величин в задаче</w:t>
      </w:r>
      <w:r w:rsidRPr="00BF1836" w:rsidDel="00681BB7">
        <w:rPr>
          <w:spacing w:val="2"/>
          <w:sz w:val="28"/>
          <w:szCs w:val="28"/>
        </w:rPr>
        <w:t xml:space="preserve"> </w:t>
      </w:r>
      <w:r w:rsidRPr="00BF1836">
        <w:rPr>
          <w:spacing w:val="2"/>
          <w:sz w:val="28"/>
          <w:szCs w:val="28"/>
        </w:rPr>
        <w:t>(делать прикидку).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Наглядная геометрия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Геометрические фигуры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оперировать на базовом уровне понятиями: фигура,</w:t>
      </w:r>
      <w:r w:rsidRPr="00BF1836" w:rsidDel="0046087C">
        <w:rPr>
          <w:spacing w:val="2"/>
          <w:sz w:val="28"/>
          <w:szCs w:val="28"/>
        </w:rPr>
        <w:t xml:space="preserve"> </w:t>
      </w:r>
      <w:r w:rsidRPr="00BF1836">
        <w:rPr>
          <w:spacing w:val="2"/>
          <w:sz w:val="28"/>
          <w:szCs w:val="28"/>
        </w:rPr>
        <w:t>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изображать изучаемые фигуры от руки и с помощью линейки и циркуля.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 решать практические задачи с применением простейших свойств фигур.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Измерения и вычисления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выполнять измерение длин, расстояний, величин углов, с помощью инструментов для измерений длин и углов;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вычислять площади прямоугольников.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вычислять расстояния на местности в стандартных ситуациях, площади прямоугольников;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выполнять простейшие построения и измерения на местности, необходимые в реальной жизни.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История математики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научится: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lastRenderedPageBreak/>
        <w:t>- описывать отдельные выдающиеся результаты, полученные в ходе развития математики как науки;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знать примеры математических открытий и их авторов, в связи с отечественной и всемирной историей.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5-6 классы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bookmarkStart w:id="0" w:name="_Toc284662720"/>
      <w:bookmarkStart w:id="1" w:name="_Toc284663346"/>
      <w:r w:rsidRPr="00BF1836">
        <w:rPr>
          <w:b/>
          <w:i/>
          <w:spacing w:val="2"/>
          <w:sz w:val="28"/>
          <w:szCs w:val="28"/>
        </w:rPr>
        <w:t xml:space="preserve">(для обеспечения возможности успешного продолжения образования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на базовом и углублённом уровнях)</w:t>
      </w:r>
      <w:bookmarkEnd w:id="0"/>
      <w:bookmarkEnd w:id="1"/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Элементы теории множеств и математической логики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 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определять принадлежность элемента множеству, объединению и пересечению множеств;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задавать множество с помощью перечисления элементов, словесного описания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распознавать логически некорректные высказывания;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строить цепочки умозаключений на основе использования правил логики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Числа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понимать и объяснять смысл позиционной записи натурального числа;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выполнять округление рациональных чисел с заданной точностью;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упорядочивать числа, записанные в виде обыкновенных и десятичных дробей;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находить НОД и НОК чисел и использовать их при решении задач.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оперировать понятием модуль числа, геометрическая интерпретация модуля числа.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применять правила приближенных вычислений при решении практических задач и решении задач других учебных предметов;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выполнять сравнение результатов вычислений при решении практических задач, в том числе приближенных вычислений;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lastRenderedPageBreak/>
        <w:t>- составлять числовые выражения и оценивать их значения при решении практических задач и задач из других учебных предметов;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 xml:space="preserve">Уравнения и неравенства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оперировать понятиями: равенство, числовое равенство, уравнение, корень уравнения, решение уравнения, числовое неравенство.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Статистика и теория вероятностей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оперировать понятиями: столбчатые и круговые диаграммы, таблицы данных, среднее арифметическое,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извлекать, информацию, представленную в таблицах, на диаграммах;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составлять таблицы, строить диаграммы на основе данных.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Текстовые задачи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простые и сложные задачи разных типов, а также задачи повышенной трудности;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использовать разные краткие записи как модели текстов сложных задач для построения поисковой схемы и решения задач;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знать и применять оба способа поиска решения задач (от требования к условию и от условия к требованию);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моделировать рассуждения при поиске решения задач с помощью граф-схемы;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выделять этапы решения задачи и содержание каждого этапа;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интерпретировать вычислительные результаты в задаче, исследовать полученное решение задачи;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исследовать всевозможные ситуации при решении задач на движение по реке, рассматривать разные системы отсчёта;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решать разнообразные задачи «на части»,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lastRenderedPageBreak/>
        <w:t>- 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задачи на движение по реке, рассматривая разные системы отсчета.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Наглядная геометрия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Геометрические фигуры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оперировать понятиями фигура,</w:t>
      </w:r>
      <w:r w:rsidRPr="00BF1836" w:rsidDel="0046087C">
        <w:rPr>
          <w:spacing w:val="2"/>
          <w:sz w:val="28"/>
          <w:szCs w:val="28"/>
        </w:rPr>
        <w:t xml:space="preserve"> </w:t>
      </w:r>
      <w:r w:rsidRPr="00BF1836">
        <w:rPr>
          <w:spacing w:val="2"/>
          <w:sz w:val="28"/>
          <w:szCs w:val="28"/>
        </w:rPr>
        <w:t xml:space="preserve">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извлекать, интерпретировать и преобразовывать информацию о геометрических фигурах, представленную на чертежах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изображать изучаемые фигуры от руки и с помощью линейки, циркуля, компьютерных инструментов.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решать практические задачи с применением простейших свойств фигур.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Измерения и вычисления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выполнять измерение длин, расстояний, величин углов, с помощью инструментов для измерений длин и углов;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вычислять площади прямоугольников, квадратов, объёмы прямоугольных параллелепипедов, кубов.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 повседневной жизни и при изучении других предметов: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 вычислять расстояния на местности в стандартных ситуациях, площади участков прямоугольной формы, объёмы комнат;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 xml:space="preserve">- выполнять простейшие построения на местности, необходимые в реальной жизни; 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оценивать размеры реальных объектов окружающего мира.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b/>
          <w:i/>
          <w:spacing w:val="2"/>
          <w:sz w:val="28"/>
          <w:szCs w:val="28"/>
        </w:rPr>
      </w:pPr>
      <w:r w:rsidRPr="00BF1836">
        <w:rPr>
          <w:b/>
          <w:i/>
          <w:spacing w:val="2"/>
          <w:sz w:val="28"/>
          <w:szCs w:val="28"/>
        </w:rPr>
        <w:t>История математики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i/>
          <w:spacing w:val="2"/>
          <w:sz w:val="28"/>
          <w:szCs w:val="28"/>
        </w:rPr>
      </w:pPr>
      <w:r w:rsidRPr="00BF1836">
        <w:rPr>
          <w:i/>
          <w:spacing w:val="2"/>
          <w:sz w:val="28"/>
          <w:szCs w:val="28"/>
        </w:rPr>
        <w:t>Выпускник получит возможность научиться:</w:t>
      </w:r>
    </w:p>
    <w:p w:rsidR="00690013" w:rsidRPr="00BF1836" w:rsidRDefault="00690013" w:rsidP="00BF1836">
      <w:pPr>
        <w:shd w:val="clear" w:color="auto" w:fill="FFFFFF"/>
        <w:ind w:right="140"/>
        <w:jc w:val="both"/>
        <w:textAlignment w:val="baseline"/>
        <w:rPr>
          <w:spacing w:val="2"/>
          <w:sz w:val="28"/>
          <w:szCs w:val="28"/>
        </w:rPr>
      </w:pPr>
      <w:r w:rsidRPr="00BF1836">
        <w:rPr>
          <w:spacing w:val="2"/>
          <w:sz w:val="28"/>
          <w:szCs w:val="28"/>
        </w:rPr>
        <w:t>- характеризовать вклад выдающихся математиков в развитие математики и иных научных областей.</w:t>
      </w:r>
    </w:p>
    <w:p w:rsidR="00D02EC2" w:rsidRPr="00BF1836" w:rsidRDefault="00D02EC2" w:rsidP="00BF1836">
      <w:pPr>
        <w:rPr>
          <w:sz w:val="28"/>
          <w:szCs w:val="28"/>
        </w:rPr>
      </w:pPr>
    </w:p>
    <w:p w:rsidR="00FC5947" w:rsidRPr="00BF1836" w:rsidRDefault="00FC5947" w:rsidP="00BF1836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BF1836">
        <w:rPr>
          <w:b/>
          <w:spacing w:val="2"/>
          <w:sz w:val="28"/>
          <w:szCs w:val="28"/>
        </w:rPr>
        <w:t>С</w:t>
      </w:r>
      <w:r w:rsidR="00F83F97" w:rsidRPr="00BF1836">
        <w:rPr>
          <w:b/>
          <w:spacing w:val="2"/>
          <w:sz w:val="28"/>
          <w:szCs w:val="28"/>
        </w:rPr>
        <w:t>одержание учебного предмета</w:t>
      </w:r>
      <w:r w:rsidRPr="00BF1836">
        <w:rPr>
          <w:b/>
          <w:spacing w:val="2"/>
          <w:sz w:val="28"/>
          <w:szCs w:val="28"/>
        </w:rPr>
        <w:t xml:space="preserve"> «Математика»</w:t>
      </w:r>
    </w:p>
    <w:p w:rsidR="007C08C9" w:rsidRPr="00BF1836" w:rsidRDefault="007C08C9" w:rsidP="00BF1836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Элементы теории множеств и математической логики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</w:t>
      </w:r>
      <w:r w:rsidRPr="00BF1836">
        <w:rPr>
          <w:sz w:val="28"/>
          <w:szCs w:val="28"/>
        </w:rPr>
        <w:lastRenderedPageBreak/>
        <w:t xml:space="preserve">множеств.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Множества и отношения между ними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Множество, </w:t>
      </w:r>
      <w:r w:rsidRPr="00BF1836">
        <w:rPr>
          <w:i/>
          <w:iCs/>
          <w:sz w:val="28"/>
          <w:szCs w:val="28"/>
        </w:rPr>
        <w:t>характеристическое свойство множества</w:t>
      </w:r>
      <w:r w:rsidRPr="00BF1836">
        <w:rPr>
          <w:sz w:val="28"/>
          <w:szCs w:val="28"/>
        </w:rPr>
        <w:t xml:space="preserve">, элемент множества, </w:t>
      </w:r>
      <w:r w:rsidRPr="00BF1836">
        <w:rPr>
          <w:i/>
          <w:iCs/>
          <w:sz w:val="28"/>
          <w:szCs w:val="28"/>
        </w:rPr>
        <w:t>пустое, конечное, бесконечное множество</w:t>
      </w:r>
      <w:r w:rsidRPr="00BF1836">
        <w:rPr>
          <w:sz w:val="28"/>
          <w:szCs w:val="28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BF1836">
        <w:rPr>
          <w:i/>
          <w:iCs/>
          <w:sz w:val="28"/>
          <w:szCs w:val="28"/>
        </w:rPr>
        <w:t>распознавание подмножеств и элементов подмножеств с использованием кругов Эйлера</w:t>
      </w:r>
      <w:r w:rsidRPr="00BF1836">
        <w:rPr>
          <w:sz w:val="28"/>
          <w:szCs w:val="28"/>
        </w:rPr>
        <w:t>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Операции над множествами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Пересечение и объединение множеств. </w:t>
      </w:r>
      <w:r w:rsidRPr="00BF1836">
        <w:rPr>
          <w:i/>
          <w:iCs/>
          <w:sz w:val="28"/>
          <w:szCs w:val="28"/>
        </w:rPr>
        <w:t>Разность множеств, дополнение множества</w:t>
      </w:r>
      <w:r w:rsidRPr="00BF1836">
        <w:rPr>
          <w:sz w:val="28"/>
          <w:szCs w:val="28"/>
        </w:rPr>
        <w:t xml:space="preserve">. </w:t>
      </w:r>
      <w:r w:rsidRPr="00BF1836">
        <w:rPr>
          <w:i/>
          <w:iCs/>
          <w:sz w:val="28"/>
          <w:szCs w:val="28"/>
        </w:rPr>
        <w:t>Интерпретация операций над множествами с помощью кругов Эйлера</w:t>
      </w:r>
      <w:r w:rsidRPr="00BF1836">
        <w:rPr>
          <w:sz w:val="28"/>
          <w:szCs w:val="28"/>
        </w:rPr>
        <w:t xml:space="preserve">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Элементы логики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Определение. Утверждения. Аксиомы и теоремы. Доказательство. Доказательство от противного. Теорема, обратная данной. Пример и </w:t>
      </w:r>
      <w:proofErr w:type="spellStart"/>
      <w:r w:rsidRPr="00BF1836">
        <w:rPr>
          <w:sz w:val="28"/>
          <w:szCs w:val="28"/>
        </w:rPr>
        <w:t>контрпример</w:t>
      </w:r>
      <w:proofErr w:type="spellEnd"/>
      <w:r w:rsidRPr="00BF1836">
        <w:rPr>
          <w:sz w:val="28"/>
          <w:szCs w:val="28"/>
        </w:rPr>
        <w:t>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Высказывания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sz w:val="28"/>
          <w:szCs w:val="28"/>
        </w:rPr>
        <w:t>Истинность и ложность высказывания</w:t>
      </w:r>
      <w:r w:rsidRPr="00BF1836">
        <w:rPr>
          <w:i/>
          <w:iCs/>
          <w:sz w:val="28"/>
          <w:szCs w:val="28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592FC9" w:rsidRPr="00BF1836" w:rsidRDefault="00592FC9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Содержание курса математики в 5 – 6 классах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Натуральные числа и нуль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Натуральный ряд чисел и его свойства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Запись и чтение натуральных чисел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Округление натуральных чисел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Необходимость округления. Правило округления натуральных чисел.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Сравнение натуральных чисел, сравнение с числом 0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Понятие о сравнении чисел, сравнение натуральных чисел друг с другом и с нулем, математическая запись сравнений, способы сравнения чисел.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Действия с натуральными числами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Переместительный и сочетательный законы сложения и умножения, </w:t>
      </w:r>
      <w:r w:rsidRPr="00BF1836">
        <w:rPr>
          <w:sz w:val="28"/>
          <w:szCs w:val="28"/>
        </w:rPr>
        <w:lastRenderedPageBreak/>
        <w:t xml:space="preserve">распределительный закон умножения относительно сложения, </w:t>
      </w:r>
      <w:r w:rsidRPr="00BF1836">
        <w:rPr>
          <w:i/>
          <w:iCs/>
          <w:sz w:val="28"/>
          <w:szCs w:val="28"/>
        </w:rPr>
        <w:t>обоснование алгоритмов выполнения арифметических  действий.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Степень с натуральным показателем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Числовые выражения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Числовое выражение и его значение, порядок выполнения действий.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Деление с остатком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Деление с остатком на множестве натуральных чисел, </w:t>
      </w:r>
      <w:r w:rsidRPr="00BF1836">
        <w:rPr>
          <w:i/>
          <w:iCs/>
          <w:sz w:val="28"/>
          <w:szCs w:val="28"/>
        </w:rPr>
        <w:t>свойства деления с остатком</w:t>
      </w:r>
      <w:r w:rsidRPr="00BF1836">
        <w:rPr>
          <w:sz w:val="28"/>
          <w:szCs w:val="28"/>
        </w:rPr>
        <w:t xml:space="preserve">. Практические задачи на деление с остатком.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Свойства и признаки делимости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Свойство делимости суммы (разности) на число. Признаки делимости на 2, 3, 5, 9, 10. </w:t>
      </w:r>
      <w:r w:rsidRPr="00BF1836">
        <w:rPr>
          <w:i/>
          <w:iCs/>
          <w:sz w:val="28"/>
          <w:szCs w:val="28"/>
        </w:rPr>
        <w:t>Признаки делимости на 4, 6, 8, 11. Доказательство признаков делимости</w:t>
      </w:r>
      <w:r w:rsidRPr="00BF1836">
        <w:rPr>
          <w:sz w:val="28"/>
          <w:szCs w:val="28"/>
        </w:rPr>
        <w:t xml:space="preserve">. Решение практических задач с применением признаков делимости.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Разложение числа на простые множители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sz w:val="28"/>
          <w:szCs w:val="28"/>
        </w:rPr>
        <w:t xml:space="preserve">Простые и составные числа, </w:t>
      </w:r>
      <w:r w:rsidRPr="00BF1836">
        <w:rPr>
          <w:i/>
          <w:iCs/>
          <w:sz w:val="28"/>
          <w:szCs w:val="28"/>
        </w:rPr>
        <w:t xml:space="preserve">решето Эратосфена.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Разложение натурального числа на множители, разложение на простые множители. </w:t>
      </w:r>
      <w:r w:rsidRPr="00BF1836">
        <w:rPr>
          <w:i/>
          <w:iCs/>
          <w:sz w:val="28"/>
          <w:szCs w:val="28"/>
        </w:rPr>
        <w:t>Количество делителей числа, алгоритм разложения числа на простые множители, основная теорема арифметики</w:t>
      </w:r>
      <w:r w:rsidRPr="00BF1836">
        <w:rPr>
          <w:sz w:val="28"/>
          <w:szCs w:val="28"/>
        </w:rPr>
        <w:t>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Алгебраические выражения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sz w:val="28"/>
          <w:szCs w:val="28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Делители и кратные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Дроби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Обыкновенные дроби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Приведение дробей к общему знаменателю. Сравнение обыкновенных дробей.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Сложение и вычитание обыкновенных дробей. Умножение и деление обыкновенных дробей.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Арифметические действия со смешанными дробями.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Арифметические действия с дробными числами.</w:t>
      </w:r>
      <w:r w:rsidRPr="00BF1836">
        <w:rPr>
          <w:sz w:val="28"/>
          <w:szCs w:val="28"/>
        </w:rPr>
        <w:tab/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i/>
          <w:iCs/>
          <w:sz w:val="28"/>
          <w:szCs w:val="28"/>
        </w:rPr>
        <w:lastRenderedPageBreak/>
        <w:t>Способы рационализации вычислений и их применение при выполнении действий</w:t>
      </w:r>
      <w:r w:rsidRPr="00BF1836">
        <w:rPr>
          <w:sz w:val="28"/>
          <w:szCs w:val="28"/>
        </w:rPr>
        <w:t>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Десятичные дроби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BF1836">
        <w:rPr>
          <w:i/>
          <w:iCs/>
          <w:sz w:val="28"/>
          <w:szCs w:val="28"/>
        </w:rPr>
        <w:t>Преобразование обыкновенных дробей в десятичные дроби. Конечные и бесконечные десятичные дроби</w:t>
      </w:r>
      <w:r w:rsidRPr="00BF1836">
        <w:rPr>
          <w:sz w:val="28"/>
          <w:szCs w:val="28"/>
        </w:rPr>
        <w:t xml:space="preserve">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Отношение двух чисел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sz w:val="28"/>
          <w:szCs w:val="28"/>
        </w:rPr>
        <w:t>Масштаб на плане и карте. Пропорции. Свойства пропорций, применение пропорций и отношений при решении задач.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Среднее арифметическое чисел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BF1836">
        <w:rPr>
          <w:i/>
          <w:iCs/>
          <w:sz w:val="28"/>
          <w:szCs w:val="28"/>
        </w:rPr>
        <w:t>Среднее арифметическое нескольких чисел.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Проценты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Диаграммы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Столбчатые и круговые диаграммы. Извлечение информации из диаграмм. </w:t>
      </w:r>
      <w:r w:rsidRPr="00BF1836">
        <w:rPr>
          <w:i/>
          <w:iCs/>
          <w:sz w:val="28"/>
          <w:szCs w:val="28"/>
        </w:rPr>
        <w:t>Изображение диаграмм по числовым данным</w:t>
      </w:r>
      <w:r w:rsidRPr="00BF1836">
        <w:rPr>
          <w:sz w:val="28"/>
          <w:szCs w:val="28"/>
        </w:rPr>
        <w:t>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Рациональные числа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Положительные и отрицательные числа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Понятие о рациональном числе</w:t>
      </w:r>
      <w:r w:rsidRPr="00BF1836">
        <w:rPr>
          <w:sz w:val="28"/>
          <w:szCs w:val="28"/>
        </w:rPr>
        <w:t xml:space="preserve">. </w:t>
      </w:r>
      <w:r w:rsidRPr="00BF1836">
        <w:rPr>
          <w:i/>
          <w:iCs/>
          <w:sz w:val="28"/>
          <w:szCs w:val="28"/>
        </w:rPr>
        <w:t>Первичное представление о множестве рациональных чисел.</w:t>
      </w:r>
      <w:r w:rsidRPr="00BF1836">
        <w:rPr>
          <w:sz w:val="28"/>
          <w:szCs w:val="28"/>
        </w:rPr>
        <w:t xml:space="preserve"> Действия с рациональными числами.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Решение текстовых задач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Единицы измерений</w:t>
      </w:r>
      <w:r w:rsidRPr="00BF1836">
        <w:rPr>
          <w:sz w:val="28"/>
          <w:szCs w:val="28"/>
        </w:rPr>
        <w:t>: длины, площади, объема,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Задачи на все арифметические действия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Решение текстовых задач арифметическим способом</w:t>
      </w:r>
      <w:r w:rsidRPr="00BF1836">
        <w:rPr>
          <w:i/>
          <w:iCs/>
          <w:sz w:val="28"/>
          <w:szCs w:val="28"/>
        </w:rPr>
        <w:t xml:space="preserve">. </w:t>
      </w:r>
      <w:r w:rsidRPr="00BF1836">
        <w:rPr>
          <w:sz w:val="28"/>
          <w:szCs w:val="28"/>
        </w:rPr>
        <w:t>Использование таблиц, схем, чертежей, других средств представления данных при решении задачи.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>Задачи на движение, работу и покупки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lastRenderedPageBreak/>
        <w:t>Задачи на части, доли, проценты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Логические задачи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Решение несложных логических задач. </w:t>
      </w:r>
      <w:r w:rsidRPr="00BF1836">
        <w:rPr>
          <w:i/>
          <w:iCs/>
          <w:sz w:val="28"/>
          <w:szCs w:val="28"/>
        </w:rPr>
        <w:t>Решение логических задач с помощью графов, таблиц</w:t>
      </w:r>
      <w:r w:rsidRPr="00BF1836">
        <w:rPr>
          <w:sz w:val="28"/>
          <w:szCs w:val="28"/>
        </w:rPr>
        <w:t xml:space="preserve">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b/>
          <w:bCs/>
          <w:sz w:val="28"/>
          <w:szCs w:val="28"/>
        </w:rPr>
        <w:t xml:space="preserve">Основные методы решения текстовых задач: </w:t>
      </w:r>
      <w:r w:rsidRPr="00BF1836">
        <w:rPr>
          <w:sz w:val="28"/>
          <w:szCs w:val="28"/>
        </w:rPr>
        <w:t>арифметический, перебор вариантов.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Наглядная геометрия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</w:r>
      <w:r w:rsidRPr="00BF1836">
        <w:rPr>
          <w:i/>
          <w:iCs/>
          <w:sz w:val="28"/>
          <w:szCs w:val="28"/>
        </w:rPr>
        <w:t>виды треугольников. Правильные многоугольники.</w:t>
      </w:r>
      <w:r w:rsidRPr="00BF1836">
        <w:rPr>
          <w:sz w:val="28"/>
          <w:szCs w:val="28"/>
        </w:rPr>
        <w:t xml:space="preserve"> Изображение основных геометрических фигур. </w:t>
      </w:r>
      <w:r w:rsidRPr="00BF1836">
        <w:rPr>
          <w:i/>
          <w:iCs/>
          <w:sz w:val="28"/>
          <w:szCs w:val="28"/>
        </w:rPr>
        <w:t>Взаимное расположение двух прямых, двух окружностей, прямой и окружности.</w:t>
      </w:r>
      <w:r w:rsidRPr="00BF1836">
        <w:rPr>
          <w:sz w:val="28"/>
          <w:szCs w:val="28"/>
        </w:rPr>
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sz w:val="28"/>
          <w:szCs w:val="28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BF1836">
        <w:rPr>
          <w:i/>
          <w:iCs/>
          <w:sz w:val="28"/>
          <w:szCs w:val="28"/>
        </w:rPr>
        <w:t>Равновеликие фигуры.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</w:r>
      <w:r w:rsidRPr="00BF1836">
        <w:rPr>
          <w:i/>
          <w:iCs/>
          <w:sz w:val="28"/>
          <w:szCs w:val="28"/>
        </w:rPr>
        <w:t>Примеры сечений. Многогранники. Правильные многогранники.</w:t>
      </w:r>
      <w:r w:rsidRPr="00BF1836">
        <w:rPr>
          <w:sz w:val="28"/>
          <w:szCs w:val="28"/>
        </w:rPr>
        <w:t xml:space="preserve"> Примеры разверток многогранников, цилиндра и конуса.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Понятие объема; единицы объема. Объем прямоугольного параллелепипеда, куба.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 xml:space="preserve">Понятие о равенстве фигур. Центральная, осевая и </w:t>
      </w:r>
      <w:r w:rsidRPr="00BF1836">
        <w:rPr>
          <w:i/>
          <w:iCs/>
          <w:sz w:val="28"/>
          <w:szCs w:val="28"/>
        </w:rPr>
        <w:t xml:space="preserve">зеркальная </w:t>
      </w:r>
      <w:r w:rsidRPr="00BF1836">
        <w:rPr>
          <w:sz w:val="28"/>
          <w:szCs w:val="28"/>
        </w:rPr>
        <w:t>симметрии. Изображение симметричных фигур.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sz w:val="28"/>
          <w:szCs w:val="28"/>
        </w:rPr>
      </w:pPr>
      <w:r w:rsidRPr="00BF1836">
        <w:rPr>
          <w:sz w:val="28"/>
          <w:szCs w:val="28"/>
        </w:rPr>
        <w:t>Решение практических задач с применением простейших свойств фигур.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b/>
          <w:bCs/>
          <w:sz w:val="28"/>
          <w:szCs w:val="28"/>
        </w:rPr>
      </w:pPr>
      <w:r w:rsidRPr="00BF1836">
        <w:rPr>
          <w:b/>
          <w:bCs/>
          <w:sz w:val="28"/>
          <w:szCs w:val="28"/>
        </w:rPr>
        <w:t>История математики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i/>
          <w:iCs/>
          <w:sz w:val="28"/>
          <w:szCs w:val="28"/>
        </w:rPr>
        <w:t xml:space="preserve">Появление цифр, букв, иероглифов в процессе счета и распределения продуктов на Древнем Ближнем Востоке. Связь с Неолитической революцией.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i/>
          <w:iCs/>
          <w:sz w:val="28"/>
          <w:szCs w:val="28"/>
        </w:rPr>
        <w:t>Рождение шестидесятеричной системы счисления. Появление десятичной записи чисел.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i/>
          <w:iCs/>
          <w:sz w:val="28"/>
          <w:szCs w:val="28"/>
        </w:rPr>
        <w:t xml:space="preserve">Рождение и развитие арифметики натуральных чисел. НОК, НОД, простые числа. Решето Эратосфена.  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i/>
          <w:iCs/>
          <w:sz w:val="28"/>
          <w:szCs w:val="28"/>
        </w:rPr>
        <w:t>Появление нуля и отрицательных чисел в математике древности. Роль Диофанта. Почему?</w:t>
      </w:r>
    </w:p>
    <w:p w:rsidR="00EA43AF" w:rsidRPr="00BF1836" w:rsidRDefault="00EA43AF" w:rsidP="00BF1836">
      <w:pPr>
        <w:widowControl w:val="0"/>
        <w:autoSpaceDE w:val="0"/>
        <w:autoSpaceDN w:val="0"/>
        <w:adjustRightInd w:val="0"/>
        <w:ind w:right="140" w:firstLine="540"/>
        <w:jc w:val="both"/>
        <w:rPr>
          <w:i/>
          <w:iCs/>
          <w:sz w:val="28"/>
          <w:szCs w:val="28"/>
        </w:rPr>
      </w:pPr>
      <w:r w:rsidRPr="00BF1836">
        <w:rPr>
          <w:i/>
          <w:iCs/>
          <w:sz w:val="28"/>
          <w:szCs w:val="28"/>
        </w:rPr>
        <w:t xml:space="preserve">Дроби в Вавилоне, Египте, Риме. Открытие десятичных дробей. Старинные системы мер. Десятичные дроби и метрическая система мер.  </w:t>
      </w:r>
      <w:r w:rsidRPr="00BF1836">
        <w:rPr>
          <w:i/>
          <w:iCs/>
          <w:sz w:val="28"/>
          <w:szCs w:val="28"/>
        </w:rPr>
        <w:lastRenderedPageBreak/>
        <w:t>Л.</w:t>
      </w:r>
      <w:r w:rsidRPr="00BF1836">
        <w:rPr>
          <w:i/>
          <w:iCs/>
          <w:sz w:val="28"/>
          <w:szCs w:val="28"/>
          <w:lang w:val="en-US"/>
        </w:rPr>
        <w:t> </w:t>
      </w:r>
      <w:r w:rsidRPr="00BF1836">
        <w:rPr>
          <w:i/>
          <w:iCs/>
          <w:sz w:val="28"/>
          <w:szCs w:val="28"/>
        </w:rPr>
        <w:t>Магницкий.</w:t>
      </w:r>
    </w:p>
    <w:p w:rsidR="00CD4430" w:rsidRPr="00BF1836" w:rsidRDefault="00CD4430" w:rsidP="00BF1836">
      <w:pPr>
        <w:jc w:val="center"/>
        <w:rPr>
          <w:b/>
          <w:spacing w:val="2"/>
          <w:sz w:val="28"/>
          <w:szCs w:val="28"/>
        </w:rPr>
      </w:pPr>
    </w:p>
    <w:p w:rsidR="00CD4430" w:rsidRPr="00BF1836" w:rsidRDefault="00CD4430" w:rsidP="00BF1836">
      <w:pPr>
        <w:jc w:val="center"/>
        <w:rPr>
          <w:b/>
          <w:spacing w:val="2"/>
          <w:sz w:val="28"/>
          <w:szCs w:val="28"/>
        </w:rPr>
      </w:pPr>
      <w:r w:rsidRPr="00BF1836">
        <w:rPr>
          <w:b/>
          <w:spacing w:val="2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5F0503" w:rsidRPr="00BF1836" w:rsidRDefault="00CD4430" w:rsidP="00BF1836">
      <w:pPr>
        <w:jc w:val="center"/>
        <w:rPr>
          <w:spacing w:val="2"/>
          <w:sz w:val="28"/>
          <w:szCs w:val="28"/>
        </w:rPr>
      </w:pPr>
      <w:r w:rsidRPr="00BF1836">
        <w:rPr>
          <w:b/>
          <w:spacing w:val="2"/>
          <w:sz w:val="28"/>
          <w:szCs w:val="28"/>
        </w:rPr>
        <w:t>5 класс</w:t>
      </w:r>
      <w:r w:rsidRPr="00BF1836">
        <w:rPr>
          <w:b/>
          <w:spacing w:val="2"/>
          <w:sz w:val="28"/>
          <w:szCs w:val="28"/>
        </w:rPr>
        <w:br/>
      </w:r>
    </w:p>
    <w:tbl>
      <w:tblPr>
        <w:tblpPr w:leftFromText="180" w:rightFromText="180" w:vertAnchor="text" w:horzAnchor="margin" w:tblpY="165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7"/>
        <w:gridCol w:w="1617"/>
        <w:gridCol w:w="1774"/>
      </w:tblGrid>
      <w:tr w:rsidR="00955D87" w:rsidRPr="00BF1836" w:rsidTr="00955D87">
        <w:trPr>
          <w:trHeight w:val="571"/>
        </w:trPr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Количество часов (всего)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Из них контрольные работы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 (вводная)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Линии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Натуральные числа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  <w:lang w:val="en-US"/>
              </w:rPr>
            </w:pPr>
            <w:r w:rsidRPr="00BF1836">
              <w:rPr>
                <w:sz w:val="28"/>
                <w:szCs w:val="28"/>
              </w:rPr>
              <w:t>1</w:t>
            </w:r>
            <w:r w:rsidRPr="00BF183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  <w:lang w:val="en-US"/>
              </w:rPr>
            </w:pPr>
            <w:r w:rsidRPr="00BF1836">
              <w:rPr>
                <w:sz w:val="28"/>
                <w:szCs w:val="28"/>
                <w:lang w:val="en-US"/>
              </w:rPr>
              <w:t>1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Действия с натуральными числами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  <w:lang w:val="en-US"/>
              </w:rPr>
            </w:pPr>
            <w:r w:rsidRPr="00BF1836">
              <w:rPr>
                <w:sz w:val="28"/>
                <w:szCs w:val="28"/>
              </w:rPr>
              <w:t>2</w:t>
            </w:r>
            <w:r w:rsidRPr="00BF1836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  <w:lang w:val="en-US"/>
              </w:rPr>
            </w:pPr>
            <w:r w:rsidRPr="00BF1836">
              <w:rPr>
                <w:sz w:val="28"/>
                <w:szCs w:val="28"/>
                <w:lang w:val="en-US"/>
              </w:rPr>
              <w:t>1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Использование свойств действий при вычислениях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Многоугольники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Делимость чисел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Треугольники и четырехугольники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Действия с дробями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2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Многогранники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Таблицы и диаграммы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955D87" w:rsidRPr="00BF1836" w:rsidTr="00955D87">
        <w:tc>
          <w:tcPr>
            <w:tcW w:w="6037" w:type="dxa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170</w:t>
            </w:r>
          </w:p>
        </w:tc>
        <w:tc>
          <w:tcPr>
            <w:tcW w:w="0" w:type="auto"/>
          </w:tcPr>
          <w:p w:rsidR="00955D87" w:rsidRPr="00BF1836" w:rsidRDefault="00955D87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9</w:t>
            </w:r>
          </w:p>
        </w:tc>
      </w:tr>
    </w:tbl>
    <w:p w:rsidR="00D02EC2" w:rsidRPr="00BF1836" w:rsidRDefault="005F0503" w:rsidP="00BF1836">
      <w:pPr>
        <w:tabs>
          <w:tab w:val="left" w:pos="4080"/>
        </w:tabs>
        <w:rPr>
          <w:b/>
          <w:sz w:val="28"/>
          <w:szCs w:val="28"/>
        </w:rPr>
      </w:pPr>
      <w:r w:rsidRPr="00BF1836">
        <w:rPr>
          <w:sz w:val="28"/>
          <w:szCs w:val="28"/>
        </w:rPr>
        <w:tab/>
      </w:r>
      <w:r w:rsidRPr="00BF1836">
        <w:rPr>
          <w:b/>
          <w:sz w:val="28"/>
          <w:szCs w:val="28"/>
        </w:rPr>
        <w:t>6 класс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3"/>
        <w:gridCol w:w="1668"/>
        <w:gridCol w:w="1774"/>
      </w:tblGrid>
      <w:tr w:rsidR="00F54816" w:rsidRPr="00BF1836" w:rsidTr="00F54816">
        <w:trPr>
          <w:trHeight w:val="571"/>
        </w:trPr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Количество часов ( всего)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Из них контрольные работы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Дроби и проценты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1 + входная </w:t>
            </w:r>
            <w:proofErr w:type="spellStart"/>
            <w:r w:rsidRPr="00BF1836">
              <w:rPr>
                <w:sz w:val="28"/>
                <w:szCs w:val="28"/>
              </w:rPr>
              <w:t>к.р</w:t>
            </w:r>
            <w:proofErr w:type="spellEnd"/>
            <w:r w:rsidRPr="00BF1836">
              <w:rPr>
                <w:sz w:val="28"/>
                <w:szCs w:val="28"/>
              </w:rPr>
              <w:t>.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Прямые на плоскости и в пространстве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Десятичные дроби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Действия с десятичными дробями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Окружность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Отношения и проценты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Симметрия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Выражения, формулы, уравнения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Целые числа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Множества. Комбинаторика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Рациональные числа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Многоугольники и многогранники</w:t>
            </w:r>
          </w:p>
        </w:tc>
        <w:tc>
          <w:tcPr>
            <w:tcW w:w="1671" w:type="dxa"/>
          </w:tcPr>
          <w:p w:rsidR="00F54816" w:rsidRPr="00BF1836" w:rsidRDefault="00E01765" w:rsidP="00BF1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671" w:type="dxa"/>
          </w:tcPr>
          <w:p w:rsidR="00F54816" w:rsidRPr="00BF1836" w:rsidRDefault="00E01765" w:rsidP="00BF1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 (итоговая)</w:t>
            </w:r>
          </w:p>
        </w:tc>
      </w:tr>
      <w:tr w:rsidR="00F54816" w:rsidRPr="00BF1836" w:rsidTr="00F54816">
        <w:tc>
          <w:tcPr>
            <w:tcW w:w="6062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Итого   </w:t>
            </w:r>
          </w:p>
        </w:tc>
        <w:tc>
          <w:tcPr>
            <w:tcW w:w="1671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170</w:t>
            </w:r>
          </w:p>
        </w:tc>
        <w:tc>
          <w:tcPr>
            <w:tcW w:w="0" w:type="auto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</w:p>
        </w:tc>
      </w:tr>
    </w:tbl>
    <w:p w:rsidR="00433853" w:rsidRPr="00BF1836" w:rsidRDefault="00433853" w:rsidP="00BF1836">
      <w:pPr>
        <w:jc w:val="center"/>
        <w:rPr>
          <w:b/>
          <w:sz w:val="28"/>
          <w:szCs w:val="28"/>
        </w:rPr>
      </w:pPr>
      <w:r w:rsidRPr="00BF1836">
        <w:rPr>
          <w:b/>
          <w:sz w:val="28"/>
          <w:szCs w:val="28"/>
        </w:rPr>
        <w:lastRenderedPageBreak/>
        <w:t>Календарно-тематическое планирование.</w:t>
      </w:r>
    </w:p>
    <w:p w:rsidR="00433853" w:rsidRPr="00BF1836" w:rsidRDefault="00433853" w:rsidP="00BF1836">
      <w:pPr>
        <w:jc w:val="center"/>
        <w:rPr>
          <w:b/>
          <w:sz w:val="28"/>
          <w:szCs w:val="28"/>
        </w:rPr>
      </w:pPr>
      <w:r w:rsidRPr="00BF1836">
        <w:rPr>
          <w:b/>
          <w:sz w:val="28"/>
          <w:szCs w:val="28"/>
        </w:rPr>
        <w:t>5 класс  (Г. В. Дорофеев и др.)</w:t>
      </w:r>
    </w:p>
    <w:p w:rsidR="00433853" w:rsidRPr="00BF1836" w:rsidRDefault="00433853" w:rsidP="00BF1836">
      <w:pPr>
        <w:tabs>
          <w:tab w:val="left" w:pos="4080"/>
        </w:tabs>
        <w:rPr>
          <w:b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63"/>
        <w:gridCol w:w="709"/>
        <w:gridCol w:w="992"/>
        <w:gridCol w:w="992"/>
      </w:tblGrid>
      <w:tr w:rsidR="00433853" w:rsidRPr="00BF1836" w:rsidTr="00F73882">
        <w:trPr>
          <w:trHeight w:val="573"/>
        </w:trPr>
        <w:tc>
          <w:tcPr>
            <w:tcW w:w="851" w:type="dxa"/>
          </w:tcPr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№ п/п</w:t>
            </w:r>
          </w:p>
        </w:tc>
        <w:tc>
          <w:tcPr>
            <w:tcW w:w="6663" w:type="dxa"/>
          </w:tcPr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Раздел и основное содержание темы</w:t>
            </w:r>
          </w:p>
        </w:tc>
        <w:tc>
          <w:tcPr>
            <w:tcW w:w="709" w:type="dxa"/>
          </w:tcPr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коли-</w:t>
            </w:r>
          </w:p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proofErr w:type="spellStart"/>
            <w:r w:rsidRPr="00BF1836">
              <w:rPr>
                <w:b/>
                <w:szCs w:val="28"/>
              </w:rPr>
              <w:t>чество</w:t>
            </w:r>
            <w:proofErr w:type="spellEnd"/>
          </w:p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часов</w:t>
            </w:r>
          </w:p>
        </w:tc>
        <w:tc>
          <w:tcPr>
            <w:tcW w:w="1984" w:type="dxa"/>
            <w:gridSpan w:val="2"/>
          </w:tcPr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Дата</w:t>
            </w:r>
          </w:p>
        </w:tc>
      </w:tr>
      <w:tr w:rsidR="00433853" w:rsidRPr="00BF1836" w:rsidTr="00F73882">
        <w:trPr>
          <w:trHeight w:val="387"/>
        </w:trPr>
        <w:tc>
          <w:tcPr>
            <w:tcW w:w="851" w:type="dxa"/>
          </w:tcPr>
          <w:p w:rsidR="00433853" w:rsidRPr="00BF1836" w:rsidRDefault="00433853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6663" w:type="dxa"/>
          </w:tcPr>
          <w:p w:rsidR="00433853" w:rsidRPr="00BF1836" w:rsidRDefault="00433853" w:rsidP="00BF1836">
            <w:pPr>
              <w:jc w:val="center"/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433853" w:rsidRPr="00BF1836" w:rsidRDefault="00433853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4</w:t>
            </w:r>
          </w:p>
        </w:tc>
        <w:tc>
          <w:tcPr>
            <w:tcW w:w="992" w:type="dxa"/>
          </w:tcPr>
          <w:p w:rsidR="00433853" w:rsidRPr="00BF1836" w:rsidRDefault="00433853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план</w:t>
            </w:r>
          </w:p>
        </w:tc>
        <w:tc>
          <w:tcPr>
            <w:tcW w:w="992" w:type="dxa"/>
          </w:tcPr>
          <w:p w:rsidR="00433853" w:rsidRPr="00BF1836" w:rsidRDefault="00433853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факт</w:t>
            </w:r>
          </w:p>
        </w:tc>
      </w:tr>
      <w:tr w:rsidR="002D7FFE" w:rsidRPr="00BF1836" w:rsidTr="00F73882">
        <w:trPr>
          <w:trHeight w:val="17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и вычитание  натуральных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31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266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простых уравнений, задач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269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№1 ( входная)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274"/>
        </w:trPr>
        <w:tc>
          <w:tcPr>
            <w:tcW w:w="851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jc w:val="center"/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Линии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7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263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Разнообразный мир линий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Прямая. Части прямой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Ломаная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Длина линии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251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Измерение длины линии. Построения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Окружность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Построение окружности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rPr>
          <w:trHeight w:val="23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Натуральные числа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  <w:lang w:val="en-US"/>
              </w:rPr>
            </w:pPr>
            <w:r w:rsidRPr="00BF1836">
              <w:rPr>
                <w:b/>
                <w:szCs w:val="28"/>
              </w:rPr>
              <w:t>1</w:t>
            </w:r>
            <w:r w:rsidRPr="00BF1836">
              <w:rPr>
                <w:b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rPr>
          <w:trHeight w:val="23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Натуральные числа.  Десятичная система счисления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386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  чисел. Четные и нечетные натуральные числа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Двойные неравенства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Координатная прямая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Построение координатной прямой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Округление натуральных чисел. Правило округления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Применение правила округления в решении примеров и задач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Перебор возможных вариантов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Перебор возможных вариантов.  Построение дерева возможных вариантов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Перебор возможных вариантов с помощью таблицы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5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Перебор возможных вариантов в решении текстовых задач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6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№2 по теме «Натуральные числа»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51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 xml:space="preserve">Действия с натуральными числами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  <w:lang w:val="en-US"/>
              </w:rPr>
            </w:pPr>
            <w:r w:rsidRPr="00BF1836">
              <w:rPr>
                <w:b/>
                <w:szCs w:val="28"/>
              </w:rPr>
              <w:t>2</w:t>
            </w:r>
            <w:r w:rsidRPr="00BF1836">
              <w:rPr>
                <w:b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4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натуральных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37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Сложение натуральных чисел. Компоненты </w:t>
            </w:r>
            <w:r w:rsidRPr="00BF1836">
              <w:rPr>
                <w:sz w:val="28"/>
                <w:szCs w:val="28"/>
              </w:rPr>
              <w:lastRenderedPageBreak/>
              <w:t>сложения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69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lastRenderedPageBreak/>
              <w:t>4.4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натуральных чисел. Компоненты вычитания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5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и вычитание натуральных чисел в решении текстовых задач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натуральных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натуральных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tabs>
                <w:tab w:val="left" w:pos="2873"/>
              </w:tabs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4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и деление натуральных чисел. Компоненты умножения и деления.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42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натуральных чисел. Нахождение неизвестных компонентов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натуральных чисел. Отработка вычислительных навыков.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натуральных чисел. Нахождение значений числовых выражений.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натуральных чисел в решении текстовых задач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43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Порядок действий в вычислениях. Значение числового выражения.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8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Порядок действий в вычислениях без скобок. Арифметические действия над натуральными числами.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Порядок действий в вычислениях со скобками.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Порядок действий в вычислениях. Нахождение значений числового выражения.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Степень числа. Основание и показатель степени. Степень с натуральным показателем.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Степень числа. Квадрат и куб числа.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8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Степень числа в числовых выражениях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4. 20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движение. Скорость сближения. Скорость удаления.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движение. Движение по реке. (на воде)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5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движение. Движение навстречу друг другу. Движение в одну сторону.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46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движение. Движение в противоположных направлениях.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№3. по теме «Действия с натуральными числами».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 xml:space="preserve">Использование свойств действий при вычислениях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12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Работа над ошибками в контрольной работе №3. Решение задач на движение.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rPr>
          <w:trHeight w:val="13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Свойства сложения и умножения. Буквенная запись законов.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lastRenderedPageBreak/>
              <w:t>5.3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Свойства сложения и умножения. Переместительное свойство.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Свойства сложения и умножения. Сочетательное свойство.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7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Распределительное свойство. Буквенная запись законов.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Распределительное свойство. Применение в решении задач.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Распределительное свойство. Задачи на части.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части. Решение текстовых задач арифметическим способом.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части. Расчет смесей, сплавов.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уравнивание. Решение текстовых задач арифметическим способом.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8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уравнивание. Различные способы решения.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69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 №4 по теме  «Использование свойств действий при вычислениях».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66"/>
        </w:trPr>
        <w:tc>
          <w:tcPr>
            <w:tcW w:w="851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Многоугольники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7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Работа над ошибками в контрольной работе №4. </w:t>
            </w:r>
          </w:p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Виды углов. Их построение и обозначение.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Обозначение и сравнение углов.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Измерение углов. Транспортир.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Измерение углов. Работа с транспортиром.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Измерение углов и построение углов.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6. 6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Ломаные и многоугольники.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6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Ломаные и многоугольники. Периметр многоугольника.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6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Делимость чисел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Cs w:val="28"/>
              </w:rPr>
            </w:pPr>
            <w:r w:rsidRPr="00BF1836">
              <w:rPr>
                <w:b/>
                <w:iCs/>
                <w:szCs w:val="28"/>
              </w:rPr>
              <w:t>14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Делители и кратные. Делимость натуральных чисел.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Делители и кратные. Метод перебора.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Делители и кратные. Наибольший общий делитель.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Простые и составные числа. Наименьшее общее кратное.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Простые и составные числа. Решето Эратосфена.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Делимость суммы и произведения.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Делимость суммы и произведения. Признаки делимости на 2. Четные и нечетные числа.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Признаки делимости на 5 и 10.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Признаки делимости на 3 и 9. Разложение натурального числа на простые множители.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450794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с остатком. Неполное частное.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450794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с остатком. Запись в виде суммы.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450794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с остатком в решении задач.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163CD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lastRenderedPageBreak/>
              <w:t>7.13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Разные арифметические задачи. Решение текстовых задач арифметическим способом.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163CD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 №5 по теме «Делимость чисел»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Треугольники и четырехугольники.</w:t>
            </w:r>
            <w:r w:rsidRPr="00BF183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Cs w:val="28"/>
              </w:rPr>
            </w:pPr>
            <w:r w:rsidRPr="00BF1836">
              <w:rPr>
                <w:b/>
                <w:iCs/>
                <w:szCs w:val="28"/>
              </w:rPr>
              <w:t>8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Треугольники и их виды.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Треугольники и их виды. Построение и обозначение треугольников.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4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Прямоугольники. Построение и обозначение четырехугольников.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Cs w:val="28"/>
              </w:rPr>
            </w:pPr>
            <w:r>
              <w:rPr>
                <w:b/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Прямоугольники. Периметр прямоугольника.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112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Равенство фигур.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Площадь прямоугольника.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Площадь прямоугольника. Формула площади прямоугольника.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Единицы измерения площади.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Обыкновенные дроби</w:t>
            </w:r>
            <w:r w:rsidRPr="00BF18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 w:rsidRPr="00BF1836">
              <w:rPr>
                <w:b/>
                <w:szCs w:val="28"/>
              </w:rPr>
              <w:t>20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Доли.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4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Доли. Изображение долей.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Обыкновенная дробь. 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Обыкновенная дробь. Числитель и знаменатель дроби.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Обыкновенная дробь. Правильные и неправильные дроби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Обыкновенная дробь. Изображение дробей на координатной прямой.</w:t>
            </w:r>
          </w:p>
        </w:tc>
        <w:tc>
          <w:tcPr>
            <w:tcW w:w="709" w:type="dxa"/>
          </w:tcPr>
          <w:p w:rsidR="002D7FFE" w:rsidRPr="00BF1836" w:rsidRDefault="007B774B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36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Основное свойство обыкновенной дроби.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Основное свойство обыкновенной дроби. Приведение дроби к новому знаменателю.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Основное свойство обыкновенной дроби. Сокращение дробей.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AC4CA3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394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Основное свойство обыкновенной дроби в решении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AC4CA3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  <w:bookmarkStart w:id="2" w:name="_GoBack"/>
        <w:bookmarkEnd w:id="2"/>
      </w:tr>
      <w:tr w:rsidR="002D7FFE" w:rsidRPr="00BF1836" w:rsidTr="00F73882">
        <w:trPr>
          <w:trHeight w:val="7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Приведение обыкновенных дробей к общему знаменателю. Приемы определения общего знаменателя двух дробей.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211A3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Приведение обыкновенных дробей к общему знаменателю.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211A3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обыкновенных дробей с одинаковыми знаменателями.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211A3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обыкновенных  дробей с разными знаменателями.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85E4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обыкновенных дробей.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885E4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Натуральные числа и дроби.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653E6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lastRenderedPageBreak/>
              <w:t>9.17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Натуральные числа и дроби. Представление в виде дроби любого натурального числа.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653E6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7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Натуральные числа и дроби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653E6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темы «Обыкновенные дроби»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5F13E2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9.20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№6 по теме «Обыкновенные дроби».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5F13E2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 xml:space="preserve">Действия с дробями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b/>
                <w:szCs w:val="28"/>
              </w:rPr>
              <w:t>34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3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Работа над ошибками в контрольной работе №6. Сложение обыкновенных дробей с одинаковыми знаменателями.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59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обыкновенных дробей с разными знаменателями.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rPr>
          <w:trHeight w:val="54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обыкновенных дробей с разными знаменателями. Отработка навыков.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обыкновенных дробей с разными знаменателями в решении текстовых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9C7B4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смешанных дробей. Целая и дробные части.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9C7B4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смешанных дробей. Выделение целой части из неправильной дроби.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C7B46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смешанных дробей в решении текстовых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C7B46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обыкновенных  дробей с одинаковыми знаменателями.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C7B46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7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обыкновенных  дробей с разными  знаменателями.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38676C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дробных чисел.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38676C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дробных чисел. Отработка навыков.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38676C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74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дробных чисел. Рационализация вычислений.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036953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7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дробных чисел в решении текстовых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036953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Контрольная работа № 7 по теме «Сложение и вычитание дробных чисел»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036953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7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Работа над ошибками в к. р. №7. Умножение дробей.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036953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дроби на натуральное число.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036953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дроби на смешанную дробь.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036953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 смешанных  дробей.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8263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64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дробей в решении текстовых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8263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Обратные и взаимно обратные дроби. Деление дробей.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8263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дроби на натуральное число.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8263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12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дроби на смешанную дробь.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5C5D75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дробных чисел.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5C5D75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lastRenderedPageBreak/>
              <w:t>10. 24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Нахождение значений выражений содержащих дроби.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5C5D75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10. 25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дробей в решении текстовых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0D38B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10. 26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Нахождение части целого.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0D38B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текстовых задач на нахождение части целого.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E14B07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3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Нахождение целого по его части.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E14B07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37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текстовых задач на нахождение целого по его части.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E14B07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Нахождение части целого и целого по его части в решении текстовых задач.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E14B07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Задачи на совместную работу.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ind w:right="60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14B07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на совместную работу.</w:t>
            </w:r>
          </w:p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Задачи на движение. 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A46BFC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10. 33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на совместную работу и на движение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A46BFC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415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Контрольная работа №8 по теме «Умножение и деление дробей».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A46BFC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8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Многогранники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9ч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Работа над ошибками в к. р. №8. Геометрические тела и их изображение.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Поверхность геометрического тела. Многогранники.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Прямоугольный параллелепипед.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Куб.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Единицы объема.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Объем параллелепипеда.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Вычисление объема параллелепипеда.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EB3224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EB3224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Пирамида.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D92CB5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547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11.9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Развертки. Развертка куба и параллелепипеда. Развертка пирамиды.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rPr>
          <w:trHeight w:val="258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 xml:space="preserve">Таблицы и диаграммы 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8ч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Чтение таблиц.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218C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Составление таблиц.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218C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Диаграммы и  таблицы.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218C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rPr>
          <w:trHeight w:val="260"/>
        </w:trPr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Чтение диаграмм.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218C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Построение диаграмм.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9218CF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Опрос общественного мнения. Виды опроса.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581B1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Опрос общественного мнения. Обработка  и оформление результатов опроса.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581B1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Опрос общественного мнения. Практикум.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11ч</w:t>
            </w:r>
          </w:p>
        </w:tc>
        <w:tc>
          <w:tcPr>
            <w:tcW w:w="992" w:type="dxa"/>
          </w:tcPr>
          <w:p w:rsidR="002D7FFE" w:rsidRDefault="002D7FFE" w:rsidP="00BF26EB">
            <w:pPr>
              <w:jc w:val="center"/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60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Действия с натуральными числами.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Порядок действий в вычислениях.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6A77D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Действия с обыкновенными дробями. Сложение и вычитание.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6A77D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rPr>
                <w:b/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lastRenderedPageBreak/>
              <w:t>16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Действия с обыкновенными дробями. Умножение и деление.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6A77D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Решение задач на части. 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6A77D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shd w:val="clear" w:color="auto" w:fill="FFFFFF"/>
              <w:ind w:right="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6A77D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jc w:val="center"/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на уравнивание.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D160D9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jc w:val="center"/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на нахождение части от числа и числа по его части.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D160D9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jc w:val="center"/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 xml:space="preserve">Итоговая контрольная работа №9 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D160D9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C77EBA" w:rsidRDefault="002D7FFE" w:rsidP="00C77EBA">
            <w:pPr>
              <w:jc w:val="center"/>
              <w:rPr>
                <w:szCs w:val="28"/>
                <w:lang w:val="en-US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Работа над ошибками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A10C7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170</w:t>
            </w: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2D7FFE" w:rsidRPr="00BF1836" w:rsidRDefault="00532603" w:rsidP="00BF18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2D7FFE" w:rsidRPr="00BF1836" w:rsidRDefault="002D7FFE" w:rsidP="008A10C7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  <w:tr w:rsidR="002D7FFE" w:rsidRPr="00BF1836" w:rsidTr="00F73882">
        <w:tc>
          <w:tcPr>
            <w:tcW w:w="851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  <w:tc>
          <w:tcPr>
            <w:tcW w:w="6663" w:type="dxa"/>
          </w:tcPr>
          <w:p w:rsidR="002D7FFE" w:rsidRPr="00BF1836" w:rsidRDefault="002D7FFE" w:rsidP="00BF18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26E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2D7FFE" w:rsidRPr="00BF1836" w:rsidRDefault="002D7FFE" w:rsidP="00BF1836">
            <w:pPr>
              <w:jc w:val="center"/>
              <w:rPr>
                <w:szCs w:val="28"/>
              </w:rPr>
            </w:pPr>
          </w:p>
        </w:tc>
      </w:tr>
    </w:tbl>
    <w:p w:rsidR="00433853" w:rsidRPr="00BF1836" w:rsidRDefault="00433853" w:rsidP="00BF1836">
      <w:pPr>
        <w:tabs>
          <w:tab w:val="left" w:pos="4080"/>
        </w:tabs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F34333" w:rsidRDefault="00F34333" w:rsidP="00BF1836">
      <w:pPr>
        <w:jc w:val="center"/>
        <w:rPr>
          <w:b/>
          <w:sz w:val="28"/>
          <w:szCs w:val="28"/>
        </w:rPr>
      </w:pPr>
    </w:p>
    <w:p w:rsidR="00C527AB" w:rsidRDefault="00C527AB" w:rsidP="00BF1836">
      <w:pPr>
        <w:jc w:val="center"/>
        <w:rPr>
          <w:b/>
          <w:sz w:val="28"/>
          <w:szCs w:val="28"/>
        </w:rPr>
      </w:pPr>
    </w:p>
    <w:p w:rsidR="00F54816" w:rsidRPr="00BF1836" w:rsidRDefault="00F54816" w:rsidP="00BF1836">
      <w:pPr>
        <w:jc w:val="center"/>
        <w:rPr>
          <w:b/>
          <w:sz w:val="28"/>
          <w:szCs w:val="28"/>
        </w:rPr>
      </w:pPr>
      <w:r w:rsidRPr="00BF1836">
        <w:rPr>
          <w:b/>
          <w:sz w:val="28"/>
          <w:szCs w:val="28"/>
        </w:rPr>
        <w:t>Календарно-тематическое планирование.</w:t>
      </w:r>
    </w:p>
    <w:p w:rsidR="00F54816" w:rsidRPr="00BF1836" w:rsidRDefault="00F54816" w:rsidP="00BF1836">
      <w:pPr>
        <w:jc w:val="center"/>
        <w:rPr>
          <w:b/>
          <w:sz w:val="28"/>
          <w:szCs w:val="28"/>
        </w:rPr>
      </w:pPr>
      <w:r w:rsidRPr="00BF1836">
        <w:rPr>
          <w:b/>
          <w:sz w:val="28"/>
          <w:szCs w:val="28"/>
        </w:rPr>
        <w:t>6 класс  (Г. В. Дорофеев и др.)</w:t>
      </w:r>
    </w:p>
    <w:p w:rsidR="00F54816" w:rsidRPr="00BF1836" w:rsidRDefault="00F54816" w:rsidP="00BF1836">
      <w:pPr>
        <w:tabs>
          <w:tab w:val="left" w:pos="4080"/>
        </w:tabs>
        <w:rPr>
          <w:b/>
          <w:sz w:val="28"/>
          <w:szCs w:val="28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71"/>
        <w:gridCol w:w="6275"/>
        <w:gridCol w:w="709"/>
        <w:gridCol w:w="992"/>
        <w:gridCol w:w="993"/>
      </w:tblGrid>
      <w:tr w:rsidR="00F54816" w:rsidRPr="00BF1836" w:rsidTr="00F34333">
        <w:trPr>
          <w:trHeight w:val="573"/>
        </w:trPr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№ п/п урока</w:t>
            </w:r>
          </w:p>
        </w:tc>
        <w:tc>
          <w:tcPr>
            <w:tcW w:w="671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Пункт учебника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Раздел и основное содержание темы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Количество</w:t>
            </w:r>
          </w:p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часов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Дата</w:t>
            </w:r>
          </w:p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план</w:t>
            </w:r>
          </w:p>
        </w:tc>
        <w:tc>
          <w:tcPr>
            <w:tcW w:w="993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Дата факт</w:t>
            </w:r>
          </w:p>
        </w:tc>
      </w:tr>
      <w:tr w:rsidR="00F54816" w:rsidRPr="00BF1836" w:rsidTr="00F34333">
        <w:trPr>
          <w:trHeight w:val="387"/>
        </w:trPr>
        <w:tc>
          <w:tcPr>
            <w:tcW w:w="709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1. Обыкновенные дроби и проценты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18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1.1</w:t>
            </w:r>
          </w:p>
        </w:tc>
        <w:tc>
          <w:tcPr>
            <w:tcW w:w="6275" w:type="dxa"/>
          </w:tcPr>
          <w:p w:rsidR="00F54816" w:rsidRPr="00BF1836" w:rsidRDefault="00F54816" w:rsidP="00F17124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мы знаем о дроб</w:t>
            </w:r>
            <w:r w:rsidR="00F17124">
              <w:rPr>
                <w:sz w:val="28"/>
                <w:szCs w:val="28"/>
              </w:rPr>
              <w:t>ях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мы знаем о дробях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Вычисления с дробями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Вычисления с дробями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«Многоэтажные» дроби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«Многоэтажные»  дроби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1.4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Основные задачи на дроби.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1.4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Основные задачи на дроби.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1.4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Основные задачи на дроби.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1.5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процент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4E743B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1.5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процент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1.5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процент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1.5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процент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1.6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Столбчатые и круговые диаграммы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1.6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Построение столбчатых и круговых диаграмм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b/>
                <w:i/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№1 по теме «Обыкновенные дроби»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2. Прямые на плоскости и в пространстве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7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Пересекающиеся прямые.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Пересекающиеся прямые. Проверочная работа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Параллельные прямые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Параллельные прямые. Проверочная работа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Расстояние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2.3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Расстояние. Проверочная работа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3. Десятичные дроби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9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Десятичная  запись дробей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Десятичная  запись дробей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Десятичные дроби и метрическая система мер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Перевод обыкновенной дроби в десятичную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Перевод обыкновенной дроби в десятичную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3.4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3.4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Сравнение десятичных дробей.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 2 «Десятичные дроби»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4. Действия с десятичными дробями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b/>
                <w:szCs w:val="28"/>
              </w:rPr>
              <w:t>31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Сложение и вычитание десятичных дробей.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Сложение и вычитание десятичных дробей.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Сложение и вычитание десятичных дробей.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b/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4.1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Сложение и вычитание десятичных дробей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C527AB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десятичной дроби на 10,100,1000…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C527AB">
            <w:pPr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и деление десятичной дроби на 10,100,1000…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4.2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десятичной дроби на 10,100,1000…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десятичных дробей.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десятичных дробей.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F54816" w:rsidRPr="00BF1836" w:rsidTr="00F34333">
        <w:trPr>
          <w:trHeight w:val="20"/>
        </w:trPr>
        <w:tc>
          <w:tcPr>
            <w:tcW w:w="709" w:type="dxa"/>
          </w:tcPr>
          <w:p w:rsidR="00F54816" w:rsidRPr="00BF1836" w:rsidRDefault="00F5481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F54816" w:rsidRPr="00BF1836" w:rsidRDefault="00F5481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4.3</w:t>
            </w:r>
          </w:p>
        </w:tc>
        <w:tc>
          <w:tcPr>
            <w:tcW w:w="6275" w:type="dxa"/>
          </w:tcPr>
          <w:p w:rsidR="00F54816" w:rsidRPr="00BF1836" w:rsidRDefault="00F5481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десятичных дробей </w:t>
            </w:r>
          </w:p>
        </w:tc>
        <w:tc>
          <w:tcPr>
            <w:tcW w:w="709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F54816" w:rsidRPr="00BF1836" w:rsidRDefault="00F5481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F54816" w:rsidRPr="00BF1836" w:rsidRDefault="00F5481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десятичных дробей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Деление десятичных дробей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Деление десятичных дробей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Деление десятичных дробей.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Деление десятичных дробей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Деление десятичных дробей 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десятичных дробей. Прикидка и оценка результата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десятичных дробей. Бесконечная десятичная дробь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десятичных дробей. Решение вычислительных примеров с обыкновенными и десятичными дробями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4.6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Округление десятичных дробей.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4.6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Округление десятичных дробей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4.6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Округление десятичных дробей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AE23E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4.7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Задачи на движение.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4.7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Задачи на движение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4.7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Задачи на движение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4.7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Задачи на движение.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AE23E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i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№3 по теме «Действия с десятичными дробями»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5. Окружность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b/>
                <w:iCs/>
                <w:szCs w:val="28"/>
              </w:rPr>
            </w:pPr>
            <w:r w:rsidRPr="00BF1836">
              <w:rPr>
                <w:b/>
                <w:iCs/>
                <w:szCs w:val="28"/>
              </w:rPr>
              <w:t>9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Окружность и прямая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Окружность и прямая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Две окружности на плоскости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AE23E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Две окружности на плоскости. Проверочная работа.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Построение треугольника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 Построение треугольника. Проверочная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5.4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Круглые тела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6. Отношения и проценты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b/>
                <w:iCs/>
                <w:szCs w:val="28"/>
              </w:rPr>
            </w:pPr>
            <w:r w:rsidRPr="00BF1836">
              <w:rPr>
                <w:b/>
                <w:iCs/>
                <w:szCs w:val="28"/>
              </w:rPr>
              <w:t>14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отношение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отношение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b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в данном отношении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Деление в данном отношении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Деление в данном отношении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«Главная» задача на проценты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«Главная» задача на проценты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«Главная» задача на проценты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AE23E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«Главная» задача на проценты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Выражение отношения в процентах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Выражение отношения в процентах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6.4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Выражение отношения в процентах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 4 по теме «Отношения и проценты»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7. Симметрия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b/>
                <w:iCs/>
                <w:szCs w:val="28"/>
              </w:rPr>
              <w:t>8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Осевая симметрия.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Осевая симметрия. Проверочная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b/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Ось симметрии фигуры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AE23E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Ось симметрии фигуры.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AE23E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Центральная симметрия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7.3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Центральная симметрия. Проверочная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8. Выражения, формулы, уравнения</w:t>
            </w:r>
            <w:r w:rsidRPr="00BF18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b/>
                <w:iCs/>
                <w:szCs w:val="28"/>
              </w:rPr>
              <w:t>15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 математическом языке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441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 математическом языке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Буквенные выражения и числовые подстановки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Буквенные выражения и числовые подстановки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Формулы. Вычисления по формулам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Формулы. Вычисления по формулам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Формулы. Вычисления по формулам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Формулы длины окружности, площади круга и объема шара.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Формулы длины окружности, площади круга и объема шара.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уравнение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уравнение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уравнение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8.5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уравнение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i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№5 по теме «Буквы и формулы»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9. Целые числа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b/>
                <w:szCs w:val="28"/>
              </w:rPr>
              <w:t>14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Какие числа называют целыми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целых чисел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Сравнение целых чисел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AE23E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Сложение целых чисел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Сложение целых чисел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Сложение целых чисел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AE23E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Вычитание целых чисел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целых чисел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Вычитание целых чисел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Умножение и деление  целых чисел.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433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 целых чисел.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AE23E3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9.5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Умножение и деление  целых чисел.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i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№6 по теме «Целые числа»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10. Множества. Комбинаторика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b/>
                <w:szCs w:val="28"/>
              </w:rPr>
              <w:t>9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Понятие множества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Понятие множества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Операции над множествами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Операции над множествами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с помощью кругов Эйлера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F34333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Решение задач с помощью кругов Эйлера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Комбинаторные задачи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10.4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Комбинаторные задачи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Проверочная 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11. Рациональные числа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b/>
                <w:szCs w:val="28"/>
              </w:rPr>
              <w:t>16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Какие числа называют рациональными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Какие числа называют рациональными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рациональных чисел. Модуль числа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Сравнение рациональных чисел. Модуль числа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Действия с рациональными числами.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Действия с рациональными числами.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Действия с рациональными числами.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Действия с рациональными числами.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Действия с рациональными числами.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координаты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11.4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Что такое координаты</w:t>
            </w:r>
            <w:r w:rsidRPr="00BF1836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Прямоугольные координаты на плоскости</w:t>
            </w:r>
            <w:r w:rsidRPr="00BF1836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Прямоугольные координаты на плоскости.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11.5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Прямоугольные координаты на плоскости.</w:t>
            </w:r>
            <w:r w:rsidRPr="00BF1836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i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i/>
                <w:sz w:val="28"/>
                <w:szCs w:val="28"/>
              </w:rPr>
            </w:pPr>
            <w:r w:rsidRPr="00BF1836">
              <w:rPr>
                <w:b/>
                <w:i/>
                <w:sz w:val="28"/>
                <w:szCs w:val="28"/>
              </w:rPr>
              <w:t>Контрольная работа №7 по теме «Рациональные числа»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Глава 12. Многоугольники и многогранники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Параллелограмм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Параллелограмм.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12.1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Параллелограмм. Проверочная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iCs/>
                <w:szCs w:val="28"/>
              </w:rPr>
            </w:pPr>
            <w:r w:rsidRPr="00BF1836">
              <w:rPr>
                <w:iCs/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Площади.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Площади. 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12.2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Площади. Проверочная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Призма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numPr>
                <w:ilvl w:val="0"/>
                <w:numId w:val="17"/>
              </w:numPr>
              <w:spacing w:after="160"/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szCs w:val="28"/>
              </w:rPr>
            </w:pPr>
            <w:r w:rsidRPr="00BF1836">
              <w:rPr>
                <w:szCs w:val="28"/>
              </w:rPr>
              <w:t>12.3</w:t>
            </w: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Призма. Проверочная работа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Default="00117F76" w:rsidP="00F35CC0">
            <w:pPr>
              <w:jc w:val="center"/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  <w:tc>
          <w:tcPr>
            <w:tcW w:w="671" w:type="dxa"/>
          </w:tcPr>
          <w:p w:rsidR="00117F76" w:rsidRPr="00BF1836" w:rsidRDefault="00117F76" w:rsidP="00BF1836">
            <w:pPr>
              <w:rPr>
                <w:b/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BF1836">
            <w:pPr>
              <w:rPr>
                <w:b/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117F76" w:rsidRPr="00BF1836" w:rsidRDefault="00117F76" w:rsidP="00BF183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992" w:type="dxa"/>
          </w:tcPr>
          <w:p w:rsidR="00117F76" w:rsidRPr="00BF1836" w:rsidRDefault="00117F76" w:rsidP="00BF1836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BF1836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BF1836" w:rsidRDefault="00117F76" w:rsidP="00E01765">
            <w:pPr>
              <w:rPr>
                <w:szCs w:val="28"/>
              </w:rPr>
            </w:pPr>
            <w:r>
              <w:rPr>
                <w:szCs w:val="28"/>
              </w:rPr>
              <w:t>159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«Обыкновенные дроби»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16</w:t>
            </w:r>
            <w:r>
              <w:rPr>
                <w:szCs w:val="28"/>
              </w:rPr>
              <w:t>0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«Десятичные дроби»</w:t>
            </w:r>
          </w:p>
        </w:tc>
        <w:tc>
          <w:tcPr>
            <w:tcW w:w="709" w:type="dxa"/>
          </w:tcPr>
          <w:p w:rsidR="00117F76" w:rsidRPr="00E34F1E" w:rsidRDefault="00117F76" w:rsidP="00E0176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</w:rPr>
              <w:t>1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«Целые числа»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</w:rPr>
              <w:t>2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«Рациональные числа»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</w:rPr>
              <w:t>3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«Отношения и проценты»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</w:rPr>
              <w:t>4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«Задачи на проценты»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</w:rPr>
              <w:t>5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«Прямые. Окружность. Симметрия»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 w:rsidRPr="00BF1836">
              <w:rPr>
                <w:szCs w:val="28"/>
              </w:rPr>
              <w:t>16</w:t>
            </w:r>
            <w:r>
              <w:rPr>
                <w:szCs w:val="28"/>
              </w:rPr>
              <w:t>6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Повторение: «Комбинаторика»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16</w:t>
            </w:r>
            <w:r>
              <w:rPr>
                <w:szCs w:val="28"/>
              </w:rPr>
              <w:t>7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Повторение: «Многоугольники и многогранники»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 w:rsidRPr="00BF1836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E34F1E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709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>
              <w:rPr>
                <w:szCs w:val="28"/>
              </w:rPr>
              <w:t>169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117F76" w:rsidRDefault="00117F76" w:rsidP="00E017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  <w:tr w:rsidR="00117F76" w:rsidRPr="00BF1836" w:rsidTr="00F34333">
        <w:trPr>
          <w:trHeight w:val="20"/>
        </w:trPr>
        <w:tc>
          <w:tcPr>
            <w:tcW w:w="709" w:type="dxa"/>
          </w:tcPr>
          <w:p w:rsidR="00117F76" w:rsidRPr="00E01765" w:rsidRDefault="00117F76" w:rsidP="00E01765">
            <w:pPr>
              <w:rPr>
                <w:szCs w:val="28"/>
              </w:rPr>
            </w:pPr>
            <w:r>
              <w:rPr>
                <w:szCs w:val="28"/>
              </w:rPr>
              <w:t>170</w:t>
            </w:r>
          </w:p>
        </w:tc>
        <w:tc>
          <w:tcPr>
            <w:tcW w:w="671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  <w:tc>
          <w:tcPr>
            <w:tcW w:w="6275" w:type="dxa"/>
          </w:tcPr>
          <w:p w:rsidR="00117F76" w:rsidRPr="00BF1836" w:rsidRDefault="00117F76" w:rsidP="00E01765">
            <w:pPr>
              <w:rPr>
                <w:sz w:val="28"/>
                <w:szCs w:val="28"/>
              </w:rPr>
            </w:pPr>
            <w:r w:rsidRPr="00BF1836">
              <w:rPr>
                <w:sz w:val="28"/>
                <w:szCs w:val="28"/>
              </w:rPr>
              <w:t xml:space="preserve">Анализ контрольной работы. Работа над ошибками. </w:t>
            </w:r>
          </w:p>
        </w:tc>
        <w:tc>
          <w:tcPr>
            <w:tcW w:w="709" w:type="dxa"/>
          </w:tcPr>
          <w:p w:rsidR="00117F76" w:rsidRDefault="00117F76" w:rsidP="00E017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117F76" w:rsidRPr="00BF1836" w:rsidRDefault="00117F76" w:rsidP="00E01765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</w:tcPr>
          <w:p w:rsidR="00117F76" w:rsidRPr="00BF1836" w:rsidRDefault="00117F76" w:rsidP="00E01765">
            <w:pPr>
              <w:rPr>
                <w:szCs w:val="28"/>
              </w:rPr>
            </w:pPr>
          </w:p>
        </w:tc>
      </w:tr>
    </w:tbl>
    <w:p w:rsidR="00F54816" w:rsidRPr="00BF1836" w:rsidRDefault="00F54816" w:rsidP="00BF1836">
      <w:pPr>
        <w:tabs>
          <w:tab w:val="left" w:pos="4080"/>
        </w:tabs>
        <w:rPr>
          <w:b/>
          <w:sz w:val="28"/>
          <w:szCs w:val="28"/>
        </w:rPr>
      </w:pPr>
    </w:p>
    <w:sectPr w:rsidR="00F54816" w:rsidRPr="00BF1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786D"/>
    <w:multiLevelType w:val="hybridMultilevel"/>
    <w:tmpl w:val="7EC02D98"/>
    <w:lvl w:ilvl="0" w:tplc="DC58D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58D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94103"/>
    <w:multiLevelType w:val="hybridMultilevel"/>
    <w:tmpl w:val="7F8811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A1B31"/>
    <w:multiLevelType w:val="hybridMultilevel"/>
    <w:tmpl w:val="C8F4CC34"/>
    <w:lvl w:ilvl="0" w:tplc="DC58D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58D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2582E"/>
    <w:multiLevelType w:val="hybridMultilevel"/>
    <w:tmpl w:val="853AA864"/>
    <w:lvl w:ilvl="0" w:tplc="DC58DD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D59E1"/>
    <w:multiLevelType w:val="hybridMultilevel"/>
    <w:tmpl w:val="9E361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A5D63"/>
    <w:multiLevelType w:val="hybridMultilevel"/>
    <w:tmpl w:val="EAF204CA"/>
    <w:lvl w:ilvl="0" w:tplc="DC58D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D6DA1"/>
    <w:multiLevelType w:val="hybridMultilevel"/>
    <w:tmpl w:val="0D0A9AA2"/>
    <w:lvl w:ilvl="0" w:tplc="DC58D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45812"/>
    <w:multiLevelType w:val="hybridMultilevel"/>
    <w:tmpl w:val="E27E7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63FEA"/>
    <w:multiLevelType w:val="hybridMultilevel"/>
    <w:tmpl w:val="79C2AEA0"/>
    <w:lvl w:ilvl="0" w:tplc="DC58D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7C7F36">
      <w:start w:val="6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0191B"/>
    <w:multiLevelType w:val="hybridMultilevel"/>
    <w:tmpl w:val="C214F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2"/>
  </w:num>
  <w:num w:numId="5">
    <w:abstractNumId w:val="5"/>
  </w:num>
  <w:num w:numId="6">
    <w:abstractNumId w:val="6"/>
  </w:num>
  <w:num w:numId="7">
    <w:abstractNumId w:val="13"/>
  </w:num>
  <w:num w:numId="8">
    <w:abstractNumId w:val="8"/>
  </w:num>
  <w:num w:numId="9">
    <w:abstractNumId w:val="0"/>
  </w:num>
  <w:num w:numId="10">
    <w:abstractNumId w:val="15"/>
  </w:num>
  <w:num w:numId="11">
    <w:abstractNumId w:val="11"/>
  </w:num>
  <w:num w:numId="12">
    <w:abstractNumId w:val="1"/>
  </w:num>
  <w:num w:numId="13">
    <w:abstractNumId w:val="7"/>
  </w:num>
  <w:num w:numId="14">
    <w:abstractNumId w:val="4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C2"/>
    <w:rsid w:val="00117F76"/>
    <w:rsid w:val="002D7FFE"/>
    <w:rsid w:val="00433853"/>
    <w:rsid w:val="004A4DF8"/>
    <w:rsid w:val="004E5CF9"/>
    <w:rsid w:val="004E743B"/>
    <w:rsid w:val="00532603"/>
    <w:rsid w:val="00542974"/>
    <w:rsid w:val="005868B3"/>
    <w:rsid w:val="00592FC9"/>
    <w:rsid w:val="0059502C"/>
    <w:rsid w:val="005F0503"/>
    <w:rsid w:val="005F404F"/>
    <w:rsid w:val="005F59A5"/>
    <w:rsid w:val="00690013"/>
    <w:rsid w:val="00770A90"/>
    <w:rsid w:val="007A078D"/>
    <w:rsid w:val="007B774B"/>
    <w:rsid w:val="007C08C9"/>
    <w:rsid w:val="008D1B3A"/>
    <w:rsid w:val="00955D87"/>
    <w:rsid w:val="00AE23E3"/>
    <w:rsid w:val="00AE311E"/>
    <w:rsid w:val="00B1390F"/>
    <w:rsid w:val="00B26BD9"/>
    <w:rsid w:val="00BF1836"/>
    <w:rsid w:val="00C34533"/>
    <w:rsid w:val="00C527AB"/>
    <w:rsid w:val="00C77EBA"/>
    <w:rsid w:val="00C83B96"/>
    <w:rsid w:val="00C91878"/>
    <w:rsid w:val="00CD4430"/>
    <w:rsid w:val="00D02EC2"/>
    <w:rsid w:val="00D15297"/>
    <w:rsid w:val="00D954D9"/>
    <w:rsid w:val="00E00EED"/>
    <w:rsid w:val="00E01765"/>
    <w:rsid w:val="00E34F1E"/>
    <w:rsid w:val="00EA43AF"/>
    <w:rsid w:val="00F17124"/>
    <w:rsid w:val="00F34333"/>
    <w:rsid w:val="00F35CC0"/>
    <w:rsid w:val="00F54816"/>
    <w:rsid w:val="00F61B32"/>
    <w:rsid w:val="00F73882"/>
    <w:rsid w:val="00F83F97"/>
    <w:rsid w:val="00FC5947"/>
    <w:rsid w:val="00FD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2C72"/>
  <w15:docId w15:val="{0FACC7F5-4744-4371-930B-21C6CEB2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5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2E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83F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5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rsid w:val="00C9187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59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43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3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F5481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Знак1"/>
    <w:basedOn w:val="a"/>
    <w:uiPriority w:val="99"/>
    <w:rsid w:val="00F54816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F5481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5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85E0B-7320-4DF5-8B7B-8B47E6D8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7918</Words>
  <Characters>45137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nadejda-3873@mail.ru</cp:lastModifiedBy>
  <cp:revision>21</cp:revision>
  <cp:lastPrinted>2020-06-18T12:01:00Z</cp:lastPrinted>
  <dcterms:created xsi:type="dcterms:W3CDTF">2018-12-09T17:53:00Z</dcterms:created>
  <dcterms:modified xsi:type="dcterms:W3CDTF">2021-09-19T10:29:00Z</dcterms:modified>
</cp:coreProperties>
</file>