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146C" w:rsidRDefault="0064146C" w:rsidP="0064146C">
      <w:pPr>
        <w:ind w:left="36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Кировское областное государственное общеобразовательное </w:t>
      </w:r>
    </w:p>
    <w:p w:rsidR="0064146C" w:rsidRPr="004F602A" w:rsidRDefault="0064146C" w:rsidP="0064146C">
      <w:pPr>
        <w:ind w:left="360"/>
        <w:jc w:val="center"/>
        <w:rPr>
          <w:b/>
          <w:bCs/>
          <w:sz w:val="28"/>
          <w:szCs w:val="28"/>
        </w:rPr>
      </w:pPr>
      <w:r>
        <w:rPr>
          <w:sz w:val="28"/>
          <w:szCs w:val="28"/>
        </w:rPr>
        <w:t>бюджетное учреждение « Средняя школа пгт Подосиновец»</w:t>
      </w:r>
    </w:p>
    <w:p w:rsidR="0064146C" w:rsidRPr="004F602A" w:rsidRDefault="0064146C" w:rsidP="0064146C">
      <w:pPr>
        <w:ind w:left="360"/>
        <w:jc w:val="center"/>
        <w:rPr>
          <w:b/>
          <w:bCs/>
          <w:sz w:val="28"/>
          <w:szCs w:val="28"/>
        </w:rPr>
      </w:pPr>
    </w:p>
    <w:p w:rsidR="0064146C" w:rsidRPr="004F602A" w:rsidRDefault="0064146C" w:rsidP="0064146C">
      <w:pPr>
        <w:jc w:val="right"/>
        <w:rPr>
          <w:sz w:val="28"/>
          <w:szCs w:val="28"/>
        </w:rPr>
      </w:pPr>
      <w:r w:rsidRPr="004F602A">
        <w:rPr>
          <w:b/>
          <w:bCs/>
          <w:sz w:val="28"/>
          <w:szCs w:val="28"/>
        </w:rPr>
        <w:t xml:space="preserve">  </w:t>
      </w:r>
    </w:p>
    <w:p w:rsidR="0064146C" w:rsidRDefault="0064146C" w:rsidP="0064146C">
      <w:pPr>
        <w:ind w:left="360"/>
        <w:jc w:val="right"/>
        <w:rPr>
          <w:bCs/>
          <w:sz w:val="28"/>
          <w:szCs w:val="28"/>
        </w:rPr>
      </w:pPr>
    </w:p>
    <w:p w:rsidR="0064146C" w:rsidRDefault="0064146C" w:rsidP="0064146C">
      <w:pPr>
        <w:ind w:left="360"/>
        <w:jc w:val="right"/>
        <w:rPr>
          <w:bCs/>
          <w:sz w:val="28"/>
          <w:szCs w:val="28"/>
        </w:rPr>
      </w:pPr>
    </w:p>
    <w:p w:rsidR="0064146C" w:rsidRDefault="0064146C" w:rsidP="0064146C">
      <w:pPr>
        <w:ind w:left="360"/>
        <w:jc w:val="right"/>
        <w:rPr>
          <w:bCs/>
          <w:sz w:val="28"/>
          <w:szCs w:val="28"/>
        </w:rPr>
      </w:pPr>
    </w:p>
    <w:p w:rsidR="0064146C" w:rsidRPr="004F602A" w:rsidRDefault="0064146C" w:rsidP="0064146C">
      <w:pPr>
        <w:ind w:left="360"/>
        <w:jc w:val="right"/>
        <w:rPr>
          <w:bCs/>
          <w:sz w:val="28"/>
          <w:szCs w:val="28"/>
        </w:rPr>
      </w:pPr>
    </w:p>
    <w:p w:rsidR="0064146C" w:rsidRPr="004F602A" w:rsidRDefault="0064146C" w:rsidP="0064146C">
      <w:pPr>
        <w:ind w:left="360"/>
        <w:jc w:val="center"/>
        <w:rPr>
          <w:b/>
          <w:bCs/>
          <w:sz w:val="28"/>
          <w:szCs w:val="28"/>
        </w:rPr>
      </w:pPr>
    </w:p>
    <w:p w:rsidR="0064146C" w:rsidRPr="004F602A" w:rsidRDefault="0064146C" w:rsidP="0064146C">
      <w:pPr>
        <w:tabs>
          <w:tab w:val="left" w:pos="4540"/>
        </w:tabs>
        <w:ind w:left="360"/>
        <w:rPr>
          <w:b/>
          <w:bCs/>
          <w:sz w:val="28"/>
          <w:szCs w:val="28"/>
        </w:rPr>
      </w:pPr>
      <w:r w:rsidRPr="004F602A">
        <w:rPr>
          <w:b/>
          <w:bCs/>
          <w:sz w:val="28"/>
          <w:szCs w:val="28"/>
        </w:rPr>
        <w:tab/>
      </w:r>
    </w:p>
    <w:p w:rsidR="0064146C" w:rsidRPr="004F602A" w:rsidRDefault="0064146C" w:rsidP="0064146C">
      <w:pPr>
        <w:widowControl w:val="0"/>
        <w:autoSpaceDN w:val="0"/>
        <w:jc w:val="center"/>
        <w:rPr>
          <w:rFonts w:eastAsia="Lucida Sans Unicode" w:cs="Tahoma"/>
          <w:b/>
          <w:bCs/>
          <w:kern w:val="3"/>
          <w:sz w:val="32"/>
          <w:szCs w:val="28"/>
        </w:rPr>
      </w:pPr>
      <w:r w:rsidRPr="004F602A">
        <w:rPr>
          <w:rFonts w:eastAsia="Lucida Sans Unicode" w:cs="Tahoma"/>
          <w:b/>
          <w:bCs/>
          <w:kern w:val="3"/>
          <w:sz w:val="32"/>
          <w:szCs w:val="28"/>
        </w:rPr>
        <w:t xml:space="preserve">Программа </w:t>
      </w:r>
      <w:r w:rsidR="00AB5DEB">
        <w:rPr>
          <w:rFonts w:eastAsia="Lucida Sans Unicode" w:cs="Tahoma"/>
          <w:b/>
          <w:bCs/>
          <w:kern w:val="3"/>
          <w:sz w:val="32"/>
          <w:szCs w:val="28"/>
        </w:rPr>
        <w:t>элективного курса</w:t>
      </w:r>
    </w:p>
    <w:p w:rsidR="0064146C" w:rsidRPr="004F602A" w:rsidRDefault="0064146C" w:rsidP="0064146C">
      <w:pPr>
        <w:widowControl w:val="0"/>
        <w:autoSpaceDN w:val="0"/>
        <w:jc w:val="center"/>
        <w:rPr>
          <w:rFonts w:eastAsia="Lucida Sans Unicode" w:cs="Tahoma"/>
          <w:b/>
          <w:bCs/>
          <w:kern w:val="3"/>
          <w:sz w:val="32"/>
          <w:szCs w:val="28"/>
        </w:rPr>
      </w:pPr>
      <w:r w:rsidRPr="004F602A">
        <w:rPr>
          <w:rFonts w:eastAsia="Lucida Sans Unicode" w:cs="Tahoma"/>
          <w:b/>
          <w:bCs/>
          <w:kern w:val="3"/>
          <w:sz w:val="32"/>
          <w:szCs w:val="28"/>
        </w:rPr>
        <w:t>по математике</w:t>
      </w:r>
    </w:p>
    <w:p w:rsidR="0064146C" w:rsidRPr="004F602A" w:rsidRDefault="0064146C" w:rsidP="0064146C">
      <w:pPr>
        <w:widowControl w:val="0"/>
        <w:autoSpaceDN w:val="0"/>
        <w:jc w:val="center"/>
        <w:rPr>
          <w:rFonts w:eastAsia="Lucida Sans Unicode" w:cs="Tahoma"/>
          <w:b/>
          <w:bCs/>
          <w:kern w:val="3"/>
          <w:sz w:val="32"/>
          <w:szCs w:val="28"/>
        </w:rPr>
      </w:pPr>
    </w:p>
    <w:p w:rsidR="0064146C" w:rsidRPr="004F602A" w:rsidRDefault="0064146C" w:rsidP="0064146C">
      <w:pPr>
        <w:ind w:left="360"/>
        <w:jc w:val="center"/>
        <w:rPr>
          <w:b/>
          <w:sz w:val="32"/>
          <w:szCs w:val="28"/>
        </w:rPr>
      </w:pPr>
      <w:r w:rsidRPr="004F602A">
        <w:rPr>
          <w:b/>
          <w:sz w:val="32"/>
          <w:szCs w:val="28"/>
        </w:rPr>
        <w:t>«</w:t>
      </w:r>
      <w:r>
        <w:rPr>
          <w:b/>
          <w:sz w:val="32"/>
          <w:szCs w:val="28"/>
        </w:rPr>
        <w:t>Избранные вопросы математики в задачах</w:t>
      </w:r>
      <w:r w:rsidRPr="004F602A">
        <w:rPr>
          <w:b/>
          <w:sz w:val="32"/>
          <w:szCs w:val="28"/>
        </w:rPr>
        <w:t>»</w:t>
      </w:r>
    </w:p>
    <w:p w:rsidR="0064146C" w:rsidRPr="004F602A" w:rsidRDefault="0064146C" w:rsidP="0064146C">
      <w:pPr>
        <w:widowControl w:val="0"/>
        <w:autoSpaceDN w:val="0"/>
        <w:jc w:val="center"/>
        <w:rPr>
          <w:rFonts w:eastAsia="Lucida Sans Unicode" w:cs="Tahoma"/>
          <w:b/>
          <w:bCs/>
          <w:kern w:val="3"/>
          <w:sz w:val="32"/>
          <w:szCs w:val="28"/>
        </w:rPr>
      </w:pPr>
    </w:p>
    <w:p w:rsidR="0064146C" w:rsidRPr="004F602A" w:rsidRDefault="0064146C" w:rsidP="0064146C">
      <w:pPr>
        <w:widowControl w:val="0"/>
        <w:autoSpaceDN w:val="0"/>
        <w:jc w:val="center"/>
        <w:rPr>
          <w:rFonts w:eastAsia="Lucida Sans Unicode" w:cs="Tahoma"/>
          <w:bCs/>
          <w:kern w:val="3"/>
          <w:sz w:val="28"/>
          <w:szCs w:val="28"/>
        </w:rPr>
      </w:pPr>
    </w:p>
    <w:p w:rsidR="0064146C" w:rsidRPr="004F602A" w:rsidRDefault="0064146C" w:rsidP="0064146C">
      <w:pPr>
        <w:widowControl w:val="0"/>
        <w:autoSpaceDN w:val="0"/>
        <w:spacing w:line="360" w:lineRule="auto"/>
        <w:ind w:left="1416"/>
        <w:rPr>
          <w:rFonts w:eastAsia="Lucida Sans Unicode" w:cs="Tahoma"/>
          <w:bCs/>
          <w:kern w:val="3"/>
          <w:sz w:val="28"/>
          <w:szCs w:val="28"/>
        </w:rPr>
      </w:pPr>
      <w:r w:rsidRPr="004F602A">
        <w:rPr>
          <w:rFonts w:eastAsia="Lucida Sans Unicode" w:cs="Tahoma"/>
          <w:bCs/>
          <w:kern w:val="3"/>
          <w:sz w:val="28"/>
          <w:szCs w:val="28"/>
        </w:rPr>
        <w:t xml:space="preserve">Класс: </w:t>
      </w:r>
      <w:r>
        <w:rPr>
          <w:rFonts w:eastAsia="Lucida Sans Unicode" w:cs="Tahoma"/>
          <w:b/>
          <w:bCs/>
          <w:kern w:val="3"/>
          <w:sz w:val="28"/>
          <w:szCs w:val="28"/>
          <w:u w:val="single"/>
        </w:rPr>
        <w:t>11</w:t>
      </w:r>
    </w:p>
    <w:p w:rsidR="0064146C" w:rsidRPr="004F602A" w:rsidRDefault="0064146C" w:rsidP="0064146C">
      <w:pPr>
        <w:widowControl w:val="0"/>
        <w:autoSpaceDN w:val="0"/>
        <w:spacing w:line="360" w:lineRule="auto"/>
        <w:ind w:left="1416"/>
        <w:rPr>
          <w:rFonts w:eastAsia="Lucida Sans Unicode" w:cs="Tahoma"/>
          <w:bCs/>
          <w:kern w:val="3"/>
          <w:sz w:val="28"/>
          <w:szCs w:val="28"/>
        </w:rPr>
      </w:pPr>
      <w:r w:rsidRPr="004F602A">
        <w:rPr>
          <w:rFonts w:eastAsia="Lucida Sans Unicode" w:cs="Tahoma"/>
          <w:bCs/>
          <w:kern w:val="3"/>
          <w:sz w:val="28"/>
          <w:szCs w:val="28"/>
        </w:rPr>
        <w:t xml:space="preserve">Срок реализации программы: </w:t>
      </w:r>
      <w:r w:rsidRPr="004F602A">
        <w:rPr>
          <w:rFonts w:eastAsia="Lucida Sans Unicode" w:cs="Tahoma"/>
          <w:b/>
          <w:bCs/>
          <w:kern w:val="3"/>
          <w:sz w:val="28"/>
          <w:szCs w:val="28"/>
          <w:u w:val="single"/>
        </w:rPr>
        <w:t>20</w:t>
      </w:r>
      <w:r>
        <w:rPr>
          <w:rFonts w:eastAsia="Lucida Sans Unicode" w:cs="Tahoma"/>
          <w:b/>
          <w:bCs/>
          <w:kern w:val="3"/>
          <w:sz w:val="28"/>
          <w:szCs w:val="28"/>
          <w:u w:val="single"/>
        </w:rPr>
        <w:t>2</w:t>
      </w:r>
      <w:r w:rsidR="00AB5DEB">
        <w:rPr>
          <w:rFonts w:eastAsia="Lucida Sans Unicode" w:cs="Tahoma"/>
          <w:b/>
          <w:bCs/>
          <w:kern w:val="3"/>
          <w:sz w:val="28"/>
          <w:szCs w:val="28"/>
          <w:u w:val="single"/>
        </w:rPr>
        <w:t>1</w:t>
      </w:r>
      <w:r w:rsidRPr="004F602A">
        <w:rPr>
          <w:rFonts w:eastAsia="Lucida Sans Unicode" w:cs="Tahoma"/>
          <w:b/>
          <w:bCs/>
          <w:kern w:val="3"/>
          <w:sz w:val="28"/>
          <w:szCs w:val="28"/>
          <w:u w:val="single"/>
        </w:rPr>
        <w:t>-20</w:t>
      </w:r>
      <w:r>
        <w:rPr>
          <w:rFonts w:eastAsia="Lucida Sans Unicode" w:cs="Tahoma"/>
          <w:b/>
          <w:bCs/>
          <w:kern w:val="3"/>
          <w:sz w:val="28"/>
          <w:szCs w:val="28"/>
          <w:u w:val="single"/>
        </w:rPr>
        <w:t>2</w:t>
      </w:r>
      <w:r w:rsidR="00AB5DEB">
        <w:rPr>
          <w:rFonts w:eastAsia="Lucida Sans Unicode" w:cs="Tahoma"/>
          <w:b/>
          <w:bCs/>
          <w:kern w:val="3"/>
          <w:sz w:val="28"/>
          <w:szCs w:val="28"/>
          <w:u w:val="single"/>
        </w:rPr>
        <w:t>2</w:t>
      </w:r>
      <w:r w:rsidRPr="004F602A">
        <w:rPr>
          <w:rFonts w:eastAsia="Lucida Sans Unicode" w:cs="Tahoma"/>
          <w:b/>
          <w:bCs/>
          <w:kern w:val="3"/>
          <w:sz w:val="28"/>
          <w:szCs w:val="28"/>
          <w:u w:val="single"/>
        </w:rPr>
        <w:t xml:space="preserve"> учебный год</w:t>
      </w:r>
    </w:p>
    <w:p w:rsidR="0064146C" w:rsidRPr="004F602A" w:rsidRDefault="0064146C" w:rsidP="0064146C">
      <w:pPr>
        <w:widowControl w:val="0"/>
        <w:autoSpaceDN w:val="0"/>
        <w:spacing w:line="360" w:lineRule="auto"/>
        <w:ind w:left="1416"/>
        <w:rPr>
          <w:rFonts w:eastAsia="Lucida Sans Unicode" w:cs="Tahoma"/>
          <w:b/>
          <w:bCs/>
          <w:kern w:val="3"/>
          <w:sz w:val="28"/>
          <w:szCs w:val="28"/>
          <w:u w:val="single"/>
        </w:rPr>
      </w:pPr>
      <w:r w:rsidRPr="004F602A">
        <w:rPr>
          <w:rFonts w:eastAsia="Lucida Sans Unicode" w:cs="Tahoma"/>
          <w:bCs/>
          <w:kern w:val="3"/>
          <w:sz w:val="28"/>
          <w:szCs w:val="28"/>
        </w:rPr>
        <w:t xml:space="preserve">Количество часов: </w:t>
      </w:r>
      <w:r w:rsidRPr="004F602A">
        <w:rPr>
          <w:rFonts w:eastAsia="Lucida Sans Unicode" w:cs="Tahoma"/>
          <w:b/>
          <w:bCs/>
          <w:kern w:val="3"/>
          <w:sz w:val="28"/>
          <w:szCs w:val="28"/>
          <w:u w:val="single"/>
        </w:rPr>
        <w:t xml:space="preserve">всего 34 часа; </w:t>
      </w:r>
    </w:p>
    <w:p w:rsidR="0064146C" w:rsidRPr="00C27401" w:rsidRDefault="0064146C" w:rsidP="0064146C">
      <w:pPr>
        <w:spacing w:line="360" w:lineRule="auto"/>
        <w:rPr>
          <w:b/>
          <w:bCs/>
          <w:color w:val="000000"/>
          <w:spacing w:val="-5"/>
          <w:sz w:val="28"/>
          <w:szCs w:val="28"/>
          <w:u w:val="single"/>
        </w:rPr>
      </w:pPr>
      <w:r w:rsidRPr="004F602A">
        <w:rPr>
          <w:rFonts w:eastAsia="Lucida Sans Unicode" w:cs="Tahoma"/>
          <w:bCs/>
          <w:kern w:val="3"/>
          <w:sz w:val="28"/>
          <w:szCs w:val="28"/>
        </w:rPr>
        <w:t xml:space="preserve">             </w:t>
      </w:r>
      <w:r>
        <w:rPr>
          <w:rFonts w:eastAsia="Lucida Sans Unicode" w:cs="Tahoma"/>
          <w:bCs/>
          <w:kern w:val="3"/>
          <w:sz w:val="28"/>
          <w:szCs w:val="28"/>
        </w:rPr>
        <w:t xml:space="preserve">       </w:t>
      </w:r>
      <w:r w:rsidRPr="004F602A">
        <w:rPr>
          <w:rFonts w:eastAsia="Lucida Sans Unicode" w:cs="Tahoma"/>
          <w:bCs/>
          <w:kern w:val="3"/>
          <w:sz w:val="28"/>
          <w:szCs w:val="28"/>
        </w:rPr>
        <w:t xml:space="preserve">Планирование составлено на основе:  </w:t>
      </w:r>
      <w:r w:rsidRPr="00C27401">
        <w:rPr>
          <w:b/>
          <w:bCs/>
          <w:color w:val="000000"/>
          <w:spacing w:val="-5"/>
          <w:sz w:val="28"/>
          <w:szCs w:val="28"/>
          <w:u w:val="single"/>
        </w:rPr>
        <w:t xml:space="preserve">программы «Избранные </w:t>
      </w:r>
      <w:r>
        <w:rPr>
          <w:b/>
          <w:bCs/>
          <w:color w:val="000000"/>
          <w:spacing w:val="-5"/>
          <w:sz w:val="28"/>
          <w:szCs w:val="28"/>
          <w:u w:val="single"/>
        </w:rPr>
        <w:t xml:space="preserve">       </w:t>
      </w:r>
      <w:r w:rsidRPr="00C27401">
        <w:rPr>
          <w:b/>
          <w:bCs/>
          <w:color w:val="000000"/>
          <w:spacing w:val="-5"/>
          <w:sz w:val="28"/>
          <w:szCs w:val="28"/>
          <w:u w:val="single"/>
        </w:rPr>
        <w:t xml:space="preserve"> вопросы математики в задачах» авт. С.Е.Чернова</w:t>
      </w:r>
    </w:p>
    <w:p w:rsidR="0064146C" w:rsidRPr="004F602A" w:rsidRDefault="0064146C" w:rsidP="0064146C">
      <w:pPr>
        <w:spacing w:line="360" w:lineRule="auto"/>
        <w:ind w:left="360"/>
        <w:rPr>
          <w:rFonts w:eastAsia="Lucida Sans Unicode" w:cs="Tahoma"/>
          <w:b/>
          <w:bCs/>
          <w:kern w:val="3"/>
          <w:sz w:val="28"/>
          <w:szCs w:val="28"/>
          <w:u w:val="single"/>
        </w:rPr>
      </w:pPr>
      <w:r>
        <w:rPr>
          <w:rFonts w:eastAsia="Lucida Sans Unicode" w:cs="Tahoma"/>
          <w:bCs/>
          <w:kern w:val="3"/>
          <w:sz w:val="28"/>
          <w:szCs w:val="28"/>
        </w:rPr>
        <w:t xml:space="preserve">                П</w:t>
      </w:r>
      <w:r w:rsidRPr="004F602A">
        <w:rPr>
          <w:rFonts w:eastAsia="Lucida Sans Unicode" w:cs="Tahoma"/>
          <w:bCs/>
          <w:kern w:val="3"/>
          <w:sz w:val="28"/>
          <w:szCs w:val="28"/>
        </w:rPr>
        <w:t xml:space="preserve">рограмму составила </w:t>
      </w:r>
      <w:r w:rsidRPr="004F602A">
        <w:rPr>
          <w:rFonts w:eastAsia="Lucida Sans Unicode" w:cs="Tahoma"/>
          <w:b/>
          <w:bCs/>
          <w:kern w:val="3"/>
          <w:sz w:val="28"/>
          <w:szCs w:val="28"/>
          <w:u w:val="single"/>
        </w:rPr>
        <w:t>Княжева Н.А.</w:t>
      </w:r>
    </w:p>
    <w:p w:rsidR="0064146C" w:rsidRPr="004F602A" w:rsidRDefault="0064146C" w:rsidP="0064146C">
      <w:pPr>
        <w:widowControl w:val="0"/>
        <w:autoSpaceDN w:val="0"/>
        <w:ind w:left="1416"/>
        <w:rPr>
          <w:rFonts w:eastAsia="Lucida Sans Unicode" w:cs="Tahoma"/>
          <w:b/>
          <w:bCs/>
          <w:kern w:val="3"/>
          <w:sz w:val="28"/>
          <w:szCs w:val="28"/>
          <w:u w:val="single"/>
        </w:rPr>
      </w:pPr>
    </w:p>
    <w:p w:rsidR="0064146C" w:rsidRDefault="0064146C" w:rsidP="0064146C">
      <w:pPr>
        <w:widowControl w:val="0"/>
        <w:autoSpaceDN w:val="0"/>
        <w:ind w:left="1416"/>
        <w:rPr>
          <w:rFonts w:eastAsia="Lucida Sans Unicode" w:cs="Tahoma"/>
          <w:b/>
          <w:bCs/>
          <w:kern w:val="3"/>
          <w:sz w:val="28"/>
          <w:szCs w:val="28"/>
          <w:u w:val="single"/>
        </w:rPr>
      </w:pPr>
    </w:p>
    <w:p w:rsidR="0064146C" w:rsidRDefault="0064146C" w:rsidP="0064146C">
      <w:pPr>
        <w:widowControl w:val="0"/>
        <w:autoSpaceDN w:val="0"/>
        <w:ind w:left="1416"/>
        <w:rPr>
          <w:rFonts w:eastAsia="Lucida Sans Unicode" w:cs="Tahoma"/>
          <w:b/>
          <w:bCs/>
          <w:kern w:val="3"/>
          <w:sz w:val="28"/>
          <w:szCs w:val="28"/>
          <w:u w:val="single"/>
        </w:rPr>
      </w:pPr>
    </w:p>
    <w:p w:rsidR="0064146C" w:rsidRDefault="0064146C" w:rsidP="0064146C">
      <w:pPr>
        <w:widowControl w:val="0"/>
        <w:autoSpaceDN w:val="0"/>
        <w:ind w:left="1416"/>
        <w:rPr>
          <w:rFonts w:eastAsia="Lucida Sans Unicode" w:cs="Tahoma"/>
          <w:b/>
          <w:bCs/>
          <w:kern w:val="3"/>
          <w:sz w:val="28"/>
          <w:szCs w:val="28"/>
          <w:u w:val="single"/>
        </w:rPr>
      </w:pPr>
    </w:p>
    <w:p w:rsidR="0064146C" w:rsidRDefault="0064146C" w:rsidP="0064146C">
      <w:pPr>
        <w:widowControl w:val="0"/>
        <w:autoSpaceDN w:val="0"/>
        <w:ind w:left="1416"/>
        <w:rPr>
          <w:rFonts w:eastAsia="Lucida Sans Unicode" w:cs="Tahoma"/>
          <w:b/>
          <w:bCs/>
          <w:kern w:val="3"/>
          <w:sz w:val="28"/>
          <w:szCs w:val="28"/>
          <w:u w:val="single"/>
        </w:rPr>
      </w:pPr>
    </w:p>
    <w:p w:rsidR="0064146C" w:rsidRDefault="0064146C" w:rsidP="0064146C">
      <w:pPr>
        <w:widowControl w:val="0"/>
        <w:autoSpaceDN w:val="0"/>
        <w:ind w:left="1416"/>
        <w:rPr>
          <w:rFonts w:eastAsia="Lucida Sans Unicode" w:cs="Tahoma"/>
          <w:b/>
          <w:bCs/>
          <w:kern w:val="3"/>
          <w:sz w:val="28"/>
          <w:szCs w:val="28"/>
          <w:u w:val="single"/>
        </w:rPr>
      </w:pPr>
    </w:p>
    <w:p w:rsidR="0064146C" w:rsidRDefault="0064146C" w:rsidP="0064146C">
      <w:pPr>
        <w:widowControl w:val="0"/>
        <w:autoSpaceDN w:val="0"/>
        <w:ind w:left="1416"/>
        <w:rPr>
          <w:rFonts w:eastAsia="Lucida Sans Unicode" w:cs="Tahoma"/>
          <w:b/>
          <w:bCs/>
          <w:kern w:val="3"/>
          <w:sz w:val="28"/>
          <w:szCs w:val="28"/>
          <w:u w:val="single"/>
        </w:rPr>
      </w:pPr>
    </w:p>
    <w:p w:rsidR="0064146C" w:rsidRDefault="0064146C" w:rsidP="0064146C">
      <w:pPr>
        <w:widowControl w:val="0"/>
        <w:autoSpaceDN w:val="0"/>
        <w:ind w:left="1416"/>
        <w:rPr>
          <w:rFonts w:eastAsia="Lucida Sans Unicode" w:cs="Tahoma"/>
          <w:b/>
          <w:bCs/>
          <w:kern w:val="3"/>
          <w:sz w:val="28"/>
          <w:szCs w:val="28"/>
          <w:u w:val="single"/>
        </w:rPr>
      </w:pPr>
    </w:p>
    <w:p w:rsidR="0064146C" w:rsidRDefault="0064146C" w:rsidP="0064146C">
      <w:pPr>
        <w:widowControl w:val="0"/>
        <w:autoSpaceDN w:val="0"/>
        <w:ind w:left="1416"/>
        <w:rPr>
          <w:rFonts w:eastAsia="Lucida Sans Unicode" w:cs="Tahoma"/>
          <w:b/>
          <w:bCs/>
          <w:kern w:val="3"/>
          <w:sz w:val="28"/>
          <w:szCs w:val="28"/>
          <w:u w:val="single"/>
        </w:rPr>
      </w:pPr>
    </w:p>
    <w:p w:rsidR="0064146C" w:rsidRDefault="0064146C" w:rsidP="0064146C">
      <w:pPr>
        <w:widowControl w:val="0"/>
        <w:autoSpaceDN w:val="0"/>
        <w:ind w:left="1416"/>
        <w:rPr>
          <w:rFonts w:eastAsia="Lucida Sans Unicode" w:cs="Tahoma"/>
          <w:b/>
          <w:bCs/>
          <w:kern w:val="3"/>
          <w:sz w:val="28"/>
          <w:szCs w:val="28"/>
          <w:u w:val="single"/>
        </w:rPr>
      </w:pPr>
    </w:p>
    <w:p w:rsidR="0064146C" w:rsidRDefault="0064146C" w:rsidP="0064146C">
      <w:pPr>
        <w:widowControl w:val="0"/>
        <w:autoSpaceDN w:val="0"/>
        <w:ind w:left="1416"/>
        <w:rPr>
          <w:rFonts w:eastAsia="Lucida Sans Unicode" w:cs="Tahoma"/>
          <w:b/>
          <w:bCs/>
          <w:kern w:val="3"/>
          <w:sz w:val="28"/>
          <w:szCs w:val="28"/>
          <w:u w:val="single"/>
        </w:rPr>
      </w:pPr>
    </w:p>
    <w:p w:rsidR="0064146C" w:rsidRDefault="0064146C" w:rsidP="0064146C">
      <w:pPr>
        <w:widowControl w:val="0"/>
        <w:autoSpaceDN w:val="0"/>
        <w:ind w:left="1416"/>
        <w:rPr>
          <w:rFonts w:eastAsia="Lucida Sans Unicode" w:cs="Tahoma"/>
          <w:b/>
          <w:bCs/>
          <w:kern w:val="3"/>
          <w:sz w:val="28"/>
          <w:szCs w:val="28"/>
          <w:u w:val="single"/>
        </w:rPr>
      </w:pPr>
    </w:p>
    <w:p w:rsidR="0064146C" w:rsidRDefault="0064146C" w:rsidP="0064146C">
      <w:pPr>
        <w:widowControl w:val="0"/>
        <w:autoSpaceDN w:val="0"/>
        <w:ind w:left="1416"/>
        <w:rPr>
          <w:rFonts w:eastAsia="Lucida Sans Unicode" w:cs="Tahoma"/>
          <w:b/>
          <w:bCs/>
          <w:kern w:val="3"/>
          <w:sz w:val="28"/>
          <w:szCs w:val="28"/>
          <w:u w:val="single"/>
        </w:rPr>
      </w:pPr>
    </w:p>
    <w:p w:rsidR="0064146C" w:rsidRDefault="0064146C" w:rsidP="0064146C">
      <w:pPr>
        <w:widowControl w:val="0"/>
        <w:autoSpaceDN w:val="0"/>
        <w:ind w:left="1416"/>
        <w:rPr>
          <w:rFonts w:eastAsia="Lucida Sans Unicode" w:cs="Tahoma"/>
          <w:b/>
          <w:bCs/>
          <w:kern w:val="3"/>
          <w:sz w:val="28"/>
          <w:szCs w:val="28"/>
          <w:u w:val="single"/>
        </w:rPr>
      </w:pPr>
    </w:p>
    <w:p w:rsidR="0064146C" w:rsidRPr="004F602A" w:rsidRDefault="0064146C" w:rsidP="0064146C">
      <w:pPr>
        <w:widowControl w:val="0"/>
        <w:autoSpaceDN w:val="0"/>
        <w:ind w:left="1416"/>
        <w:rPr>
          <w:rFonts w:eastAsia="Lucida Sans Unicode" w:cs="Tahoma"/>
          <w:b/>
          <w:bCs/>
          <w:kern w:val="3"/>
          <w:sz w:val="28"/>
          <w:szCs w:val="28"/>
          <w:u w:val="single"/>
        </w:rPr>
      </w:pPr>
    </w:p>
    <w:p w:rsidR="0064146C" w:rsidRPr="004F602A" w:rsidRDefault="0064146C" w:rsidP="0064146C">
      <w:pPr>
        <w:widowControl w:val="0"/>
        <w:autoSpaceDN w:val="0"/>
        <w:ind w:left="1416"/>
        <w:rPr>
          <w:rFonts w:eastAsia="Lucida Sans Unicode" w:cs="Tahoma"/>
          <w:b/>
          <w:bCs/>
          <w:kern w:val="3"/>
          <w:sz w:val="28"/>
          <w:szCs w:val="28"/>
          <w:u w:val="single"/>
        </w:rPr>
      </w:pPr>
    </w:p>
    <w:p w:rsidR="0064146C" w:rsidRPr="004F602A" w:rsidRDefault="0064146C" w:rsidP="0064146C">
      <w:pPr>
        <w:widowControl w:val="0"/>
        <w:autoSpaceDN w:val="0"/>
        <w:jc w:val="center"/>
        <w:rPr>
          <w:rFonts w:eastAsia="Lucida Sans Unicode" w:cs="Tahoma"/>
          <w:bCs/>
          <w:kern w:val="3"/>
          <w:sz w:val="28"/>
          <w:szCs w:val="28"/>
        </w:rPr>
      </w:pPr>
      <w:r w:rsidRPr="004F602A">
        <w:rPr>
          <w:rFonts w:eastAsia="Lucida Sans Unicode" w:cs="Tahoma"/>
          <w:bCs/>
          <w:kern w:val="3"/>
          <w:sz w:val="28"/>
          <w:szCs w:val="28"/>
        </w:rPr>
        <w:t>20</w:t>
      </w:r>
      <w:r>
        <w:rPr>
          <w:rFonts w:eastAsia="Lucida Sans Unicode" w:cs="Tahoma"/>
          <w:bCs/>
          <w:kern w:val="3"/>
          <w:sz w:val="28"/>
          <w:szCs w:val="28"/>
        </w:rPr>
        <w:t>2</w:t>
      </w:r>
      <w:r w:rsidR="00AB5DEB">
        <w:rPr>
          <w:rFonts w:eastAsia="Lucida Sans Unicode" w:cs="Tahoma"/>
          <w:bCs/>
          <w:kern w:val="3"/>
          <w:sz w:val="28"/>
          <w:szCs w:val="28"/>
        </w:rPr>
        <w:t xml:space="preserve">1 </w:t>
      </w:r>
      <w:r w:rsidRPr="004F602A">
        <w:rPr>
          <w:rFonts w:eastAsia="Lucida Sans Unicode" w:cs="Tahoma"/>
          <w:bCs/>
          <w:kern w:val="3"/>
          <w:sz w:val="28"/>
          <w:szCs w:val="28"/>
        </w:rPr>
        <w:t>год</w:t>
      </w:r>
    </w:p>
    <w:p w:rsidR="0064146C" w:rsidRDefault="0064146C" w:rsidP="0064146C">
      <w:pPr>
        <w:rPr>
          <w:b/>
          <w:bCs/>
          <w:sz w:val="28"/>
          <w:szCs w:val="28"/>
        </w:rPr>
      </w:pPr>
    </w:p>
    <w:p w:rsidR="00BC41B5" w:rsidRDefault="00BC41B5" w:rsidP="00BC41B5">
      <w:pPr>
        <w:jc w:val="center"/>
        <w:rPr>
          <w:bCs/>
          <w:color w:val="000000"/>
          <w:spacing w:val="-5"/>
          <w:sz w:val="28"/>
          <w:szCs w:val="28"/>
        </w:rPr>
      </w:pPr>
    </w:p>
    <w:p w:rsidR="00BC41B5" w:rsidRPr="00BC41B5" w:rsidRDefault="00BC41B5" w:rsidP="00BC41B5">
      <w:pPr>
        <w:spacing w:line="360" w:lineRule="auto"/>
        <w:jc w:val="center"/>
        <w:rPr>
          <w:bCs/>
          <w:color w:val="000000"/>
          <w:spacing w:val="-5"/>
          <w:sz w:val="28"/>
          <w:szCs w:val="28"/>
        </w:rPr>
      </w:pPr>
      <w:r w:rsidRPr="00BC41B5">
        <w:rPr>
          <w:bCs/>
          <w:color w:val="000000"/>
          <w:spacing w:val="-5"/>
          <w:sz w:val="28"/>
          <w:szCs w:val="28"/>
        </w:rPr>
        <w:t>ИНФОРМАЦИОННАЯ КАРТА ПРОГРАММЫ</w:t>
      </w:r>
    </w:p>
    <w:p w:rsidR="00BC41B5" w:rsidRPr="00BC41B5" w:rsidRDefault="00BC41B5" w:rsidP="00BC41B5">
      <w:pPr>
        <w:spacing w:line="360" w:lineRule="auto"/>
        <w:rPr>
          <w:bCs/>
          <w:color w:val="000000"/>
          <w:spacing w:val="-5"/>
          <w:sz w:val="28"/>
          <w:szCs w:val="28"/>
        </w:rPr>
      </w:pPr>
    </w:p>
    <w:p w:rsidR="00BC41B5" w:rsidRPr="00BC41B5" w:rsidRDefault="00BC41B5" w:rsidP="00BC41B5">
      <w:pPr>
        <w:spacing w:line="360" w:lineRule="auto"/>
        <w:rPr>
          <w:bCs/>
          <w:color w:val="000000"/>
          <w:spacing w:val="-5"/>
          <w:sz w:val="28"/>
          <w:szCs w:val="28"/>
        </w:rPr>
      </w:pPr>
    </w:p>
    <w:p w:rsidR="00BC41B5" w:rsidRPr="00BC41B5" w:rsidRDefault="00BC41B5" w:rsidP="00BC41B5">
      <w:pPr>
        <w:spacing w:line="360" w:lineRule="auto"/>
        <w:rPr>
          <w:bCs/>
          <w:color w:val="000000"/>
          <w:spacing w:val="-5"/>
          <w:sz w:val="28"/>
          <w:szCs w:val="28"/>
        </w:rPr>
      </w:pPr>
    </w:p>
    <w:p w:rsidR="00BC41B5" w:rsidRPr="00BC41B5" w:rsidRDefault="00BC41B5" w:rsidP="00BC41B5">
      <w:pPr>
        <w:spacing w:line="360" w:lineRule="auto"/>
        <w:rPr>
          <w:bCs/>
          <w:color w:val="000000"/>
          <w:spacing w:val="-5"/>
          <w:sz w:val="28"/>
          <w:szCs w:val="28"/>
        </w:rPr>
      </w:pPr>
      <w:r w:rsidRPr="00BC41B5">
        <w:rPr>
          <w:bCs/>
          <w:color w:val="000000"/>
          <w:spacing w:val="-5"/>
          <w:sz w:val="28"/>
          <w:szCs w:val="28"/>
        </w:rPr>
        <w:t xml:space="preserve">НАЗВАНИЕ ПРОГРАММЫ                               </w:t>
      </w:r>
      <w:r>
        <w:rPr>
          <w:bCs/>
          <w:color w:val="000000"/>
          <w:spacing w:val="-5"/>
          <w:sz w:val="28"/>
          <w:szCs w:val="28"/>
        </w:rPr>
        <w:t xml:space="preserve">             </w:t>
      </w:r>
      <w:r w:rsidRPr="00BC41B5">
        <w:rPr>
          <w:bCs/>
          <w:color w:val="000000"/>
          <w:spacing w:val="-5"/>
          <w:sz w:val="28"/>
          <w:szCs w:val="28"/>
        </w:rPr>
        <w:t xml:space="preserve">  Программа по математике</w:t>
      </w:r>
    </w:p>
    <w:p w:rsidR="00BC41B5" w:rsidRPr="00BC41B5" w:rsidRDefault="00BC41B5" w:rsidP="00BC41B5">
      <w:pPr>
        <w:spacing w:line="360" w:lineRule="auto"/>
        <w:rPr>
          <w:bCs/>
          <w:color w:val="000000"/>
          <w:spacing w:val="-5"/>
          <w:sz w:val="28"/>
          <w:szCs w:val="28"/>
        </w:rPr>
      </w:pPr>
      <w:r w:rsidRPr="00BC41B5">
        <w:rPr>
          <w:bCs/>
          <w:color w:val="000000"/>
          <w:spacing w:val="-5"/>
          <w:sz w:val="28"/>
          <w:szCs w:val="28"/>
        </w:rPr>
        <w:t xml:space="preserve"> </w:t>
      </w:r>
      <w:r>
        <w:rPr>
          <w:bCs/>
          <w:color w:val="000000"/>
          <w:spacing w:val="-5"/>
          <w:sz w:val="28"/>
          <w:szCs w:val="28"/>
        </w:rPr>
        <w:t xml:space="preserve">                                                               </w:t>
      </w:r>
      <w:r w:rsidRPr="00BC41B5">
        <w:rPr>
          <w:bCs/>
          <w:color w:val="000000"/>
          <w:spacing w:val="-5"/>
          <w:sz w:val="28"/>
          <w:szCs w:val="28"/>
        </w:rPr>
        <w:t>«Избранные вопросы математики в задачах»</w:t>
      </w:r>
    </w:p>
    <w:p w:rsidR="00BC41B5" w:rsidRPr="00BC41B5" w:rsidRDefault="00BC41B5" w:rsidP="00BC41B5">
      <w:pPr>
        <w:spacing w:line="360" w:lineRule="auto"/>
        <w:rPr>
          <w:bCs/>
          <w:color w:val="000000"/>
          <w:spacing w:val="-5"/>
          <w:sz w:val="28"/>
          <w:szCs w:val="28"/>
        </w:rPr>
      </w:pPr>
      <w:r>
        <w:rPr>
          <w:bCs/>
          <w:color w:val="000000"/>
          <w:spacing w:val="-5"/>
          <w:sz w:val="28"/>
          <w:szCs w:val="28"/>
        </w:rPr>
        <w:t xml:space="preserve"> </w:t>
      </w:r>
      <w:r w:rsidRPr="00BC41B5">
        <w:rPr>
          <w:bCs/>
          <w:color w:val="000000"/>
          <w:spacing w:val="-5"/>
          <w:sz w:val="28"/>
          <w:szCs w:val="28"/>
        </w:rPr>
        <w:t xml:space="preserve">СОСТАВИТЕЛЬ                                                   </w:t>
      </w:r>
      <w:r>
        <w:rPr>
          <w:bCs/>
          <w:color w:val="000000"/>
          <w:spacing w:val="-5"/>
          <w:sz w:val="28"/>
          <w:szCs w:val="28"/>
        </w:rPr>
        <w:t xml:space="preserve">            </w:t>
      </w:r>
      <w:r w:rsidRPr="00BC41B5">
        <w:rPr>
          <w:bCs/>
          <w:color w:val="000000"/>
          <w:spacing w:val="-5"/>
          <w:sz w:val="28"/>
          <w:szCs w:val="28"/>
        </w:rPr>
        <w:t xml:space="preserve"> </w:t>
      </w:r>
      <w:r>
        <w:rPr>
          <w:bCs/>
          <w:color w:val="000000"/>
          <w:spacing w:val="-5"/>
          <w:sz w:val="28"/>
          <w:szCs w:val="28"/>
        </w:rPr>
        <w:t xml:space="preserve">                       </w:t>
      </w:r>
      <w:r w:rsidRPr="00BC41B5">
        <w:rPr>
          <w:bCs/>
          <w:color w:val="000000"/>
          <w:spacing w:val="-5"/>
          <w:sz w:val="28"/>
          <w:szCs w:val="28"/>
        </w:rPr>
        <w:t xml:space="preserve"> Княжева Н.А.</w:t>
      </w:r>
    </w:p>
    <w:p w:rsidR="00BC41B5" w:rsidRPr="00BC41B5" w:rsidRDefault="00BC41B5" w:rsidP="00BC41B5">
      <w:pPr>
        <w:spacing w:line="360" w:lineRule="auto"/>
        <w:rPr>
          <w:bCs/>
          <w:color w:val="000000"/>
          <w:spacing w:val="-5"/>
          <w:sz w:val="28"/>
          <w:szCs w:val="28"/>
        </w:rPr>
      </w:pPr>
      <w:r w:rsidRPr="00BC41B5">
        <w:rPr>
          <w:bCs/>
          <w:color w:val="000000"/>
          <w:spacing w:val="-5"/>
          <w:sz w:val="28"/>
          <w:szCs w:val="28"/>
        </w:rPr>
        <w:t xml:space="preserve"> ВИД                                                                          </w:t>
      </w:r>
      <w:r>
        <w:rPr>
          <w:bCs/>
          <w:color w:val="000000"/>
          <w:spacing w:val="-5"/>
          <w:sz w:val="28"/>
          <w:szCs w:val="28"/>
        </w:rPr>
        <w:t xml:space="preserve">                       </w:t>
      </w:r>
      <w:r w:rsidRPr="00BC41B5">
        <w:rPr>
          <w:bCs/>
          <w:color w:val="000000"/>
          <w:spacing w:val="-5"/>
          <w:sz w:val="28"/>
          <w:szCs w:val="28"/>
        </w:rPr>
        <w:t xml:space="preserve">Модифицированная                                </w:t>
      </w:r>
    </w:p>
    <w:p w:rsidR="00BC41B5" w:rsidRPr="00BC41B5" w:rsidRDefault="00BC41B5" w:rsidP="00BC41B5">
      <w:pPr>
        <w:spacing w:line="360" w:lineRule="auto"/>
        <w:jc w:val="right"/>
        <w:rPr>
          <w:bCs/>
          <w:color w:val="000000"/>
          <w:spacing w:val="-5"/>
          <w:sz w:val="28"/>
          <w:szCs w:val="28"/>
        </w:rPr>
      </w:pPr>
      <w:r w:rsidRPr="00BC41B5">
        <w:rPr>
          <w:bCs/>
          <w:color w:val="000000"/>
          <w:spacing w:val="-5"/>
          <w:sz w:val="28"/>
          <w:szCs w:val="28"/>
        </w:rPr>
        <w:t xml:space="preserve">                                 </w:t>
      </w:r>
      <w:r>
        <w:rPr>
          <w:bCs/>
          <w:color w:val="000000"/>
          <w:spacing w:val="-5"/>
          <w:sz w:val="28"/>
          <w:szCs w:val="28"/>
        </w:rPr>
        <w:t xml:space="preserve">                           </w:t>
      </w:r>
      <w:r w:rsidRPr="00BC41B5">
        <w:rPr>
          <w:bCs/>
          <w:color w:val="000000"/>
          <w:spacing w:val="-5"/>
          <w:sz w:val="28"/>
          <w:szCs w:val="28"/>
        </w:rPr>
        <w:t xml:space="preserve"> (составленная на основе программы</w:t>
      </w:r>
    </w:p>
    <w:p w:rsidR="00BC41B5" w:rsidRPr="00BC41B5" w:rsidRDefault="00BC41B5" w:rsidP="00BC41B5">
      <w:pPr>
        <w:spacing w:line="360" w:lineRule="auto"/>
        <w:rPr>
          <w:bCs/>
          <w:color w:val="000000"/>
          <w:spacing w:val="-5"/>
          <w:sz w:val="28"/>
          <w:szCs w:val="28"/>
        </w:rPr>
      </w:pPr>
      <w:r>
        <w:rPr>
          <w:bCs/>
          <w:color w:val="000000"/>
          <w:spacing w:val="-5"/>
          <w:sz w:val="28"/>
          <w:szCs w:val="28"/>
        </w:rPr>
        <w:t xml:space="preserve">                                </w:t>
      </w:r>
      <w:r w:rsidRPr="00BC41B5">
        <w:rPr>
          <w:bCs/>
          <w:color w:val="000000"/>
          <w:spacing w:val="-5"/>
          <w:sz w:val="28"/>
          <w:szCs w:val="28"/>
        </w:rPr>
        <w:t>«Избранные вопросы математики в задачах» авт. С.Е.Чернова)</w:t>
      </w:r>
    </w:p>
    <w:p w:rsidR="00BC41B5" w:rsidRPr="00BC41B5" w:rsidRDefault="00BC41B5" w:rsidP="00BC41B5">
      <w:pPr>
        <w:spacing w:line="360" w:lineRule="auto"/>
        <w:rPr>
          <w:bCs/>
          <w:color w:val="000000"/>
          <w:spacing w:val="-5"/>
          <w:sz w:val="28"/>
          <w:szCs w:val="28"/>
        </w:rPr>
      </w:pPr>
      <w:r w:rsidRPr="00BC41B5">
        <w:rPr>
          <w:bCs/>
          <w:color w:val="000000"/>
          <w:spacing w:val="-5"/>
          <w:sz w:val="28"/>
          <w:szCs w:val="28"/>
        </w:rPr>
        <w:t xml:space="preserve">НАПРАВЛЕНИЕ ДЕЯТЕЛЬНОСТИ                         </w:t>
      </w:r>
      <w:r>
        <w:rPr>
          <w:bCs/>
          <w:color w:val="000000"/>
          <w:spacing w:val="-5"/>
          <w:sz w:val="28"/>
          <w:szCs w:val="28"/>
        </w:rPr>
        <w:t xml:space="preserve">              </w:t>
      </w:r>
      <w:r w:rsidRPr="00BC41B5">
        <w:rPr>
          <w:bCs/>
          <w:color w:val="000000"/>
          <w:spacing w:val="-5"/>
          <w:sz w:val="28"/>
          <w:szCs w:val="28"/>
        </w:rPr>
        <w:t xml:space="preserve"> Естественно-научное</w:t>
      </w:r>
    </w:p>
    <w:p w:rsidR="00BC41B5" w:rsidRPr="00BC41B5" w:rsidRDefault="00BC41B5" w:rsidP="00BC41B5">
      <w:pPr>
        <w:spacing w:line="360" w:lineRule="auto"/>
        <w:rPr>
          <w:bCs/>
          <w:color w:val="000000"/>
          <w:spacing w:val="-5"/>
          <w:sz w:val="28"/>
          <w:szCs w:val="28"/>
        </w:rPr>
      </w:pPr>
      <w:r w:rsidRPr="00BC41B5">
        <w:rPr>
          <w:bCs/>
          <w:color w:val="000000"/>
          <w:spacing w:val="-5"/>
          <w:sz w:val="28"/>
          <w:szCs w:val="28"/>
        </w:rPr>
        <w:t xml:space="preserve">УРОВЕНЬ ОСВОЕНИЯ                                               </w:t>
      </w:r>
      <w:r>
        <w:rPr>
          <w:bCs/>
          <w:color w:val="000000"/>
          <w:spacing w:val="-5"/>
          <w:sz w:val="28"/>
          <w:szCs w:val="28"/>
        </w:rPr>
        <w:t xml:space="preserve">                            </w:t>
      </w:r>
      <w:r w:rsidRPr="00BC41B5">
        <w:rPr>
          <w:bCs/>
          <w:color w:val="000000"/>
          <w:spacing w:val="-5"/>
          <w:sz w:val="28"/>
          <w:szCs w:val="28"/>
        </w:rPr>
        <w:t>Углубленный</w:t>
      </w:r>
    </w:p>
    <w:p w:rsidR="00BC41B5" w:rsidRPr="00BC41B5" w:rsidRDefault="00BC41B5" w:rsidP="00BC41B5">
      <w:pPr>
        <w:spacing w:line="360" w:lineRule="auto"/>
        <w:rPr>
          <w:bCs/>
          <w:color w:val="000000"/>
          <w:spacing w:val="-5"/>
          <w:sz w:val="28"/>
          <w:szCs w:val="28"/>
        </w:rPr>
      </w:pPr>
      <w:r w:rsidRPr="00BC41B5">
        <w:rPr>
          <w:bCs/>
          <w:color w:val="000000"/>
          <w:spacing w:val="-5"/>
          <w:sz w:val="28"/>
          <w:szCs w:val="28"/>
        </w:rPr>
        <w:t xml:space="preserve">СПЕЦИФИКА СОДЕРЖАНИЯ                     </w:t>
      </w:r>
      <w:r>
        <w:rPr>
          <w:bCs/>
          <w:color w:val="000000"/>
          <w:spacing w:val="-5"/>
          <w:sz w:val="28"/>
          <w:szCs w:val="28"/>
        </w:rPr>
        <w:t xml:space="preserve">                </w:t>
      </w:r>
      <w:r w:rsidRPr="00BC41B5">
        <w:rPr>
          <w:bCs/>
          <w:color w:val="000000"/>
          <w:spacing w:val="-5"/>
          <w:sz w:val="28"/>
          <w:szCs w:val="28"/>
        </w:rPr>
        <w:t>Практико-ориентированная</w:t>
      </w:r>
    </w:p>
    <w:p w:rsidR="00BC41B5" w:rsidRPr="00BC41B5" w:rsidRDefault="00BC41B5" w:rsidP="00BC41B5">
      <w:pPr>
        <w:spacing w:line="360" w:lineRule="auto"/>
        <w:rPr>
          <w:bCs/>
          <w:color w:val="000000"/>
          <w:spacing w:val="-5"/>
          <w:sz w:val="28"/>
          <w:szCs w:val="28"/>
        </w:rPr>
      </w:pPr>
      <w:r w:rsidRPr="00BC41B5">
        <w:rPr>
          <w:bCs/>
          <w:color w:val="000000"/>
          <w:spacing w:val="-5"/>
          <w:sz w:val="28"/>
          <w:szCs w:val="28"/>
        </w:rPr>
        <w:t xml:space="preserve">                                                                            </w:t>
      </w:r>
      <w:r>
        <w:rPr>
          <w:bCs/>
          <w:color w:val="000000"/>
          <w:spacing w:val="-5"/>
          <w:sz w:val="28"/>
          <w:szCs w:val="28"/>
        </w:rPr>
        <w:t xml:space="preserve">                        </w:t>
      </w:r>
      <w:r w:rsidRPr="00BC41B5">
        <w:rPr>
          <w:bCs/>
          <w:color w:val="000000"/>
          <w:spacing w:val="-5"/>
          <w:sz w:val="28"/>
          <w:szCs w:val="28"/>
        </w:rPr>
        <w:t>с элементами поисковой</w:t>
      </w:r>
    </w:p>
    <w:p w:rsidR="00BC41B5" w:rsidRPr="00BC41B5" w:rsidRDefault="00BC41B5" w:rsidP="00BC41B5">
      <w:pPr>
        <w:spacing w:line="360" w:lineRule="auto"/>
        <w:rPr>
          <w:bCs/>
          <w:color w:val="000000"/>
          <w:spacing w:val="-5"/>
          <w:sz w:val="28"/>
          <w:szCs w:val="28"/>
        </w:rPr>
      </w:pPr>
      <w:r w:rsidRPr="00BC41B5">
        <w:rPr>
          <w:bCs/>
          <w:color w:val="000000"/>
          <w:spacing w:val="-5"/>
          <w:sz w:val="28"/>
          <w:szCs w:val="28"/>
        </w:rPr>
        <w:t xml:space="preserve">ФУНКЦИОНАЛЬНОЕ ЗНАЧЕНИЕ            </w:t>
      </w:r>
      <w:r>
        <w:rPr>
          <w:bCs/>
          <w:color w:val="000000"/>
          <w:spacing w:val="-5"/>
          <w:sz w:val="28"/>
          <w:szCs w:val="28"/>
        </w:rPr>
        <w:t xml:space="preserve">                        </w:t>
      </w:r>
      <w:r w:rsidRPr="00BC41B5">
        <w:rPr>
          <w:bCs/>
          <w:color w:val="000000"/>
          <w:spacing w:val="-5"/>
          <w:sz w:val="28"/>
          <w:szCs w:val="28"/>
        </w:rPr>
        <w:t xml:space="preserve"> Учебно-познавательная</w:t>
      </w:r>
    </w:p>
    <w:p w:rsidR="00BC41B5" w:rsidRPr="00BC41B5" w:rsidRDefault="00BC41B5" w:rsidP="00BC41B5">
      <w:pPr>
        <w:spacing w:line="360" w:lineRule="auto"/>
        <w:rPr>
          <w:bCs/>
          <w:color w:val="000000"/>
          <w:spacing w:val="-5"/>
          <w:sz w:val="28"/>
          <w:szCs w:val="28"/>
        </w:rPr>
      </w:pPr>
      <w:r w:rsidRPr="00BC41B5">
        <w:rPr>
          <w:bCs/>
          <w:color w:val="000000"/>
          <w:spacing w:val="-5"/>
          <w:sz w:val="28"/>
          <w:szCs w:val="28"/>
        </w:rPr>
        <w:t xml:space="preserve">СРОК РЕАЛИЗАЦИИ                                                       </w:t>
      </w:r>
      <w:r>
        <w:rPr>
          <w:bCs/>
          <w:color w:val="000000"/>
          <w:spacing w:val="-5"/>
          <w:sz w:val="28"/>
          <w:szCs w:val="28"/>
        </w:rPr>
        <w:t xml:space="preserve">                                       </w:t>
      </w:r>
      <w:r w:rsidRPr="00BC41B5">
        <w:rPr>
          <w:bCs/>
          <w:color w:val="000000"/>
          <w:spacing w:val="-5"/>
          <w:sz w:val="28"/>
          <w:szCs w:val="28"/>
        </w:rPr>
        <w:t xml:space="preserve"> 1год</w:t>
      </w:r>
    </w:p>
    <w:p w:rsidR="00BC41B5" w:rsidRDefault="00BC41B5" w:rsidP="00BC41B5">
      <w:pPr>
        <w:spacing w:line="360" w:lineRule="auto"/>
        <w:rPr>
          <w:bCs/>
          <w:color w:val="000000"/>
          <w:spacing w:val="-5"/>
          <w:sz w:val="28"/>
          <w:szCs w:val="28"/>
        </w:rPr>
      </w:pPr>
      <w:r w:rsidRPr="00BC41B5">
        <w:rPr>
          <w:bCs/>
          <w:color w:val="000000"/>
          <w:spacing w:val="-5"/>
          <w:sz w:val="28"/>
          <w:szCs w:val="28"/>
        </w:rPr>
        <w:t xml:space="preserve">ФОРМА РЕАЛИЗАЦИИ                               </w:t>
      </w:r>
      <w:r>
        <w:rPr>
          <w:bCs/>
          <w:color w:val="000000"/>
          <w:spacing w:val="-5"/>
          <w:sz w:val="28"/>
          <w:szCs w:val="28"/>
        </w:rPr>
        <w:t xml:space="preserve">                                                </w:t>
      </w:r>
      <w:r w:rsidRPr="00BC41B5">
        <w:rPr>
          <w:bCs/>
          <w:color w:val="000000"/>
          <w:spacing w:val="-5"/>
          <w:sz w:val="28"/>
          <w:szCs w:val="28"/>
        </w:rPr>
        <w:t xml:space="preserve"> Групповая</w:t>
      </w:r>
    </w:p>
    <w:p w:rsidR="00786A27" w:rsidRDefault="00786A27" w:rsidP="00BC41B5">
      <w:pPr>
        <w:spacing w:line="360" w:lineRule="auto"/>
      </w:pPr>
    </w:p>
    <w:p w:rsidR="00BC41B5" w:rsidRDefault="00BC41B5" w:rsidP="00BC41B5">
      <w:pPr>
        <w:spacing w:line="360" w:lineRule="auto"/>
      </w:pPr>
    </w:p>
    <w:p w:rsidR="00BC41B5" w:rsidRDefault="00BC41B5" w:rsidP="00BC41B5">
      <w:pPr>
        <w:spacing w:line="360" w:lineRule="auto"/>
      </w:pPr>
    </w:p>
    <w:p w:rsidR="00BC41B5" w:rsidRDefault="00BC41B5" w:rsidP="00BC41B5">
      <w:pPr>
        <w:spacing w:line="360" w:lineRule="auto"/>
      </w:pPr>
    </w:p>
    <w:p w:rsidR="00BC41B5" w:rsidRDefault="00BC41B5" w:rsidP="00BC41B5">
      <w:pPr>
        <w:spacing w:line="360" w:lineRule="auto"/>
      </w:pPr>
    </w:p>
    <w:p w:rsidR="00BC41B5" w:rsidRDefault="00BC41B5" w:rsidP="00BC41B5">
      <w:pPr>
        <w:spacing w:line="360" w:lineRule="auto"/>
      </w:pPr>
    </w:p>
    <w:p w:rsidR="00BC41B5" w:rsidRDefault="00BC41B5" w:rsidP="00BC41B5">
      <w:pPr>
        <w:spacing w:line="360" w:lineRule="auto"/>
      </w:pPr>
    </w:p>
    <w:p w:rsidR="00BC41B5" w:rsidRDefault="00BC41B5" w:rsidP="00BC41B5">
      <w:pPr>
        <w:spacing w:line="360" w:lineRule="auto"/>
      </w:pPr>
    </w:p>
    <w:p w:rsidR="00BC41B5" w:rsidRDefault="00BC41B5" w:rsidP="00BC41B5">
      <w:pPr>
        <w:spacing w:line="360" w:lineRule="auto"/>
      </w:pPr>
    </w:p>
    <w:p w:rsidR="00BC41B5" w:rsidRDefault="00BC41B5" w:rsidP="00BC41B5">
      <w:pPr>
        <w:spacing w:line="360" w:lineRule="auto"/>
      </w:pPr>
    </w:p>
    <w:p w:rsidR="00BC41B5" w:rsidRDefault="00BC41B5" w:rsidP="00BC41B5">
      <w:pPr>
        <w:spacing w:line="360" w:lineRule="auto"/>
      </w:pPr>
    </w:p>
    <w:p w:rsidR="00BC41B5" w:rsidRDefault="00BC41B5" w:rsidP="00BC41B5">
      <w:pPr>
        <w:spacing w:line="360" w:lineRule="auto"/>
      </w:pPr>
    </w:p>
    <w:p w:rsidR="00BC41B5" w:rsidRDefault="00BC41B5" w:rsidP="00BC41B5">
      <w:pPr>
        <w:spacing w:line="360" w:lineRule="auto"/>
      </w:pPr>
    </w:p>
    <w:p w:rsidR="00BC41B5" w:rsidRDefault="00BC41B5" w:rsidP="00BC41B5">
      <w:pPr>
        <w:spacing w:line="360" w:lineRule="auto"/>
      </w:pPr>
    </w:p>
    <w:p w:rsidR="00BC41B5" w:rsidRDefault="00BC41B5" w:rsidP="00BC41B5">
      <w:pPr>
        <w:spacing w:line="360" w:lineRule="auto"/>
      </w:pPr>
    </w:p>
    <w:p w:rsidR="00BC41B5" w:rsidRDefault="00BC41B5" w:rsidP="00BC41B5">
      <w:pPr>
        <w:jc w:val="center"/>
        <w:rPr>
          <w:b/>
          <w:sz w:val="28"/>
          <w:szCs w:val="28"/>
        </w:rPr>
      </w:pPr>
      <w:r w:rsidRPr="00BC41B5">
        <w:rPr>
          <w:b/>
          <w:sz w:val="28"/>
          <w:szCs w:val="28"/>
        </w:rPr>
        <w:t>Пояснительная записка</w:t>
      </w:r>
    </w:p>
    <w:p w:rsidR="00BC41B5" w:rsidRPr="00BC41B5" w:rsidRDefault="00BC41B5" w:rsidP="00BC41B5">
      <w:pPr>
        <w:jc w:val="center"/>
        <w:rPr>
          <w:b/>
          <w:sz w:val="28"/>
          <w:szCs w:val="28"/>
        </w:rPr>
      </w:pPr>
    </w:p>
    <w:p w:rsidR="00BC41B5" w:rsidRPr="00BC41B5" w:rsidRDefault="00D6343C" w:rsidP="00D6343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>
        <w:rPr>
          <w:sz w:val="28"/>
          <w:szCs w:val="28"/>
        </w:rPr>
        <w:tab/>
      </w:r>
      <w:r w:rsidR="00BC41B5" w:rsidRPr="00BC41B5">
        <w:rPr>
          <w:sz w:val="28"/>
          <w:szCs w:val="28"/>
        </w:rPr>
        <w:t xml:space="preserve">Программа </w:t>
      </w:r>
      <w:r w:rsidR="00AB5DEB">
        <w:rPr>
          <w:sz w:val="28"/>
          <w:szCs w:val="28"/>
        </w:rPr>
        <w:t xml:space="preserve">курса </w:t>
      </w:r>
      <w:bookmarkStart w:id="0" w:name="_GoBack"/>
      <w:bookmarkEnd w:id="0"/>
      <w:r w:rsidR="00BC41B5" w:rsidRPr="00BC41B5">
        <w:rPr>
          <w:sz w:val="28"/>
          <w:szCs w:val="28"/>
        </w:rPr>
        <w:t xml:space="preserve">по математике предназначена для </w:t>
      </w:r>
      <w:r w:rsidR="00BC41B5">
        <w:rPr>
          <w:sz w:val="28"/>
          <w:szCs w:val="28"/>
        </w:rPr>
        <w:t>обучающихся 1</w:t>
      </w:r>
      <w:r w:rsidR="00C333D8">
        <w:rPr>
          <w:sz w:val="28"/>
          <w:szCs w:val="28"/>
        </w:rPr>
        <w:t>7</w:t>
      </w:r>
      <w:r w:rsidR="00BC41B5">
        <w:rPr>
          <w:sz w:val="28"/>
          <w:szCs w:val="28"/>
        </w:rPr>
        <w:t>-1</w:t>
      </w:r>
      <w:r w:rsidR="00C333D8">
        <w:rPr>
          <w:sz w:val="28"/>
          <w:szCs w:val="28"/>
        </w:rPr>
        <w:t>8</w:t>
      </w:r>
      <w:r w:rsidR="00BC41B5">
        <w:rPr>
          <w:sz w:val="28"/>
          <w:szCs w:val="28"/>
        </w:rPr>
        <w:t xml:space="preserve"> лет</w:t>
      </w:r>
      <w:r>
        <w:rPr>
          <w:sz w:val="28"/>
          <w:szCs w:val="28"/>
        </w:rPr>
        <w:t xml:space="preserve">, </w:t>
      </w:r>
      <w:r w:rsidR="00BC41B5" w:rsidRPr="00BC41B5">
        <w:rPr>
          <w:sz w:val="28"/>
          <w:szCs w:val="28"/>
        </w:rPr>
        <w:t xml:space="preserve"> рассчитана на 34 часа.</w:t>
      </w:r>
    </w:p>
    <w:p w:rsidR="00BC41B5" w:rsidRPr="00BC41B5" w:rsidRDefault="00BC41B5" w:rsidP="00BC41B5">
      <w:pPr>
        <w:jc w:val="both"/>
        <w:rPr>
          <w:sz w:val="28"/>
          <w:szCs w:val="28"/>
        </w:rPr>
      </w:pPr>
      <w:r w:rsidRPr="00BC41B5">
        <w:rPr>
          <w:sz w:val="28"/>
          <w:szCs w:val="28"/>
        </w:rPr>
        <w:t xml:space="preserve">     </w:t>
      </w:r>
      <w:r w:rsidR="00D6343C">
        <w:rPr>
          <w:sz w:val="28"/>
          <w:szCs w:val="28"/>
        </w:rPr>
        <w:tab/>
      </w:r>
      <w:r w:rsidRPr="00BC41B5">
        <w:rPr>
          <w:sz w:val="28"/>
          <w:szCs w:val="28"/>
        </w:rPr>
        <w:t>Математическое образование занимает одно из ведущих мест, что определяется безусловной практической значимостью математики, её возможностями в формировании мышления человека, её вкладом в создание представлений о научных методах познания действительности.</w:t>
      </w:r>
    </w:p>
    <w:p w:rsidR="00BC41B5" w:rsidRDefault="00D6343C" w:rsidP="00BC41B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BC41B5" w:rsidRPr="00BC41B5">
        <w:rPr>
          <w:sz w:val="28"/>
          <w:szCs w:val="28"/>
        </w:rPr>
        <w:t xml:space="preserve">   </w:t>
      </w:r>
      <w:r>
        <w:rPr>
          <w:sz w:val="28"/>
          <w:szCs w:val="28"/>
        </w:rPr>
        <w:tab/>
      </w:r>
      <w:r w:rsidR="00BC41B5" w:rsidRPr="00BC41B5">
        <w:rPr>
          <w:sz w:val="28"/>
          <w:szCs w:val="28"/>
        </w:rPr>
        <w:t xml:space="preserve"> Предлагаемая программа позволяет повторить и систематизировать знания обучающихся по решению различных задач, а так же уделить внимание решению нестандартных заданий, заданий повышенного уровня сложности. Кроме этого предлагаются к рассмотрению некоторые вопросы курса математики, выходящие за рамки школьной программы, такие как рациональные и иррациональные задачи с параметрами. Программа представлен в виде практикума, который позволит восполнить пробелы и систематизировать знания </w:t>
      </w:r>
      <w:r>
        <w:rPr>
          <w:sz w:val="28"/>
          <w:szCs w:val="28"/>
        </w:rPr>
        <w:t>обучающихся</w:t>
      </w:r>
      <w:r w:rsidR="00BC41B5" w:rsidRPr="00BC41B5">
        <w:rPr>
          <w:sz w:val="28"/>
          <w:szCs w:val="28"/>
        </w:rPr>
        <w:t xml:space="preserve"> в решении задач по основным разделам математики</w:t>
      </w:r>
      <w:r>
        <w:rPr>
          <w:sz w:val="28"/>
          <w:szCs w:val="28"/>
        </w:rPr>
        <w:t>.</w:t>
      </w:r>
    </w:p>
    <w:p w:rsidR="00D6343C" w:rsidRPr="00BC41B5" w:rsidRDefault="00D6343C" w:rsidP="00BC41B5">
      <w:pPr>
        <w:jc w:val="both"/>
        <w:rPr>
          <w:sz w:val="28"/>
          <w:szCs w:val="28"/>
        </w:rPr>
      </w:pPr>
    </w:p>
    <w:p w:rsidR="00D6343C" w:rsidRDefault="00BC41B5" w:rsidP="00BC41B5">
      <w:pPr>
        <w:jc w:val="both"/>
        <w:rPr>
          <w:sz w:val="28"/>
          <w:szCs w:val="28"/>
        </w:rPr>
      </w:pPr>
      <w:r w:rsidRPr="00BC41B5">
        <w:rPr>
          <w:b/>
          <w:bCs/>
          <w:sz w:val="28"/>
          <w:szCs w:val="28"/>
        </w:rPr>
        <w:t xml:space="preserve">Цель программы </w:t>
      </w:r>
      <w:r w:rsidRPr="00BC41B5">
        <w:rPr>
          <w:sz w:val="28"/>
          <w:szCs w:val="28"/>
        </w:rPr>
        <w:t>-</w:t>
      </w:r>
      <w:r w:rsidRPr="00BC41B5">
        <w:rPr>
          <w:b/>
          <w:bCs/>
          <w:sz w:val="28"/>
          <w:szCs w:val="28"/>
        </w:rPr>
        <w:t xml:space="preserve"> </w:t>
      </w:r>
      <w:r w:rsidRPr="00BC41B5">
        <w:rPr>
          <w:sz w:val="28"/>
          <w:szCs w:val="28"/>
        </w:rPr>
        <w:t>создание условий для формирования и развития у обучающихся навыков анализа и систематизации полученных ранее знаний</w:t>
      </w:r>
      <w:r w:rsidR="00D6343C">
        <w:rPr>
          <w:sz w:val="28"/>
          <w:szCs w:val="28"/>
        </w:rPr>
        <w:t>.</w:t>
      </w:r>
    </w:p>
    <w:p w:rsidR="00D6343C" w:rsidRDefault="00D6343C" w:rsidP="00BC41B5">
      <w:pPr>
        <w:jc w:val="both"/>
        <w:rPr>
          <w:sz w:val="28"/>
          <w:szCs w:val="28"/>
        </w:rPr>
      </w:pPr>
    </w:p>
    <w:p w:rsidR="00BC41B5" w:rsidRPr="00BC41B5" w:rsidRDefault="00BC41B5" w:rsidP="00BC41B5">
      <w:pPr>
        <w:jc w:val="both"/>
        <w:rPr>
          <w:sz w:val="28"/>
          <w:szCs w:val="28"/>
        </w:rPr>
      </w:pPr>
      <w:r w:rsidRPr="00BC41B5">
        <w:rPr>
          <w:b/>
          <w:bCs/>
          <w:sz w:val="28"/>
          <w:szCs w:val="28"/>
        </w:rPr>
        <w:t>Задачи программы:</w:t>
      </w:r>
    </w:p>
    <w:p w:rsidR="00BC41B5" w:rsidRPr="00BC41B5" w:rsidRDefault="00BC41B5" w:rsidP="00BC41B5">
      <w:pPr>
        <w:numPr>
          <w:ilvl w:val="0"/>
          <w:numId w:val="1"/>
        </w:numPr>
        <w:jc w:val="both"/>
        <w:rPr>
          <w:sz w:val="28"/>
          <w:szCs w:val="28"/>
        </w:rPr>
      </w:pPr>
      <w:r w:rsidRPr="00BC41B5">
        <w:rPr>
          <w:sz w:val="28"/>
          <w:szCs w:val="28"/>
        </w:rPr>
        <w:t xml:space="preserve">обеспечение усвоения обучающимися наиболее общих приемов и способов решения задач; </w:t>
      </w:r>
    </w:p>
    <w:p w:rsidR="00BC41B5" w:rsidRPr="00BC41B5" w:rsidRDefault="00BC41B5" w:rsidP="00BC41B5">
      <w:pPr>
        <w:numPr>
          <w:ilvl w:val="0"/>
          <w:numId w:val="1"/>
        </w:numPr>
        <w:jc w:val="both"/>
        <w:rPr>
          <w:sz w:val="28"/>
          <w:szCs w:val="28"/>
        </w:rPr>
      </w:pPr>
      <w:r w:rsidRPr="00BC41B5">
        <w:rPr>
          <w:sz w:val="28"/>
          <w:szCs w:val="28"/>
        </w:rPr>
        <w:t xml:space="preserve">формирование и развитие аналитического и логического мышления при проектировании решения задачи; </w:t>
      </w:r>
    </w:p>
    <w:p w:rsidR="00BC41B5" w:rsidRPr="00BC41B5" w:rsidRDefault="00BC41B5" w:rsidP="00BC41B5">
      <w:pPr>
        <w:numPr>
          <w:ilvl w:val="0"/>
          <w:numId w:val="1"/>
        </w:numPr>
        <w:jc w:val="both"/>
        <w:rPr>
          <w:sz w:val="28"/>
          <w:szCs w:val="28"/>
        </w:rPr>
      </w:pPr>
      <w:r w:rsidRPr="00BC41B5">
        <w:rPr>
          <w:sz w:val="28"/>
          <w:szCs w:val="28"/>
        </w:rPr>
        <w:t xml:space="preserve">развитие умений самостоятельно анализировать и решать задачи по образцу и в незнакомой ситуации; </w:t>
      </w:r>
    </w:p>
    <w:p w:rsidR="00BC41B5" w:rsidRPr="00BC41B5" w:rsidRDefault="00BC41B5" w:rsidP="00BC41B5">
      <w:pPr>
        <w:numPr>
          <w:ilvl w:val="0"/>
          <w:numId w:val="1"/>
        </w:numPr>
        <w:jc w:val="both"/>
        <w:rPr>
          <w:sz w:val="28"/>
          <w:szCs w:val="28"/>
        </w:rPr>
      </w:pPr>
      <w:r w:rsidRPr="00BC41B5">
        <w:rPr>
          <w:sz w:val="28"/>
          <w:szCs w:val="28"/>
        </w:rPr>
        <w:t xml:space="preserve">формирование опыта творческой деятельности </w:t>
      </w:r>
      <w:r w:rsidR="00D6343C">
        <w:rPr>
          <w:sz w:val="28"/>
          <w:szCs w:val="28"/>
        </w:rPr>
        <w:t>обучающихся</w:t>
      </w:r>
      <w:r w:rsidRPr="00BC41B5">
        <w:rPr>
          <w:sz w:val="28"/>
          <w:szCs w:val="28"/>
        </w:rPr>
        <w:t xml:space="preserve"> через исследовательскую деятельность при решении нестандартных задач; </w:t>
      </w:r>
    </w:p>
    <w:p w:rsidR="00BC41B5" w:rsidRPr="00BC41B5" w:rsidRDefault="00BC41B5" w:rsidP="00BC41B5">
      <w:pPr>
        <w:numPr>
          <w:ilvl w:val="0"/>
          <w:numId w:val="1"/>
        </w:numPr>
        <w:jc w:val="both"/>
        <w:rPr>
          <w:sz w:val="28"/>
          <w:szCs w:val="28"/>
        </w:rPr>
      </w:pPr>
      <w:r w:rsidRPr="00BC41B5">
        <w:rPr>
          <w:sz w:val="28"/>
          <w:szCs w:val="28"/>
        </w:rPr>
        <w:t xml:space="preserve">формирование навыка работы с научной литературой, различными источниками; </w:t>
      </w:r>
    </w:p>
    <w:p w:rsidR="00BC41B5" w:rsidRDefault="00BC41B5" w:rsidP="00BC41B5">
      <w:pPr>
        <w:numPr>
          <w:ilvl w:val="0"/>
          <w:numId w:val="1"/>
        </w:numPr>
        <w:jc w:val="both"/>
        <w:rPr>
          <w:sz w:val="28"/>
          <w:szCs w:val="28"/>
        </w:rPr>
      </w:pPr>
      <w:r w:rsidRPr="00BC41B5">
        <w:rPr>
          <w:sz w:val="28"/>
          <w:szCs w:val="28"/>
        </w:rPr>
        <w:t xml:space="preserve">развитие коммуникативных и общеучебных навыков работы в группе, самостоятельной работы, умений вести дискуссию, аргументировать ответы и т.д. </w:t>
      </w:r>
    </w:p>
    <w:p w:rsidR="00D6343C" w:rsidRPr="00BC41B5" w:rsidRDefault="00D6343C" w:rsidP="00195743">
      <w:pPr>
        <w:ind w:left="360"/>
        <w:jc w:val="both"/>
        <w:rPr>
          <w:sz w:val="28"/>
          <w:szCs w:val="28"/>
        </w:rPr>
      </w:pPr>
    </w:p>
    <w:p w:rsidR="00BC41B5" w:rsidRDefault="00BC41B5" w:rsidP="00BC41B5">
      <w:pPr>
        <w:jc w:val="both"/>
        <w:rPr>
          <w:sz w:val="28"/>
          <w:szCs w:val="28"/>
        </w:rPr>
      </w:pPr>
      <w:r w:rsidRPr="00BC41B5">
        <w:rPr>
          <w:sz w:val="28"/>
          <w:szCs w:val="28"/>
        </w:rPr>
        <w:t xml:space="preserve">  В организации процесса обучения в рамках рассматриваемой программы используются две взаимодополняющие формы: урочная форма и внеурочная форма, в которой учащиеся дома выполняют практические задания для самостоятельного решения. </w:t>
      </w:r>
    </w:p>
    <w:p w:rsidR="00D6343C" w:rsidRPr="00BC41B5" w:rsidRDefault="00D6343C" w:rsidP="00BC41B5">
      <w:pPr>
        <w:jc w:val="both"/>
        <w:rPr>
          <w:sz w:val="28"/>
          <w:szCs w:val="28"/>
        </w:rPr>
      </w:pPr>
    </w:p>
    <w:p w:rsidR="00D6343C" w:rsidRPr="00D6343C" w:rsidRDefault="00BC41B5" w:rsidP="00D6343C">
      <w:pPr>
        <w:ind w:firstLine="360"/>
        <w:jc w:val="both"/>
        <w:rPr>
          <w:b/>
          <w:sz w:val="28"/>
          <w:szCs w:val="28"/>
        </w:rPr>
      </w:pPr>
      <w:r w:rsidRPr="00BC41B5">
        <w:rPr>
          <w:b/>
          <w:sz w:val="28"/>
          <w:szCs w:val="28"/>
        </w:rPr>
        <w:t>Режим занятий:</w:t>
      </w:r>
      <w:r w:rsidRPr="00BC41B5">
        <w:rPr>
          <w:sz w:val="28"/>
          <w:szCs w:val="28"/>
        </w:rPr>
        <w:t xml:space="preserve">1 час в неделю </w:t>
      </w:r>
    </w:p>
    <w:p w:rsidR="00D6343C" w:rsidRPr="00D6343C" w:rsidRDefault="00D6343C" w:rsidP="00D6343C">
      <w:pPr>
        <w:ind w:firstLine="360"/>
        <w:jc w:val="both"/>
        <w:rPr>
          <w:sz w:val="28"/>
          <w:szCs w:val="28"/>
        </w:rPr>
      </w:pPr>
      <w:r w:rsidRPr="00D6343C">
        <w:rPr>
          <w:b/>
          <w:sz w:val="28"/>
          <w:szCs w:val="28"/>
        </w:rPr>
        <w:t>Возраст воспитанников:</w:t>
      </w:r>
      <w:r w:rsidRPr="00D6343C">
        <w:rPr>
          <w:sz w:val="28"/>
          <w:szCs w:val="28"/>
        </w:rPr>
        <w:t xml:space="preserve"> 1</w:t>
      </w:r>
      <w:r w:rsidR="00C333D8">
        <w:rPr>
          <w:sz w:val="28"/>
          <w:szCs w:val="28"/>
        </w:rPr>
        <w:t>7</w:t>
      </w:r>
      <w:r w:rsidRPr="00D6343C">
        <w:rPr>
          <w:sz w:val="28"/>
          <w:szCs w:val="28"/>
        </w:rPr>
        <w:t>-1</w:t>
      </w:r>
      <w:r w:rsidR="00C333D8">
        <w:rPr>
          <w:sz w:val="28"/>
          <w:szCs w:val="28"/>
        </w:rPr>
        <w:t>8</w:t>
      </w:r>
      <w:r w:rsidRPr="00D6343C">
        <w:rPr>
          <w:sz w:val="28"/>
          <w:szCs w:val="28"/>
        </w:rPr>
        <w:t xml:space="preserve"> лет</w:t>
      </w:r>
    </w:p>
    <w:p w:rsidR="00D6343C" w:rsidRPr="00D6343C" w:rsidRDefault="00D6343C" w:rsidP="00D6343C">
      <w:pPr>
        <w:ind w:firstLine="360"/>
        <w:jc w:val="both"/>
        <w:rPr>
          <w:sz w:val="28"/>
          <w:szCs w:val="28"/>
        </w:rPr>
      </w:pPr>
      <w:r w:rsidRPr="00D6343C">
        <w:rPr>
          <w:b/>
          <w:sz w:val="28"/>
          <w:szCs w:val="28"/>
        </w:rPr>
        <w:lastRenderedPageBreak/>
        <w:t>Сроки реализации программы:</w:t>
      </w:r>
      <w:r w:rsidRPr="00D6343C">
        <w:rPr>
          <w:sz w:val="28"/>
          <w:szCs w:val="28"/>
        </w:rPr>
        <w:t xml:space="preserve"> 1 год</w:t>
      </w:r>
    </w:p>
    <w:p w:rsidR="00BC41B5" w:rsidRDefault="00BC41B5" w:rsidP="00BC41B5">
      <w:pPr>
        <w:ind w:firstLine="360"/>
        <w:jc w:val="both"/>
        <w:rPr>
          <w:sz w:val="28"/>
          <w:szCs w:val="28"/>
        </w:rPr>
      </w:pPr>
    </w:p>
    <w:p w:rsidR="00BC41B5" w:rsidRPr="00BC41B5" w:rsidRDefault="00BC41B5" w:rsidP="00BC41B5">
      <w:pPr>
        <w:jc w:val="both"/>
        <w:rPr>
          <w:sz w:val="28"/>
          <w:szCs w:val="28"/>
        </w:rPr>
      </w:pPr>
      <w:r w:rsidRPr="00BC41B5">
        <w:rPr>
          <w:b/>
          <w:bCs/>
          <w:sz w:val="28"/>
          <w:szCs w:val="28"/>
        </w:rPr>
        <w:t xml:space="preserve">Формы обучения: </w:t>
      </w:r>
    </w:p>
    <w:p w:rsidR="00BC41B5" w:rsidRPr="00BC41B5" w:rsidRDefault="00BC41B5" w:rsidP="00BC41B5">
      <w:pPr>
        <w:numPr>
          <w:ilvl w:val="0"/>
          <w:numId w:val="6"/>
        </w:numPr>
        <w:jc w:val="both"/>
        <w:rPr>
          <w:sz w:val="28"/>
          <w:szCs w:val="28"/>
        </w:rPr>
      </w:pPr>
      <w:r w:rsidRPr="00BC41B5">
        <w:rPr>
          <w:sz w:val="28"/>
          <w:szCs w:val="28"/>
        </w:rPr>
        <w:t>коллективные (лекция, беседа, дискуссия, мозговой штурм, объяснение и т.п.);</w:t>
      </w:r>
    </w:p>
    <w:p w:rsidR="00BC41B5" w:rsidRPr="00BC41B5" w:rsidRDefault="00BC41B5" w:rsidP="00BC41B5">
      <w:pPr>
        <w:numPr>
          <w:ilvl w:val="0"/>
          <w:numId w:val="6"/>
        </w:numPr>
        <w:jc w:val="both"/>
        <w:rPr>
          <w:sz w:val="28"/>
          <w:szCs w:val="28"/>
        </w:rPr>
      </w:pPr>
      <w:r w:rsidRPr="00BC41B5">
        <w:rPr>
          <w:sz w:val="28"/>
          <w:szCs w:val="28"/>
        </w:rPr>
        <w:t>групповые (обсуждение проблемы в группах, решение задач в парах и т.п.);</w:t>
      </w:r>
    </w:p>
    <w:p w:rsidR="00BC41B5" w:rsidRDefault="00BC41B5" w:rsidP="00BC41B5">
      <w:pPr>
        <w:numPr>
          <w:ilvl w:val="0"/>
          <w:numId w:val="6"/>
        </w:numPr>
        <w:jc w:val="both"/>
        <w:rPr>
          <w:sz w:val="28"/>
          <w:szCs w:val="28"/>
        </w:rPr>
      </w:pPr>
      <w:r w:rsidRPr="00BC41B5">
        <w:rPr>
          <w:sz w:val="28"/>
          <w:szCs w:val="28"/>
        </w:rPr>
        <w:t>индивидуальные (индивидуальная консультация, тестирование и др)</w:t>
      </w:r>
    </w:p>
    <w:p w:rsidR="00D6343C" w:rsidRDefault="00D6343C" w:rsidP="00BC41B5">
      <w:pPr>
        <w:jc w:val="both"/>
        <w:rPr>
          <w:b/>
          <w:bCs/>
          <w:sz w:val="28"/>
          <w:szCs w:val="28"/>
        </w:rPr>
      </w:pPr>
    </w:p>
    <w:p w:rsidR="00BC41B5" w:rsidRDefault="00BC41B5" w:rsidP="00BC41B5">
      <w:pPr>
        <w:jc w:val="both"/>
        <w:rPr>
          <w:sz w:val="28"/>
          <w:szCs w:val="28"/>
        </w:rPr>
      </w:pPr>
      <w:r w:rsidRPr="00BC41B5">
        <w:rPr>
          <w:b/>
          <w:bCs/>
          <w:sz w:val="28"/>
          <w:szCs w:val="28"/>
        </w:rPr>
        <w:t xml:space="preserve">Виды деятельности на занятиях: </w:t>
      </w:r>
      <w:r w:rsidRPr="00BC41B5">
        <w:rPr>
          <w:sz w:val="28"/>
          <w:szCs w:val="28"/>
        </w:rPr>
        <w:t xml:space="preserve">лекция </w:t>
      </w:r>
      <w:r w:rsidR="00195743">
        <w:rPr>
          <w:sz w:val="28"/>
          <w:szCs w:val="28"/>
        </w:rPr>
        <w:t>педагога</w:t>
      </w:r>
      <w:r w:rsidRPr="00BC41B5">
        <w:rPr>
          <w:sz w:val="28"/>
          <w:szCs w:val="28"/>
        </w:rPr>
        <w:t>, беседа, практикум, консультация, работа с компьютером.</w:t>
      </w:r>
    </w:p>
    <w:p w:rsidR="00D6343C" w:rsidRPr="00BC41B5" w:rsidRDefault="00D6343C" w:rsidP="00BC41B5">
      <w:pPr>
        <w:jc w:val="both"/>
        <w:rPr>
          <w:sz w:val="28"/>
          <w:szCs w:val="28"/>
        </w:rPr>
      </w:pPr>
    </w:p>
    <w:p w:rsidR="00BC41B5" w:rsidRPr="00BC41B5" w:rsidRDefault="00BC41B5" w:rsidP="00BC41B5">
      <w:pPr>
        <w:jc w:val="both"/>
        <w:rPr>
          <w:sz w:val="28"/>
          <w:szCs w:val="28"/>
        </w:rPr>
      </w:pPr>
      <w:r w:rsidRPr="00BC41B5">
        <w:rPr>
          <w:b/>
          <w:bCs/>
          <w:sz w:val="28"/>
          <w:szCs w:val="28"/>
        </w:rPr>
        <w:t xml:space="preserve">Предполагаемые результаты. </w:t>
      </w:r>
    </w:p>
    <w:p w:rsidR="00BC41B5" w:rsidRPr="00BC41B5" w:rsidRDefault="00D6343C" w:rsidP="00BC41B5">
      <w:pPr>
        <w:jc w:val="both"/>
        <w:rPr>
          <w:sz w:val="28"/>
          <w:szCs w:val="28"/>
        </w:rPr>
      </w:pPr>
      <w:r>
        <w:rPr>
          <w:sz w:val="28"/>
          <w:szCs w:val="28"/>
        </w:rPr>
        <w:t>Изучении программы</w:t>
      </w:r>
      <w:r w:rsidR="00BC41B5" w:rsidRPr="00BC41B5">
        <w:rPr>
          <w:sz w:val="28"/>
          <w:szCs w:val="28"/>
        </w:rPr>
        <w:t xml:space="preserve"> дает </w:t>
      </w:r>
      <w:r>
        <w:rPr>
          <w:sz w:val="28"/>
          <w:szCs w:val="28"/>
        </w:rPr>
        <w:t>обучающимся</w:t>
      </w:r>
      <w:r w:rsidR="00BC41B5" w:rsidRPr="00BC41B5">
        <w:rPr>
          <w:sz w:val="28"/>
          <w:szCs w:val="28"/>
        </w:rPr>
        <w:t xml:space="preserve"> возможность:</w:t>
      </w:r>
    </w:p>
    <w:p w:rsidR="00BC41B5" w:rsidRPr="00BC41B5" w:rsidRDefault="00BC41B5" w:rsidP="00BC41B5">
      <w:pPr>
        <w:numPr>
          <w:ilvl w:val="0"/>
          <w:numId w:val="2"/>
        </w:numPr>
        <w:jc w:val="both"/>
        <w:rPr>
          <w:sz w:val="28"/>
          <w:szCs w:val="28"/>
        </w:rPr>
      </w:pPr>
      <w:r w:rsidRPr="00BC41B5">
        <w:rPr>
          <w:sz w:val="28"/>
          <w:szCs w:val="28"/>
        </w:rPr>
        <w:t xml:space="preserve">повторить и систематизировать ранее изученный материал школьного курса математики; </w:t>
      </w:r>
    </w:p>
    <w:p w:rsidR="00BC41B5" w:rsidRPr="00BC41B5" w:rsidRDefault="00BC41B5" w:rsidP="00BC41B5">
      <w:pPr>
        <w:numPr>
          <w:ilvl w:val="0"/>
          <w:numId w:val="2"/>
        </w:numPr>
        <w:jc w:val="both"/>
        <w:rPr>
          <w:sz w:val="28"/>
          <w:szCs w:val="28"/>
        </w:rPr>
      </w:pPr>
      <w:r w:rsidRPr="00BC41B5">
        <w:rPr>
          <w:sz w:val="28"/>
          <w:szCs w:val="28"/>
        </w:rPr>
        <w:t xml:space="preserve">освоить основные приемы решения задач; </w:t>
      </w:r>
    </w:p>
    <w:p w:rsidR="00BC41B5" w:rsidRPr="00BC41B5" w:rsidRDefault="00BC41B5" w:rsidP="00BC41B5">
      <w:pPr>
        <w:numPr>
          <w:ilvl w:val="0"/>
          <w:numId w:val="2"/>
        </w:numPr>
        <w:jc w:val="both"/>
        <w:rPr>
          <w:sz w:val="28"/>
          <w:szCs w:val="28"/>
        </w:rPr>
      </w:pPr>
      <w:r w:rsidRPr="00BC41B5">
        <w:rPr>
          <w:sz w:val="28"/>
          <w:szCs w:val="28"/>
        </w:rPr>
        <w:t xml:space="preserve">овладеть навыками построения и анализа предполагаемого решения поставленной задачи; </w:t>
      </w:r>
    </w:p>
    <w:p w:rsidR="00BC41B5" w:rsidRPr="00BC41B5" w:rsidRDefault="00BC41B5" w:rsidP="00BC41B5">
      <w:pPr>
        <w:numPr>
          <w:ilvl w:val="0"/>
          <w:numId w:val="2"/>
        </w:numPr>
        <w:jc w:val="both"/>
        <w:rPr>
          <w:sz w:val="28"/>
          <w:szCs w:val="28"/>
        </w:rPr>
      </w:pPr>
      <w:r w:rsidRPr="00BC41B5">
        <w:rPr>
          <w:sz w:val="28"/>
          <w:szCs w:val="28"/>
        </w:rPr>
        <w:t xml:space="preserve">овладеть и пользоваться на практике техникой сдачи теста; </w:t>
      </w:r>
    </w:p>
    <w:p w:rsidR="00BC41B5" w:rsidRPr="00BC41B5" w:rsidRDefault="00BC41B5" w:rsidP="00BC41B5">
      <w:pPr>
        <w:numPr>
          <w:ilvl w:val="0"/>
          <w:numId w:val="2"/>
        </w:numPr>
        <w:jc w:val="both"/>
        <w:rPr>
          <w:sz w:val="28"/>
          <w:szCs w:val="28"/>
        </w:rPr>
      </w:pPr>
      <w:r w:rsidRPr="00BC41B5">
        <w:rPr>
          <w:sz w:val="28"/>
          <w:szCs w:val="28"/>
        </w:rPr>
        <w:t xml:space="preserve">познакомиться и использовать на практике нестандартные методы решения задач; </w:t>
      </w:r>
    </w:p>
    <w:p w:rsidR="00BC41B5" w:rsidRPr="00BC41B5" w:rsidRDefault="00BC41B5" w:rsidP="00BC41B5">
      <w:pPr>
        <w:numPr>
          <w:ilvl w:val="0"/>
          <w:numId w:val="2"/>
        </w:numPr>
        <w:jc w:val="both"/>
        <w:rPr>
          <w:sz w:val="28"/>
          <w:szCs w:val="28"/>
        </w:rPr>
      </w:pPr>
      <w:r w:rsidRPr="00BC41B5">
        <w:rPr>
          <w:sz w:val="28"/>
          <w:szCs w:val="28"/>
        </w:rPr>
        <w:t xml:space="preserve">повысить уровень своей математической культуры, творческого развития, познавательной активности; </w:t>
      </w:r>
    </w:p>
    <w:p w:rsidR="00BC41B5" w:rsidRPr="00BC41B5" w:rsidRDefault="00BC41B5" w:rsidP="00BC41B5">
      <w:pPr>
        <w:numPr>
          <w:ilvl w:val="0"/>
          <w:numId w:val="2"/>
        </w:numPr>
        <w:spacing w:before="100" w:beforeAutospacing="1" w:after="100" w:afterAutospacing="1"/>
        <w:jc w:val="both"/>
      </w:pPr>
      <w:r w:rsidRPr="00BC41B5">
        <w:rPr>
          <w:sz w:val="28"/>
          <w:szCs w:val="28"/>
        </w:rPr>
        <w:t>познакомиться с возможностями использования электронных средств обучения, в том числе Интернет-ресурсов</w:t>
      </w:r>
      <w:r w:rsidR="00D6343C">
        <w:rPr>
          <w:sz w:val="28"/>
          <w:szCs w:val="28"/>
        </w:rPr>
        <w:t>.</w:t>
      </w:r>
    </w:p>
    <w:p w:rsidR="00D6343C" w:rsidRPr="00D6343C" w:rsidRDefault="00D6343C" w:rsidP="00D6343C">
      <w:pPr>
        <w:jc w:val="both"/>
        <w:rPr>
          <w:b/>
          <w:sz w:val="28"/>
        </w:rPr>
      </w:pPr>
      <w:r w:rsidRPr="00D6343C">
        <w:rPr>
          <w:b/>
          <w:sz w:val="28"/>
        </w:rPr>
        <w:t xml:space="preserve">Формы контроля: </w:t>
      </w:r>
    </w:p>
    <w:p w:rsidR="00D6343C" w:rsidRPr="00D6343C" w:rsidRDefault="00D6343C" w:rsidP="00D6343C">
      <w:pPr>
        <w:jc w:val="both"/>
        <w:rPr>
          <w:sz w:val="28"/>
        </w:rPr>
      </w:pPr>
      <w:r w:rsidRPr="00D6343C">
        <w:rPr>
          <w:sz w:val="28"/>
        </w:rPr>
        <w:t>•</w:t>
      </w:r>
      <w:r w:rsidRPr="00D6343C">
        <w:rPr>
          <w:sz w:val="28"/>
        </w:rPr>
        <w:tab/>
        <w:t>текущий контроль (оценка активности при обсуждении проблемных вопросов, результатов выполнения домашних заданий);</w:t>
      </w:r>
    </w:p>
    <w:p w:rsidR="00BC41B5" w:rsidRDefault="00D6343C" w:rsidP="00D6343C">
      <w:pPr>
        <w:jc w:val="both"/>
        <w:rPr>
          <w:sz w:val="28"/>
        </w:rPr>
      </w:pPr>
      <w:r w:rsidRPr="00D6343C">
        <w:rPr>
          <w:sz w:val="28"/>
        </w:rPr>
        <w:t>•</w:t>
      </w:r>
      <w:r w:rsidRPr="00D6343C">
        <w:rPr>
          <w:sz w:val="28"/>
        </w:rPr>
        <w:tab/>
        <w:t xml:space="preserve">итоговый контроль (оценка результатов выполнения различных </w:t>
      </w:r>
      <w:r>
        <w:rPr>
          <w:sz w:val="28"/>
        </w:rPr>
        <w:t xml:space="preserve">тестовых </w:t>
      </w:r>
      <w:r w:rsidRPr="00D6343C">
        <w:rPr>
          <w:sz w:val="28"/>
        </w:rPr>
        <w:t>вариантов)</w:t>
      </w:r>
    </w:p>
    <w:p w:rsidR="00463866" w:rsidRPr="00BC41B5" w:rsidRDefault="00463866" w:rsidP="00463866">
      <w:pPr>
        <w:spacing w:before="100" w:beforeAutospacing="1" w:after="100" w:afterAutospacing="1"/>
        <w:jc w:val="both"/>
        <w:rPr>
          <w:sz w:val="28"/>
        </w:rPr>
      </w:pPr>
      <w:r w:rsidRPr="00463866">
        <w:rPr>
          <w:b/>
          <w:bCs/>
          <w:sz w:val="28"/>
        </w:rPr>
        <w:t xml:space="preserve">Контроль результативности изучения </w:t>
      </w:r>
      <w:r w:rsidR="00195743">
        <w:rPr>
          <w:b/>
          <w:bCs/>
          <w:sz w:val="28"/>
        </w:rPr>
        <w:t>об</w:t>
      </w:r>
      <w:r w:rsidRPr="00463866">
        <w:rPr>
          <w:b/>
          <w:bCs/>
          <w:sz w:val="28"/>
        </w:rPr>
        <w:t>уча</w:t>
      </w:r>
      <w:r w:rsidR="00195743">
        <w:rPr>
          <w:b/>
          <w:bCs/>
          <w:sz w:val="28"/>
        </w:rPr>
        <w:t>ю</w:t>
      </w:r>
      <w:r w:rsidRPr="00463866">
        <w:rPr>
          <w:b/>
          <w:bCs/>
          <w:sz w:val="28"/>
        </w:rPr>
        <w:t>щимися программы</w:t>
      </w:r>
    </w:p>
    <w:p w:rsidR="00463866" w:rsidRPr="00BC41B5" w:rsidRDefault="00463866" w:rsidP="00463866">
      <w:pPr>
        <w:spacing w:before="100" w:beforeAutospacing="1" w:after="100" w:afterAutospacing="1"/>
        <w:jc w:val="both"/>
        <w:rPr>
          <w:sz w:val="28"/>
        </w:rPr>
      </w:pPr>
      <w:r w:rsidRPr="00BC41B5">
        <w:rPr>
          <w:sz w:val="28"/>
        </w:rPr>
        <w:t>Эффективность обучения отслеживается следующими формами контроля: самостоятельная работа, практикумы, тестирование.</w:t>
      </w:r>
    </w:p>
    <w:p w:rsidR="00463866" w:rsidRPr="00BC41B5" w:rsidRDefault="00463866" w:rsidP="00463866">
      <w:pPr>
        <w:spacing w:before="100" w:beforeAutospacing="1" w:after="100" w:afterAutospacing="1"/>
        <w:jc w:val="both"/>
        <w:rPr>
          <w:sz w:val="28"/>
        </w:rPr>
      </w:pPr>
      <w:r w:rsidRPr="00BC41B5">
        <w:rPr>
          <w:sz w:val="28"/>
        </w:rPr>
        <w:t>Основные формы итогового контроля:</w:t>
      </w:r>
    </w:p>
    <w:p w:rsidR="00463866" w:rsidRDefault="00463866" w:rsidP="00463866">
      <w:pPr>
        <w:spacing w:before="100" w:beforeAutospacing="1" w:after="100" w:afterAutospacing="1"/>
        <w:jc w:val="both"/>
        <w:rPr>
          <w:sz w:val="28"/>
        </w:rPr>
      </w:pPr>
      <w:r w:rsidRPr="00BC41B5">
        <w:rPr>
          <w:sz w:val="28"/>
        </w:rPr>
        <w:t>Практикумы по теме «</w:t>
      </w:r>
      <w:r w:rsidR="006D1A80">
        <w:rPr>
          <w:sz w:val="28"/>
        </w:rPr>
        <w:t>Основные</w:t>
      </w:r>
      <w:r w:rsidR="006D1A80">
        <w:rPr>
          <w:sz w:val="28"/>
        </w:rPr>
        <w:tab/>
        <w:t>вопросы планиметрии</w:t>
      </w:r>
      <w:r w:rsidRPr="00BC41B5">
        <w:rPr>
          <w:sz w:val="28"/>
        </w:rPr>
        <w:t>»; тестирование по темам «</w:t>
      </w:r>
      <w:r w:rsidR="006D1A80" w:rsidRPr="006D1A80">
        <w:rPr>
          <w:rStyle w:val="a7"/>
          <w:b w:val="0"/>
          <w:sz w:val="28"/>
        </w:rPr>
        <w:t>Уравнения и неравенства, системы уравнений и неравенств</w:t>
      </w:r>
      <w:r w:rsidR="006D1A80">
        <w:rPr>
          <w:sz w:val="28"/>
        </w:rPr>
        <w:t>»</w:t>
      </w:r>
      <w:r w:rsidRPr="00BC41B5">
        <w:rPr>
          <w:sz w:val="28"/>
        </w:rPr>
        <w:t>;  домашний практикум по теме «</w:t>
      </w:r>
      <w:r w:rsidR="006D1A80">
        <w:rPr>
          <w:sz w:val="28"/>
        </w:rPr>
        <w:t>Основные вопросы стереометрии</w:t>
      </w:r>
      <w:r w:rsidRPr="00BC41B5">
        <w:rPr>
          <w:sz w:val="28"/>
        </w:rPr>
        <w:t>».</w:t>
      </w:r>
    </w:p>
    <w:p w:rsidR="006D1A80" w:rsidRPr="00BC41B5" w:rsidRDefault="006D1A80" w:rsidP="00463866">
      <w:pPr>
        <w:spacing w:before="100" w:beforeAutospacing="1" w:after="100" w:afterAutospacing="1"/>
        <w:jc w:val="both"/>
        <w:rPr>
          <w:sz w:val="28"/>
        </w:rPr>
      </w:pPr>
    </w:p>
    <w:p w:rsidR="00463866" w:rsidRPr="00BC41B5" w:rsidRDefault="00463866" w:rsidP="00463866">
      <w:pPr>
        <w:spacing w:before="100" w:beforeAutospacing="1" w:after="100" w:afterAutospacing="1"/>
        <w:jc w:val="both"/>
        <w:rPr>
          <w:sz w:val="28"/>
        </w:rPr>
      </w:pPr>
      <w:r w:rsidRPr="00BC41B5">
        <w:rPr>
          <w:sz w:val="28"/>
        </w:rPr>
        <w:lastRenderedPageBreak/>
        <w:t>Возможные критерии оценивания:</w:t>
      </w:r>
    </w:p>
    <w:p w:rsidR="00463866" w:rsidRPr="00BC41B5" w:rsidRDefault="00463866" w:rsidP="00463866">
      <w:pPr>
        <w:numPr>
          <w:ilvl w:val="0"/>
          <w:numId w:val="3"/>
        </w:numPr>
        <w:spacing w:before="100" w:beforeAutospacing="1" w:after="100" w:afterAutospacing="1"/>
        <w:jc w:val="both"/>
        <w:rPr>
          <w:sz w:val="28"/>
        </w:rPr>
      </w:pPr>
      <w:r w:rsidRPr="00463866">
        <w:rPr>
          <w:i/>
          <w:iCs/>
          <w:sz w:val="28"/>
        </w:rPr>
        <w:t xml:space="preserve">1 балл (базовый уровень). </w:t>
      </w:r>
      <w:r>
        <w:rPr>
          <w:sz w:val="28"/>
        </w:rPr>
        <w:t>Обу</w:t>
      </w:r>
      <w:r w:rsidRPr="00BC41B5">
        <w:rPr>
          <w:sz w:val="28"/>
        </w:rPr>
        <w:t>ча</w:t>
      </w:r>
      <w:r>
        <w:rPr>
          <w:sz w:val="28"/>
        </w:rPr>
        <w:t>ю</w:t>
      </w:r>
      <w:r w:rsidRPr="00BC41B5">
        <w:rPr>
          <w:sz w:val="28"/>
        </w:rPr>
        <w:t xml:space="preserve">щийся освоил наиболее простые идеи и методы </w:t>
      </w:r>
      <w:r>
        <w:rPr>
          <w:sz w:val="28"/>
        </w:rPr>
        <w:t>программы</w:t>
      </w:r>
      <w:r w:rsidRPr="00BC41B5">
        <w:rPr>
          <w:sz w:val="28"/>
        </w:rPr>
        <w:t xml:space="preserve">, что позволило ему достаточно успешно выполнять простые задания. </w:t>
      </w:r>
    </w:p>
    <w:p w:rsidR="00463866" w:rsidRPr="00BC41B5" w:rsidRDefault="00463866" w:rsidP="00463866">
      <w:pPr>
        <w:numPr>
          <w:ilvl w:val="0"/>
          <w:numId w:val="3"/>
        </w:numPr>
        <w:spacing w:before="100" w:beforeAutospacing="1" w:after="100" w:afterAutospacing="1"/>
        <w:jc w:val="both"/>
        <w:rPr>
          <w:sz w:val="28"/>
        </w:rPr>
      </w:pPr>
      <w:r w:rsidRPr="00463866">
        <w:rPr>
          <w:i/>
          <w:iCs/>
          <w:sz w:val="28"/>
        </w:rPr>
        <w:t xml:space="preserve">2 балла (прикладной уровень). </w:t>
      </w:r>
      <w:r>
        <w:rPr>
          <w:sz w:val="28"/>
        </w:rPr>
        <w:t>обу</w:t>
      </w:r>
      <w:r w:rsidRPr="00BC41B5">
        <w:rPr>
          <w:sz w:val="28"/>
        </w:rPr>
        <w:t>ча</w:t>
      </w:r>
      <w:r>
        <w:rPr>
          <w:sz w:val="28"/>
        </w:rPr>
        <w:t>ю</w:t>
      </w:r>
      <w:r w:rsidRPr="00BC41B5">
        <w:rPr>
          <w:sz w:val="28"/>
        </w:rPr>
        <w:t>щийся освоил идеи и методы данно</w:t>
      </w:r>
      <w:r>
        <w:rPr>
          <w:sz w:val="28"/>
        </w:rPr>
        <w:t>й</w:t>
      </w:r>
      <w:r w:rsidRPr="00BC41B5">
        <w:rPr>
          <w:sz w:val="28"/>
        </w:rPr>
        <w:t xml:space="preserve"> </w:t>
      </w:r>
      <w:r>
        <w:rPr>
          <w:sz w:val="28"/>
        </w:rPr>
        <w:t>программы</w:t>
      </w:r>
      <w:r w:rsidRPr="00BC41B5">
        <w:rPr>
          <w:sz w:val="28"/>
        </w:rPr>
        <w:t xml:space="preserve"> в такой степени, что может написать реферат на заданную тему. </w:t>
      </w:r>
    </w:p>
    <w:p w:rsidR="00463866" w:rsidRPr="00BC41B5" w:rsidRDefault="00463866" w:rsidP="00463866">
      <w:pPr>
        <w:numPr>
          <w:ilvl w:val="0"/>
          <w:numId w:val="3"/>
        </w:numPr>
        <w:spacing w:before="100" w:beforeAutospacing="1" w:after="100" w:afterAutospacing="1"/>
        <w:jc w:val="both"/>
        <w:rPr>
          <w:sz w:val="28"/>
        </w:rPr>
      </w:pPr>
      <w:r w:rsidRPr="00463866">
        <w:rPr>
          <w:i/>
          <w:iCs/>
          <w:sz w:val="28"/>
        </w:rPr>
        <w:t xml:space="preserve">3 балла (творческий уровень). </w:t>
      </w:r>
      <w:r>
        <w:rPr>
          <w:sz w:val="28"/>
        </w:rPr>
        <w:t>обу</w:t>
      </w:r>
      <w:r w:rsidRPr="00BC41B5">
        <w:rPr>
          <w:sz w:val="28"/>
        </w:rPr>
        <w:t>ча</w:t>
      </w:r>
      <w:r>
        <w:rPr>
          <w:sz w:val="28"/>
        </w:rPr>
        <w:t>ю</w:t>
      </w:r>
      <w:r w:rsidRPr="00BC41B5">
        <w:rPr>
          <w:sz w:val="28"/>
        </w:rPr>
        <w:t>щийся освоил идеи и методы данно</w:t>
      </w:r>
      <w:r>
        <w:rPr>
          <w:sz w:val="28"/>
        </w:rPr>
        <w:t>й</w:t>
      </w:r>
      <w:r w:rsidRPr="00BC41B5">
        <w:rPr>
          <w:sz w:val="28"/>
        </w:rPr>
        <w:t xml:space="preserve"> </w:t>
      </w:r>
      <w:r>
        <w:rPr>
          <w:sz w:val="28"/>
        </w:rPr>
        <w:t>программы</w:t>
      </w:r>
      <w:r w:rsidRPr="00BC41B5">
        <w:rPr>
          <w:sz w:val="28"/>
        </w:rPr>
        <w:t xml:space="preserve"> в такой степени, что может разработать проект, выполнить творческое задание, публично презентовать свою работу показателем эффективности следует считать повышающийся интерес к математике, творческую активность и результативность </w:t>
      </w:r>
      <w:r>
        <w:rPr>
          <w:sz w:val="28"/>
        </w:rPr>
        <w:t>об</w:t>
      </w:r>
      <w:r w:rsidRPr="00BC41B5">
        <w:rPr>
          <w:sz w:val="28"/>
        </w:rPr>
        <w:t>уча</w:t>
      </w:r>
      <w:r>
        <w:rPr>
          <w:sz w:val="28"/>
        </w:rPr>
        <w:t>ю</w:t>
      </w:r>
      <w:r w:rsidRPr="00BC41B5">
        <w:rPr>
          <w:sz w:val="28"/>
        </w:rPr>
        <w:t>щихся</w:t>
      </w:r>
      <w:r>
        <w:rPr>
          <w:sz w:val="28"/>
        </w:rPr>
        <w:t>.</w:t>
      </w:r>
      <w:r w:rsidRPr="00BC41B5">
        <w:rPr>
          <w:sz w:val="28"/>
        </w:rPr>
        <w:t xml:space="preserve"> </w:t>
      </w:r>
    </w:p>
    <w:p w:rsidR="00BC41B5" w:rsidRDefault="00BC41B5" w:rsidP="00BC41B5">
      <w:pPr>
        <w:spacing w:before="100" w:beforeAutospacing="1" w:after="100" w:afterAutospacing="1"/>
        <w:jc w:val="both"/>
        <w:rPr>
          <w:b/>
          <w:bCs/>
          <w:sz w:val="28"/>
        </w:rPr>
      </w:pPr>
      <w:r w:rsidRPr="00D44496">
        <w:rPr>
          <w:b/>
          <w:bCs/>
          <w:sz w:val="28"/>
        </w:rPr>
        <w:t>Учебно-тематический план</w:t>
      </w:r>
    </w:p>
    <w:tbl>
      <w:tblPr>
        <w:tblW w:w="0" w:type="auto"/>
        <w:jc w:val="center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000" w:firstRow="0" w:lastRow="0" w:firstColumn="0" w:lastColumn="0" w:noHBand="0" w:noVBand="0"/>
      </w:tblPr>
      <w:tblGrid>
        <w:gridCol w:w="589"/>
        <w:gridCol w:w="30"/>
        <w:gridCol w:w="3094"/>
        <w:gridCol w:w="30"/>
        <w:gridCol w:w="1333"/>
        <w:gridCol w:w="1284"/>
        <w:gridCol w:w="1537"/>
        <w:gridCol w:w="1698"/>
      </w:tblGrid>
      <w:tr w:rsidR="00C333D8" w:rsidTr="00C333D8">
        <w:trPr>
          <w:trHeight w:val="821"/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33D8" w:rsidRPr="00976EE3" w:rsidRDefault="00C333D8" w:rsidP="00061745">
            <w:pPr>
              <w:pStyle w:val="a8"/>
              <w:jc w:val="center"/>
            </w:pPr>
            <w:r w:rsidRPr="00976EE3">
              <w:rPr>
                <w:rStyle w:val="a7"/>
              </w:rPr>
              <w:t>№ п/п</w:t>
            </w:r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33D8" w:rsidRPr="00976EE3" w:rsidRDefault="00C333D8" w:rsidP="00061745">
            <w:pPr>
              <w:pStyle w:val="a8"/>
              <w:jc w:val="center"/>
            </w:pPr>
            <w:r w:rsidRPr="00976EE3">
              <w:rPr>
                <w:rStyle w:val="a7"/>
              </w:rPr>
              <w:t>ТЕМА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C333D8" w:rsidRPr="00976EE3" w:rsidRDefault="00C333D8" w:rsidP="00C333D8">
            <w:pPr>
              <w:pStyle w:val="a8"/>
              <w:jc w:val="center"/>
              <w:rPr>
                <w:rStyle w:val="a7"/>
              </w:rPr>
            </w:pPr>
            <w:r>
              <w:rPr>
                <w:rStyle w:val="a7"/>
              </w:rPr>
              <w:t>Теоретич. часов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C333D8" w:rsidRPr="00976EE3" w:rsidRDefault="00C333D8" w:rsidP="00C333D8">
            <w:pPr>
              <w:pStyle w:val="a8"/>
              <w:jc w:val="center"/>
              <w:rPr>
                <w:rStyle w:val="a7"/>
              </w:rPr>
            </w:pPr>
            <w:r>
              <w:rPr>
                <w:rStyle w:val="a7"/>
              </w:rPr>
              <w:t>Практич. часов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C333D8" w:rsidRDefault="00C333D8" w:rsidP="00061745">
            <w:pPr>
              <w:pStyle w:val="a8"/>
              <w:jc w:val="center"/>
              <w:rPr>
                <w:rStyle w:val="a7"/>
              </w:rPr>
            </w:pPr>
            <w:r w:rsidRPr="00976EE3">
              <w:rPr>
                <w:rStyle w:val="a7"/>
              </w:rPr>
              <w:t>Количество часов</w:t>
            </w:r>
          </w:p>
          <w:p w:rsidR="00C333D8" w:rsidRPr="00976EE3" w:rsidRDefault="00C333D8" w:rsidP="00061745">
            <w:pPr>
              <w:pStyle w:val="a8"/>
              <w:jc w:val="center"/>
            </w:pPr>
            <w:r>
              <w:rPr>
                <w:rStyle w:val="a7"/>
              </w:rPr>
              <w:t>всего</w:t>
            </w:r>
          </w:p>
          <w:p w:rsidR="00C333D8" w:rsidRPr="00976EE3" w:rsidRDefault="00C333D8" w:rsidP="00061745">
            <w:pPr>
              <w:pStyle w:val="a8"/>
              <w:jc w:val="center"/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33D8" w:rsidRPr="00976EE3" w:rsidRDefault="00C333D8" w:rsidP="00061745">
            <w:pPr>
              <w:pStyle w:val="a8"/>
              <w:jc w:val="center"/>
            </w:pPr>
            <w:r w:rsidRPr="00976EE3">
              <w:rPr>
                <w:rStyle w:val="a7"/>
              </w:rPr>
              <w:t>Форма контроля</w:t>
            </w:r>
          </w:p>
        </w:tc>
      </w:tr>
      <w:tr w:rsidR="00C333D8" w:rsidTr="00C333D8">
        <w:trPr>
          <w:tblCellSpacing w:w="15" w:type="dxa"/>
          <w:jc w:val="center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333D8" w:rsidRPr="00976EE3" w:rsidRDefault="00C333D8" w:rsidP="00061745">
            <w:pPr>
              <w:pStyle w:val="a8"/>
              <w:jc w:val="center"/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333D8" w:rsidRPr="00976EE3" w:rsidRDefault="00C333D8" w:rsidP="00061745">
            <w:pPr>
              <w:pStyle w:val="a8"/>
              <w:jc w:val="center"/>
            </w:pP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33D8" w:rsidRPr="00976EE3" w:rsidRDefault="00C333D8" w:rsidP="00061745">
            <w:pPr>
              <w:pStyle w:val="a8"/>
              <w:jc w:val="center"/>
            </w:pPr>
            <w:r w:rsidRPr="00976EE3">
              <w:t>11 класс</w:t>
            </w:r>
          </w:p>
        </w:tc>
      </w:tr>
      <w:tr w:rsidR="00C333D8" w:rsidTr="00C333D8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33D8" w:rsidRPr="00976EE3" w:rsidRDefault="00C333D8" w:rsidP="00061745">
            <w:pPr>
              <w:pStyle w:val="a8"/>
            </w:pPr>
            <w:r>
              <w:rPr>
                <w:rStyle w:val="a7"/>
              </w:rPr>
              <w:t>1</w:t>
            </w:r>
            <w:r w:rsidRPr="00976EE3">
              <w:rPr>
                <w:rStyle w:val="a7"/>
              </w:rPr>
              <w:t>.</w:t>
            </w:r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33D8" w:rsidRPr="00976EE3" w:rsidRDefault="00C333D8" w:rsidP="00061745">
            <w:pPr>
              <w:pStyle w:val="a8"/>
            </w:pPr>
            <w:r w:rsidRPr="00976EE3">
              <w:rPr>
                <w:rStyle w:val="a7"/>
              </w:rPr>
              <w:t>Основные вопросы планиметрии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333D8" w:rsidRPr="00976EE3" w:rsidRDefault="00C333D8" w:rsidP="00061745">
            <w:pPr>
              <w:pStyle w:val="a8"/>
              <w:jc w:val="center"/>
              <w:rPr>
                <w:rStyle w:val="a7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333D8" w:rsidRPr="00976EE3" w:rsidRDefault="00C333D8" w:rsidP="00061745">
            <w:pPr>
              <w:pStyle w:val="a8"/>
              <w:jc w:val="center"/>
              <w:rPr>
                <w:rStyle w:val="a7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33D8" w:rsidRPr="00976EE3" w:rsidRDefault="00C333D8" w:rsidP="00061745">
            <w:pPr>
              <w:pStyle w:val="a8"/>
              <w:jc w:val="center"/>
            </w:pPr>
            <w:r w:rsidRPr="00976EE3">
              <w:rPr>
                <w:rStyle w:val="a7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33D8" w:rsidRPr="00976EE3" w:rsidRDefault="00C333D8" w:rsidP="00061745">
            <w:pPr>
              <w:pStyle w:val="a8"/>
            </w:pPr>
            <w:r w:rsidRPr="00976EE3">
              <w:t> </w:t>
            </w:r>
          </w:p>
        </w:tc>
      </w:tr>
      <w:tr w:rsidR="00C333D8" w:rsidTr="00C333D8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33D8" w:rsidRPr="00976EE3" w:rsidRDefault="00C333D8" w:rsidP="00061745">
            <w:pPr>
              <w:pStyle w:val="a8"/>
            </w:pPr>
            <w:r>
              <w:t>1</w:t>
            </w:r>
            <w:r w:rsidRPr="00976EE3">
              <w:t>.1</w:t>
            </w:r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333D8" w:rsidRPr="00976EE3" w:rsidRDefault="00C333D8" w:rsidP="00061745">
            <w:pPr>
              <w:pStyle w:val="a8"/>
            </w:pPr>
            <w:r w:rsidRPr="00976EE3">
              <w:t>Метрические соотношения между элементами треугольника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333D8" w:rsidRPr="00976EE3" w:rsidRDefault="00C333D8" w:rsidP="00061745">
            <w:pPr>
              <w:pStyle w:val="a8"/>
              <w:jc w:val="center"/>
            </w:pPr>
            <w: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333D8" w:rsidRPr="00976EE3" w:rsidRDefault="00C333D8" w:rsidP="00061745">
            <w:pPr>
              <w:pStyle w:val="a8"/>
              <w:jc w:val="center"/>
            </w:pPr>
            <w: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333D8" w:rsidRPr="00976EE3" w:rsidRDefault="00C333D8" w:rsidP="00061745">
            <w:pPr>
              <w:pStyle w:val="a8"/>
              <w:jc w:val="center"/>
            </w:pPr>
            <w:r w:rsidRPr="00976EE3">
              <w:t>2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33D8" w:rsidRPr="00976EE3" w:rsidRDefault="00C333D8" w:rsidP="00061745">
            <w:pPr>
              <w:pStyle w:val="a8"/>
              <w:jc w:val="center"/>
            </w:pPr>
            <w:r w:rsidRPr="00976EE3">
              <w:t>Практикум</w:t>
            </w:r>
          </w:p>
        </w:tc>
      </w:tr>
      <w:tr w:rsidR="00C333D8" w:rsidTr="00C333D8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33D8" w:rsidRPr="00976EE3" w:rsidRDefault="00C333D8" w:rsidP="00061745">
            <w:pPr>
              <w:pStyle w:val="a8"/>
            </w:pPr>
            <w:r>
              <w:t>1</w:t>
            </w:r>
            <w:r w:rsidRPr="00976EE3">
              <w:t>.2</w:t>
            </w:r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333D8" w:rsidRPr="00976EE3" w:rsidRDefault="00C333D8" w:rsidP="00061745">
            <w:pPr>
              <w:pStyle w:val="a8"/>
            </w:pPr>
            <w:r w:rsidRPr="00976EE3">
              <w:t>Четырёхугольники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333D8" w:rsidRPr="00976EE3" w:rsidRDefault="00C333D8" w:rsidP="00061745">
            <w:pPr>
              <w:pStyle w:val="a8"/>
              <w:jc w:val="center"/>
            </w:pPr>
            <w: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333D8" w:rsidRPr="00976EE3" w:rsidRDefault="00C333D8" w:rsidP="00061745">
            <w:pPr>
              <w:pStyle w:val="a8"/>
              <w:jc w:val="center"/>
            </w:pPr>
            <w: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333D8" w:rsidRPr="00976EE3" w:rsidRDefault="00C333D8" w:rsidP="00061745">
            <w:pPr>
              <w:pStyle w:val="a8"/>
              <w:jc w:val="center"/>
            </w:pPr>
            <w:r w:rsidRPr="00976EE3">
              <w:t>2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33D8" w:rsidRPr="00976EE3" w:rsidRDefault="00C333D8" w:rsidP="00061745"/>
        </w:tc>
      </w:tr>
      <w:tr w:rsidR="00C333D8" w:rsidTr="00C333D8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33D8" w:rsidRPr="00976EE3" w:rsidRDefault="00C333D8" w:rsidP="00061745">
            <w:pPr>
              <w:pStyle w:val="a8"/>
            </w:pPr>
            <w:r>
              <w:t>1</w:t>
            </w:r>
            <w:r w:rsidRPr="00976EE3">
              <w:t>.3</w:t>
            </w:r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333D8" w:rsidRPr="00976EE3" w:rsidRDefault="00C333D8" w:rsidP="00061745">
            <w:pPr>
              <w:pStyle w:val="a8"/>
            </w:pPr>
            <w:r w:rsidRPr="00976EE3">
              <w:t>Окружность и круг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333D8" w:rsidRPr="00976EE3" w:rsidRDefault="00C333D8" w:rsidP="00061745">
            <w:pPr>
              <w:pStyle w:val="a8"/>
              <w:jc w:val="center"/>
            </w:pPr>
            <w: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333D8" w:rsidRPr="00976EE3" w:rsidRDefault="00C333D8" w:rsidP="00061745">
            <w:pPr>
              <w:pStyle w:val="a8"/>
              <w:jc w:val="center"/>
            </w:pPr>
            <w: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333D8" w:rsidRPr="00976EE3" w:rsidRDefault="00C333D8" w:rsidP="00061745">
            <w:pPr>
              <w:pStyle w:val="a8"/>
              <w:jc w:val="center"/>
            </w:pPr>
            <w:r w:rsidRPr="00976EE3">
              <w:t>2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33D8" w:rsidRPr="00976EE3" w:rsidRDefault="00C333D8" w:rsidP="00061745"/>
        </w:tc>
      </w:tr>
      <w:tr w:rsidR="00C333D8" w:rsidTr="00C333D8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33D8" w:rsidRPr="00976EE3" w:rsidRDefault="00C333D8" w:rsidP="00061745">
            <w:pPr>
              <w:pStyle w:val="a8"/>
            </w:pPr>
            <w:r>
              <w:t>1</w:t>
            </w:r>
            <w:r w:rsidRPr="00976EE3">
              <w:t>.4</w:t>
            </w:r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333D8" w:rsidRPr="00976EE3" w:rsidRDefault="00C333D8" w:rsidP="00061745">
            <w:pPr>
              <w:pStyle w:val="a8"/>
            </w:pPr>
            <w:r w:rsidRPr="00976EE3">
              <w:t>Практикум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333D8" w:rsidRPr="00976EE3" w:rsidRDefault="00C333D8" w:rsidP="00061745">
            <w:pPr>
              <w:pStyle w:val="a8"/>
              <w:jc w:val="center"/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333D8" w:rsidRPr="00976EE3" w:rsidRDefault="00C333D8" w:rsidP="00061745">
            <w:pPr>
              <w:pStyle w:val="a8"/>
              <w:jc w:val="center"/>
            </w:pPr>
            <w: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333D8" w:rsidRPr="00976EE3" w:rsidRDefault="00C333D8" w:rsidP="00061745">
            <w:pPr>
              <w:pStyle w:val="a8"/>
              <w:jc w:val="center"/>
            </w:pPr>
            <w:r w:rsidRPr="00976EE3">
              <w:t>1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33D8" w:rsidRPr="00976EE3" w:rsidRDefault="00C333D8" w:rsidP="00061745"/>
        </w:tc>
      </w:tr>
      <w:tr w:rsidR="00C333D8" w:rsidTr="00C333D8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33D8" w:rsidRPr="00976EE3" w:rsidRDefault="00C333D8" w:rsidP="00061745">
            <w:pPr>
              <w:pStyle w:val="a8"/>
            </w:pPr>
            <w:r>
              <w:t>2</w:t>
            </w:r>
            <w:r w:rsidRPr="00976EE3">
              <w:t>.</w:t>
            </w:r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333D8" w:rsidRPr="00976EE3" w:rsidRDefault="00C333D8" w:rsidP="00061745">
            <w:pPr>
              <w:pStyle w:val="a8"/>
            </w:pPr>
            <w:r w:rsidRPr="00976EE3">
              <w:rPr>
                <w:rStyle w:val="a7"/>
              </w:rPr>
              <w:t>Основные вопросы стереометрии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333D8" w:rsidRPr="00976EE3" w:rsidRDefault="00C333D8" w:rsidP="00061745">
            <w:pPr>
              <w:pStyle w:val="a8"/>
              <w:jc w:val="center"/>
              <w:rPr>
                <w:rStyle w:val="a7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333D8" w:rsidRPr="00976EE3" w:rsidRDefault="00C333D8" w:rsidP="00061745">
            <w:pPr>
              <w:pStyle w:val="a8"/>
              <w:jc w:val="center"/>
              <w:rPr>
                <w:rStyle w:val="a7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333D8" w:rsidRPr="00976EE3" w:rsidRDefault="00C333D8" w:rsidP="00061745">
            <w:pPr>
              <w:pStyle w:val="a8"/>
              <w:jc w:val="center"/>
            </w:pPr>
            <w:r w:rsidRPr="00976EE3">
              <w:rPr>
                <w:rStyle w:val="a7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33D8" w:rsidRPr="00976EE3" w:rsidRDefault="00C333D8" w:rsidP="00061745">
            <w:pPr>
              <w:pStyle w:val="a8"/>
              <w:jc w:val="center"/>
            </w:pPr>
            <w:r w:rsidRPr="00976EE3">
              <w:rPr>
                <w:rStyle w:val="a7"/>
              </w:rPr>
              <w:t> </w:t>
            </w:r>
          </w:p>
        </w:tc>
      </w:tr>
      <w:tr w:rsidR="00C333D8" w:rsidTr="00C333D8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33D8" w:rsidRPr="00976EE3" w:rsidRDefault="00C333D8" w:rsidP="00061745">
            <w:pPr>
              <w:pStyle w:val="a8"/>
            </w:pPr>
            <w:r>
              <w:t>2</w:t>
            </w:r>
            <w:r w:rsidRPr="00976EE3">
              <w:t>.1</w:t>
            </w:r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333D8" w:rsidRPr="00976EE3" w:rsidRDefault="00C333D8" w:rsidP="00061745">
            <w:pPr>
              <w:pStyle w:val="a8"/>
            </w:pPr>
            <w:r w:rsidRPr="00976EE3">
              <w:t>Прямые и плоскости в пространстве:</w:t>
            </w:r>
          </w:p>
          <w:p w:rsidR="00C333D8" w:rsidRPr="00976EE3" w:rsidRDefault="00C333D8" w:rsidP="00C333D8">
            <w:pPr>
              <w:numPr>
                <w:ilvl w:val="0"/>
                <w:numId w:val="9"/>
              </w:numPr>
              <w:spacing w:before="100" w:beforeAutospacing="1" w:after="100" w:afterAutospacing="1"/>
            </w:pPr>
            <w:r w:rsidRPr="00976EE3">
              <w:t xml:space="preserve">угол между прямой и плоскостью </w:t>
            </w:r>
          </w:p>
          <w:p w:rsidR="00C333D8" w:rsidRPr="00976EE3" w:rsidRDefault="00C333D8" w:rsidP="00C333D8">
            <w:pPr>
              <w:numPr>
                <w:ilvl w:val="0"/>
                <w:numId w:val="9"/>
              </w:numPr>
              <w:spacing w:before="100" w:beforeAutospacing="1" w:after="100" w:afterAutospacing="1"/>
            </w:pPr>
            <w:r w:rsidRPr="00976EE3">
              <w:t xml:space="preserve">угол между плоскостями </w:t>
            </w:r>
          </w:p>
          <w:p w:rsidR="00C333D8" w:rsidRPr="00976EE3" w:rsidRDefault="00C333D8" w:rsidP="00C333D8">
            <w:pPr>
              <w:numPr>
                <w:ilvl w:val="0"/>
                <w:numId w:val="9"/>
              </w:numPr>
              <w:spacing w:before="100" w:beforeAutospacing="1" w:after="100" w:afterAutospacing="1"/>
            </w:pPr>
            <w:r w:rsidRPr="00976EE3">
              <w:t xml:space="preserve">расстояние между прямыми и </w:t>
            </w:r>
            <w:r w:rsidRPr="00976EE3">
              <w:lastRenderedPageBreak/>
              <w:t xml:space="preserve">плоскостями </w:t>
            </w:r>
          </w:p>
          <w:p w:rsidR="00C333D8" w:rsidRPr="00976EE3" w:rsidRDefault="00C333D8" w:rsidP="00C333D8">
            <w:pPr>
              <w:numPr>
                <w:ilvl w:val="0"/>
                <w:numId w:val="9"/>
              </w:numPr>
              <w:spacing w:before="100" w:beforeAutospacing="1" w:after="100" w:afterAutospacing="1"/>
            </w:pPr>
            <w:r w:rsidRPr="00976EE3">
              <w:t xml:space="preserve">угол и расстояние между скрещивающимися прямыми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333D8" w:rsidRPr="00976EE3" w:rsidRDefault="00C333D8" w:rsidP="00061745">
            <w:pPr>
              <w:pStyle w:val="a8"/>
              <w:jc w:val="center"/>
            </w:pPr>
            <w:r>
              <w:lastRenderedPageBreak/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333D8" w:rsidRPr="00976EE3" w:rsidRDefault="00C333D8" w:rsidP="00061745">
            <w:pPr>
              <w:pStyle w:val="a8"/>
              <w:jc w:val="center"/>
            </w:pPr>
            <w: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333D8" w:rsidRPr="00976EE3" w:rsidRDefault="00C333D8" w:rsidP="00061745">
            <w:pPr>
              <w:pStyle w:val="a8"/>
              <w:jc w:val="center"/>
            </w:pPr>
            <w:r w:rsidRPr="00976EE3"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33D8" w:rsidRPr="00976EE3" w:rsidRDefault="00C333D8" w:rsidP="00061745">
            <w:pPr>
              <w:pStyle w:val="a8"/>
              <w:jc w:val="center"/>
            </w:pPr>
            <w:r w:rsidRPr="00976EE3">
              <w:rPr>
                <w:rStyle w:val="a7"/>
              </w:rPr>
              <w:t> </w:t>
            </w:r>
          </w:p>
        </w:tc>
      </w:tr>
      <w:tr w:rsidR="00C333D8" w:rsidTr="00C333D8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33D8" w:rsidRPr="00976EE3" w:rsidRDefault="00C333D8" w:rsidP="00061745">
            <w:pPr>
              <w:pStyle w:val="a8"/>
            </w:pPr>
            <w:r>
              <w:lastRenderedPageBreak/>
              <w:t>2</w:t>
            </w:r>
            <w:r w:rsidRPr="00976EE3">
              <w:t>.2</w:t>
            </w:r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333D8" w:rsidRPr="00976EE3" w:rsidRDefault="00C333D8" w:rsidP="00061745">
            <w:pPr>
              <w:pStyle w:val="a8"/>
            </w:pPr>
            <w:r w:rsidRPr="00976EE3">
              <w:t>Многогранники:</w:t>
            </w:r>
          </w:p>
          <w:p w:rsidR="00C333D8" w:rsidRPr="00976EE3" w:rsidRDefault="00C333D8" w:rsidP="00C333D8">
            <w:pPr>
              <w:numPr>
                <w:ilvl w:val="0"/>
                <w:numId w:val="10"/>
              </w:numPr>
              <w:spacing w:before="100" w:beforeAutospacing="1" w:after="100" w:afterAutospacing="1"/>
            </w:pPr>
            <w:r w:rsidRPr="00976EE3">
              <w:t xml:space="preserve">задачи на сечения </w:t>
            </w:r>
          </w:p>
          <w:p w:rsidR="00C333D8" w:rsidRPr="00976EE3" w:rsidRDefault="00C333D8" w:rsidP="00C333D8">
            <w:pPr>
              <w:numPr>
                <w:ilvl w:val="0"/>
                <w:numId w:val="10"/>
              </w:numPr>
              <w:spacing w:before="100" w:beforeAutospacing="1" w:after="100" w:afterAutospacing="1"/>
            </w:pPr>
            <w:r w:rsidRPr="00976EE3">
              <w:t xml:space="preserve">экстремальные задачи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333D8" w:rsidRPr="00976EE3" w:rsidRDefault="00C333D8" w:rsidP="00061745">
            <w:pPr>
              <w:pStyle w:val="a8"/>
              <w:jc w:val="center"/>
            </w:pPr>
            <w: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333D8" w:rsidRPr="00976EE3" w:rsidRDefault="00C333D8" w:rsidP="00061745">
            <w:pPr>
              <w:pStyle w:val="a8"/>
              <w:jc w:val="center"/>
            </w:pPr>
            <w: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333D8" w:rsidRPr="00976EE3" w:rsidRDefault="00C333D8" w:rsidP="00061745">
            <w:pPr>
              <w:pStyle w:val="a8"/>
              <w:jc w:val="center"/>
            </w:pPr>
            <w:r w:rsidRPr="00976EE3">
              <w:t>2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33D8" w:rsidRPr="00976EE3" w:rsidRDefault="00C333D8" w:rsidP="00061745">
            <w:pPr>
              <w:pStyle w:val="a8"/>
              <w:jc w:val="center"/>
            </w:pPr>
            <w:r w:rsidRPr="00976EE3">
              <w:t>Домашний практикум</w:t>
            </w:r>
          </w:p>
        </w:tc>
      </w:tr>
      <w:tr w:rsidR="00C333D8" w:rsidTr="00C333D8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33D8" w:rsidRPr="00976EE3" w:rsidRDefault="00C333D8" w:rsidP="00061745">
            <w:pPr>
              <w:pStyle w:val="a8"/>
            </w:pPr>
            <w:r>
              <w:t>2</w:t>
            </w:r>
            <w:r w:rsidRPr="00976EE3">
              <w:t>.3</w:t>
            </w:r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333D8" w:rsidRPr="00976EE3" w:rsidRDefault="00C333D8" w:rsidP="00061745">
            <w:pPr>
              <w:pStyle w:val="a8"/>
            </w:pPr>
            <w:r w:rsidRPr="00976EE3">
              <w:t>Тела вращения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333D8" w:rsidRPr="00976EE3" w:rsidRDefault="00C333D8" w:rsidP="00061745">
            <w:pPr>
              <w:pStyle w:val="a8"/>
              <w:jc w:val="center"/>
            </w:pPr>
            <w: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333D8" w:rsidRPr="00976EE3" w:rsidRDefault="00C333D8" w:rsidP="00061745">
            <w:pPr>
              <w:pStyle w:val="a8"/>
              <w:jc w:val="center"/>
            </w:pPr>
            <w: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333D8" w:rsidRPr="00976EE3" w:rsidRDefault="00C333D8" w:rsidP="00061745">
            <w:pPr>
              <w:pStyle w:val="a8"/>
              <w:jc w:val="center"/>
            </w:pPr>
            <w:r w:rsidRPr="00976EE3">
              <w:t>2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33D8" w:rsidRPr="00976EE3" w:rsidRDefault="00C333D8" w:rsidP="00061745"/>
        </w:tc>
      </w:tr>
      <w:tr w:rsidR="00C333D8" w:rsidTr="00C333D8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33D8" w:rsidRPr="00976EE3" w:rsidRDefault="00C333D8" w:rsidP="00061745">
            <w:pPr>
              <w:pStyle w:val="a8"/>
            </w:pPr>
            <w:r>
              <w:t>2</w:t>
            </w:r>
            <w:r w:rsidRPr="00976EE3">
              <w:t>.4</w:t>
            </w:r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333D8" w:rsidRPr="00976EE3" w:rsidRDefault="00C333D8" w:rsidP="00061745">
            <w:pPr>
              <w:pStyle w:val="a8"/>
            </w:pPr>
            <w:r w:rsidRPr="00976EE3">
              <w:t>Некоторые приёмы вычисления отношений и расстояний в стереометрии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333D8" w:rsidRPr="00976EE3" w:rsidRDefault="00C333D8" w:rsidP="00061745">
            <w:pPr>
              <w:pStyle w:val="a8"/>
              <w:jc w:val="center"/>
            </w:pPr>
            <w: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333D8" w:rsidRPr="00976EE3" w:rsidRDefault="00C333D8" w:rsidP="00061745">
            <w:pPr>
              <w:pStyle w:val="a8"/>
              <w:jc w:val="center"/>
            </w:pPr>
            <w: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333D8" w:rsidRPr="00976EE3" w:rsidRDefault="00C333D8" w:rsidP="00061745">
            <w:pPr>
              <w:pStyle w:val="a8"/>
              <w:jc w:val="center"/>
            </w:pPr>
            <w:r w:rsidRPr="00976EE3">
              <w:t>2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33D8" w:rsidRPr="00976EE3" w:rsidRDefault="00C333D8" w:rsidP="00061745"/>
        </w:tc>
      </w:tr>
      <w:tr w:rsidR="00C333D8" w:rsidTr="00C333D8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33D8" w:rsidRPr="00976EE3" w:rsidRDefault="00C333D8" w:rsidP="00061745">
            <w:pPr>
              <w:pStyle w:val="a8"/>
            </w:pPr>
            <w:r>
              <w:t>2</w:t>
            </w:r>
            <w:r w:rsidRPr="00976EE3">
              <w:t>.5</w:t>
            </w:r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333D8" w:rsidRPr="00976EE3" w:rsidRDefault="00C333D8" w:rsidP="00061745">
            <w:pPr>
              <w:pStyle w:val="a8"/>
            </w:pPr>
            <w:r w:rsidRPr="00976EE3">
              <w:t>Итоговое повторение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333D8" w:rsidRPr="00976EE3" w:rsidRDefault="00C333D8" w:rsidP="00061745">
            <w:pPr>
              <w:pStyle w:val="a8"/>
              <w:jc w:val="center"/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333D8" w:rsidRPr="00976EE3" w:rsidRDefault="00C333D8" w:rsidP="00061745">
            <w:pPr>
              <w:pStyle w:val="a8"/>
              <w:jc w:val="center"/>
            </w:pPr>
            <w: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333D8" w:rsidRPr="00976EE3" w:rsidRDefault="00C333D8" w:rsidP="00061745">
            <w:pPr>
              <w:pStyle w:val="a8"/>
              <w:jc w:val="center"/>
            </w:pPr>
            <w:r w:rsidRPr="00976EE3">
              <w:t>1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33D8" w:rsidRPr="00976EE3" w:rsidRDefault="00C333D8" w:rsidP="00061745"/>
        </w:tc>
      </w:tr>
      <w:tr w:rsidR="00C333D8" w:rsidTr="00C333D8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33D8" w:rsidRPr="00976EE3" w:rsidRDefault="00C333D8" w:rsidP="00061745">
            <w:pPr>
              <w:pStyle w:val="a8"/>
            </w:pPr>
            <w:r>
              <w:rPr>
                <w:rStyle w:val="a7"/>
              </w:rPr>
              <w:t>3</w:t>
            </w:r>
            <w:r w:rsidRPr="00976EE3">
              <w:rPr>
                <w:rStyle w:val="a7"/>
              </w:rPr>
              <w:t>.</w:t>
            </w:r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33D8" w:rsidRPr="00976EE3" w:rsidRDefault="00C333D8" w:rsidP="00061745">
            <w:pPr>
              <w:pStyle w:val="a8"/>
            </w:pPr>
            <w:r w:rsidRPr="00976EE3">
              <w:rPr>
                <w:rStyle w:val="a7"/>
              </w:rPr>
              <w:t>Уравнения и неравенства, системы уравнений и неравенств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333D8" w:rsidRPr="00976EE3" w:rsidRDefault="00C333D8" w:rsidP="00061745">
            <w:pPr>
              <w:pStyle w:val="a8"/>
              <w:jc w:val="center"/>
              <w:rPr>
                <w:rStyle w:val="a7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333D8" w:rsidRPr="00976EE3" w:rsidRDefault="00C333D8" w:rsidP="00061745">
            <w:pPr>
              <w:pStyle w:val="a8"/>
              <w:jc w:val="center"/>
              <w:rPr>
                <w:rStyle w:val="a7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33D8" w:rsidRPr="00976EE3" w:rsidRDefault="00C333D8" w:rsidP="00061745">
            <w:pPr>
              <w:pStyle w:val="a8"/>
              <w:jc w:val="center"/>
            </w:pPr>
            <w:r w:rsidRPr="00976EE3">
              <w:rPr>
                <w:rStyle w:val="a7"/>
              </w:rPr>
              <w:t>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33D8" w:rsidRPr="00976EE3" w:rsidRDefault="00C333D8" w:rsidP="00061745">
            <w:pPr>
              <w:pStyle w:val="a8"/>
              <w:jc w:val="center"/>
            </w:pPr>
            <w:r w:rsidRPr="00976EE3">
              <w:rPr>
                <w:rStyle w:val="a7"/>
              </w:rPr>
              <w:t> </w:t>
            </w:r>
          </w:p>
        </w:tc>
      </w:tr>
      <w:tr w:rsidR="00C333D8" w:rsidTr="00C333D8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33D8" w:rsidRPr="00976EE3" w:rsidRDefault="00C333D8" w:rsidP="00061745">
            <w:pPr>
              <w:pStyle w:val="a8"/>
            </w:pPr>
            <w:r>
              <w:t>3</w:t>
            </w:r>
            <w:r w:rsidRPr="00976EE3">
              <w:t>.1</w:t>
            </w:r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33D8" w:rsidRPr="00976EE3" w:rsidRDefault="00C333D8" w:rsidP="00061745">
            <w:pPr>
              <w:pStyle w:val="a8"/>
            </w:pPr>
            <w:r w:rsidRPr="00976EE3">
              <w:t>Рациональные уравнения и неравенства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333D8" w:rsidRPr="00976EE3" w:rsidRDefault="00C333D8" w:rsidP="00061745">
            <w:pPr>
              <w:pStyle w:val="a8"/>
              <w:jc w:val="center"/>
            </w:pPr>
            <w: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333D8" w:rsidRPr="00976EE3" w:rsidRDefault="00C333D8" w:rsidP="00061745">
            <w:pPr>
              <w:pStyle w:val="a8"/>
              <w:jc w:val="center"/>
            </w:pPr>
            <w: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33D8" w:rsidRPr="00976EE3" w:rsidRDefault="00C333D8" w:rsidP="00061745">
            <w:pPr>
              <w:pStyle w:val="a8"/>
              <w:jc w:val="center"/>
            </w:pPr>
            <w:r w:rsidRPr="00976EE3">
              <w:t>3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33D8" w:rsidRPr="00976EE3" w:rsidRDefault="00C333D8" w:rsidP="00061745">
            <w:pPr>
              <w:pStyle w:val="a8"/>
              <w:jc w:val="center"/>
            </w:pPr>
            <w:r w:rsidRPr="00976EE3">
              <w:t xml:space="preserve">Тестирование </w:t>
            </w:r>
          </w:p>
        </w:tc>
      </w:tr>
      <w:tr w:rsidR="00C333D8" w:rsidTr="00C333D8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33D8" w:rsidRPr="00976EE3" w:rsidRDefault="00C333D8" w:rsidP="00061745">
            <w:pPr>
              <w:pStyle w:val="a8"/>
            </w:pPr>
            <w:r>
              <w:t>3</w:t>
            </w:r>
            <w:r w:rsidRPr="00976EE3">
              <w:t>.2</w:t>
            </w:r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33D8" w:rsidRPr="00976EE3" w:rsidRDefault="00C333D8" w:rsidP="00061745">
            <w:pPr>
              <w:pStyle w:val="a8"/>
            </w:pPr>
            <w:r w:rsidRPr="00976EE3">
              <w:t>Иррациональные уравнения и неравенства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333D8" w:rsidRDefault="00C333D8" w:rsidP="00061745">
            <w:pPr>
              <w:pStyle w:val="a8"/>
              <w:jc w:val="center"/>
            </w:pPr>
            <w: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333D8" w:rsidRDefault="00C333D8" w:rsidP="00061745">
            <w:pPr>
              <w:pStyle w:val="a8"/>
              <w:jc w:val="center"/>
            </w:pPr>
            <w: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33D8" w:rsidRPr="00976EE3" w:rsidRDefault="00C333D8" w:rsidP="00061745">
            <w:pPr>
              <w:pStyle w:val="a8"/>
              <w:jc w:val="center"/>
            </w:pPr>
            <w:r>
              <w:t>4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33D8" w:rsidRPr="00976EE3" w:rsidRDefault="00C333D8" w:rsidP="00061745"/>
        </w:tc>
      </w:tr>
      <w:tr w:rsidR="00C333D8" w:rsidTr="00C333D8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33D8" w:rsidRPr="00976EE3" w:rsidRDefault="00C333D8" w:rsidP="00061745">
            <w:pPr>
              <w:pStyle w:val="a8"/>
            </w:pPr>
            <w:r>
              <w:t>3</w:t>
            </w:r>
            <w:r w:rsidRPr="00976EE3">
              <w:t>.3</w:t>
            </w:r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33D8" w:rsidRPr="00976EE3" w:rsidRDefault="00C333D8" w:rsidP="00061745">
            <w:pPr>
              <w:pStyle w:val="a8"/>
            </w:pPr>
            <w:r w:rsidRPr="00976EE3">
              <w:t>Показательные уравнения и неравенства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333D8" w:rsidRPr="00976EE3" w:rsidRDefault="00C333D8" w:rsidP="00061745">
            <w:pPr>
              <w:pStyle w:val="a8"/>
              <w:jc w:val="center"/>
            </w:pPr>
            <w: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333D8" w:rsidRPr="00976EE3" w:rsidRDefault="00C333D8" w:rsidP="00061745">
            <w:pPr>
              <w:pStyle w:val="a8"/>
              <w:jc w:val="center"/>
            </w:pPr>
            <w: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33D8" w:rsidRPr="00976EE3" w:rsidRDefault="00C333D8" w:rsidP="00061745">
            <w:pPr>
              <w:pStyle w:val="a8"/>
              <w:jc w:val="center"/>
            </w:pPr>
            <w:r w:rsidRPr="00976EE3">
              <w:t>3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33D8" w:rsidRPr="00976EE3" w:rsidRDefault="00C333D8" w:rsidP="00061745"/>
        </w:tc>
      </w:tr>
      <w:tr w:rsidR="00C333D8" w:rsidTr="00C333D8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33D8" w:rsidRPr="00976EE3" w:rsidRDefault="00C333D8" w:rsidP="00061745">
            <w:pPr>
              <w:pStyle w:val="a8"/>
            </w:pPr>
            <w:r>
              <w:t>3</w:t>
            </w:r>
            <w:r w:rsidRPr="00976EE3">
              <w:t>.4</w:t>
            </w:r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33D8" w:rsidRPr="00976EE3" w:rsidRDefault="00C333D8" w:rsidP="00061745">
            <w:pPr>
              <w:pStyle w:val="a8"/>
            </w:pPr>
            <w:r w:rsidRPr="00976EE3">
              <w:t>Логарифмические уравнения и неравенства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333D8" w:rsidRPr="00976EE3" w:rsidRDefault="00C333D8" w:rsidP="00061745">
            <w:pPr>
              <w:pStyle w:val="a8"/>
              <w:jc w:val="center"/>
            </w:pPr>
            <w: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333D8" w:rsidRPr="00976EE3" w:rsidRDefault="00C333D8" w:rsidP="00061745">
            <w:pPr>
              <w:pStyle w:val="a8"/>
              <w:jc w:val="center"/>
            </w:pPr>
            <w: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33D8" w:rsidRPr="00976EE3" w:rsidRDefault="00C333D8" w:rsidP="00061745">
            <w:pPr>
              <w:pStyle w:val="a8"/>
              <w:jc w:val="center"/>
            </w:pPr>
            <w:r w:rsidRPr="00976EE3">
              <w:t>3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33D8" w:rsidRPr="00976EE3" w:rsidRDefault="00C333D8" w:rsidP="00061745"/>
        </w:tc>
      </w:tr>
      <w:tr w:rsidR="00C333D8" w:rsidTr="00C333D8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33D8" w:rsidRPr="00976EE3" w:rsidRDefault="00C333D8" w:rsidP="00061745">
            <w:pPr>
              <w:pStyle w:val="a8"/>
            </w:pPr>
            <w:r>
              <w:t>3</w:t>
            </w:r>
            <w:r w:rsidRPr="00976EE3">
              <w:t>.5</w:t>
            </w:r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33D8" w:rsidRPr="00976EE3" w:rsidRDefault="00C333D8" w:rsidP="00061745">
            <w:pPr>
              <w:pStyle w:val="a8"/>
            </w:pPr>
            <w:r w:rsidRPr="00976EE3">
              <w:t>Системы уравнений и неравенств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333D8" w:rsidRDefault="00C333D8" w:rsidP="00061745">
            <w:pPr>
              <w:pStyle w:val="a8"/>
              <w:jc w:val="center"/>
            </w:pPr>
            <w: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333D8" w:rsidRDefault="00C333D8" w:rsidP="00061745">
            <w:pPr>
              <w:pStyle w:val="a8"/>
              <w:jc w:val="center"/>
            </w:pPr>
            <w: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33D8" w:rsidRPr="00976EE3" w:rsidRDefault="00C333D8" w:rsidP="00061745">
            <w:pPr>
              <w:pStyle w:val="a8"/>
              <w:jc w:val="center"/>
            </w:pPr>
            <w:r>
              <w:t>4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33D8" w:rsidRPr="00976EE3" w:rsidRDefault="00C333D8" w:rsidP="00061745"/>
        </w:tc>
      </w:tr>
      <w:tr w:rsidR="00C333D8" w:rsidTr="00C333D8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33D8" w:rsidRPr="00976EE3" w:rsidRDefault="00C333D8" w:rsidP="00061745">
            <w:pPr>
              <w:pStyle w:val="a8"/>
            </w:pPr>
            <w:r>
              <w:t>3</w:t>
            </w:r>
            <w:r w:rsidRPr="00976EE3">
              <w:t>.6</w:t>
            </w:r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33D8" w:rsidRPr="00976EE3" w:rsidRDefault="00C333D8" w:rsidP="00061745">
            <w:pPr>
              <w:pStyle w:val="a8"/>
            </w:pPr>
            <w:r w:rsidRPr="00976EE3">
              <w:t>Итоговое повторение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333D8" w:rsidRPr="00976EE3" w:rsidRDefault="00C333D8" w:rsidP="00061745">
            <w:pPr>
              <w:pStyle w:val="a8"/>
              <w:jc w:val="center"/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333D8" w:rsidRPr="00976EE3" w:rsidRDefault="00C333D8" w:rsidP="00061745">
            <w:pPr>
              <w:pStyle w:val="a8"/>
              <w:jc w:val="center"/>
            </w:pPr>
            <w: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33D8" w:rsidRPr="00976EE3" w:rsidRDefault="00C333D8" w:rsidP="00061745">
            <w:pPr>
              <w:pStyle w:val="a8"/>
              <w:jc w:val="center"/>
            </w:pPr>
            <w:r w:rsidRPr="00976EE3">
              <w:t>1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33D8" w:rsidRPr="00976EE3" w:rsidRDefault="00C333D8" w:rsidP="00061745"/>
        </w:tc>
      </w:tr>
      <w:tr w:rsidR="00C333D8" w:rsidTr="00C333D8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33D8" w:rsidRPr="00976EE3" w:rsidRDefault="00C333D8" w:rsidP="00061745">
            <w:pPr>
              <w:pStyle w:val="a8"/>
            </w:pPr>
            <w:r w:rsidRPr="00976EE3">
              <w:t> </w:t>
            </w:r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33D8" w:rsidRPr="00976EE3" w:rsidRDefault="00C333D8" w:rsidP="00061745">
            <w:pPr>
              <w:pStyle w:val="a8"/>
              <w:jc w:val="right"/>
            </w:pPr>
            <w:r w:rsidRPr="00976EE3">
              <w:rPr>
                <w:rStyle w:val="a7"/>
              </w:rPr>
              <w:t xml:space="preserve">Итого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333D8" w:rsidRPr="00976EE3" w:rsidRDefault="00C333D8" w:rsidP="00061745">
            <w:pPr>
              <w:pStyle w:val="a8"/>
              <w:jc w:val="center"/>
              <w:rPr>
                <w:rStyle w:val="a7"/>
              </w:rPr>
            </w:pPr>
            <w:r>
              <w:rPr>
                <w:rStyle w:val="a7"/>
              </w:rPr>
              <w:t>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333D8" w:rsidRPr="00976EE3" w:rsidRDefault="00C333D8" w:rsidP="00061745">
            <w:pPr>
              <w:pStyle w:val="a8"/>
              <w:jc w:val="center"/>
              <w:rPr>
                <w:rStyle w:val="a7"/>
              </w:rPr>
            </w:pPr>
            <w:r>
              <w:rPr>
                <w:rStyle w:val="a7"/>
              </w:rPr>
              <w:t>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33D8" w:rsidRPr="00976EE3" w:rsidRDefault="00C333D8" w:rsidP="00061745">
            <w:pPr>
              <w:pStyle w:val="a8"/>
              <w:jc w:val="center"/>
            </w:pPr>
            <w:r w:rsidRPr="00976EE3">
              <w:rPr>
                <w:rStyle w:val="a7"/>
              </w:rPr>
              <w:t>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33D8" w:rsidRPr="00976EE3" w:rsidRDefault="00C333D8" w:rsidP="00061745">
            <w:pPr>
              <w:pStyle w:val="a8"/>
              <w:jc w:val="center"/>
            </w:pPr>
            <w:r w:rsidRPr="00976EE3">
              <w:rPr>
                <w:rStyle w:val="a7"/>
              </w:rPr>
              <w:t> </w:t>
            </w:r>
          </w:p>
        </w:tc>
      </w:tr>
    </w:tbl>
    <w:p w:rsidR="00C333D8" w:rsidRDefault="00C333D8" w:rsidP="00BC41B5">
      <w:pPr>
        <w:spacing w:before="100" w:beforeAutospacing="1" w:after="100" w:afterAutospacing="1"/>
        <w:jc w:val="both"/>
        <w:rPr>
          <w:sz w:val="28"/>
        </w:rPr>
      </w:pPr>
    </w:p>
    <w:p w:rsidR="006D1A80" w:rsidRDefault="006D1A80" w:rsidP="00BC41B5">
      <w:pPr>
        <w:spacing w:before="100" w:beforeAutospacing="1" w:after="100" w:afterAutospacing="1"/>
        <w:jc w:val="both"/>
        <w:rPr>
          <w:sz w:val="28"/>
        </w:rPr>
      </w:pPr>
    </w:p>
    <w:p w:rsidR="006D1A80" w:rsidRDefault="006D1A80" w:rsidP="00BC41B5">
      <w:pPr>
        <w:spacing w:before="100" w:beforeAutospacing="1" w:after="100" w:afterAutospacing="1"/>
        <w:jc w:val="both"/>
        <w:rPr>
          <w:sz w:val="28"/>
        </w:rPr>
      </w:pPr>
    </w:p>
    <w:p w:rsidR="006D1A80" w:rsidRPr="00BC41B5" w:rsidRDefault="006D1A80" w:rsidP="00BC41B5">
      <w:pPr>
        <w:spacing w:before="100" w:beforeAutospacing="1" w:after="100" w:afterAutospacing="1"/>
        <w:jc w:val="both"/>
        <w:rPr>
          <w:sz w:val="28"/>
        </w:rPr>
      </w:pPr>
    </w:p>
    <w:p w:rsidR="00BC41B5" w:rsidRPr="00BC41B5" w:rsidRDefault="00BC41B5" w:rsidP="00BC41B5">
      <w:pPr>
        <w:spacing w:before="100" w:beforeAutospacing="1" w:after="100" w:afterAutospacing="1"/>
        <w:jc w:val="both"/>
        <w:rPr>
          <w:sz w:val="28"/>
        </w:rPr>
      </w:pPr>
      <w:r w:rsidRPr="00BC41B5">
        <w:rPr>
          <w:b/>
          <w:bCs/>
        </w:rPr>
        <w:lastRenderedPageBreak/>
        <w:t xml:space="preserve"> </w:t>
      </w:r>
      <w:r w:rsidRPr="00D44496">
        <w:rPr>
          <w:b/>
          <w:bCs/>
          <w:sz w:val="28"/>
        </w:rPr>
        <w:t>Содержание программы и методические рекомендации</w:t>
      </w:r>
    </w:p>
    <w:p w:rsidR="006D1A80" w:rsidRPr="006D1A80" w:rsidRDefault="006D1A80" w:rsidP="006D1A80">
      <w:pPr>
        <w:pStyle w:val="a8"/>
        <w:rPr>
          <w:sz w:val="28"/>
        </w:rPr>
      </w:pPr>
      <w:r w:rsidRPr="006D1A80">
        <w:rPr>
          <w:rStyle w:val="a9"/>
          <w:b/>
          <w:bCs/>
          <w:sz w:val="28"/>
        </w:rPr>
        <w:t>Основные вопросы планиметрии (7 часов)</w:t>
      </w:r>
    </w:p>
    <w:p w:rsidR="006D1A80" w:rsidRPr="006D1A80" w:rsidRDefault="006D1A80" w:rsidP="006D1A80">
      <w:pPr>
        <w:pStyle w:val="a8"/>
        <w:rPr>
          <w:sz w:val="28"/>
        </w:rPr>
      </w:pPr>
      <w:r w:rsidRPr="006D1A80">
        <w:rPr>
          <w:rStyle w:val="a9"/>
          <w:sz w:val="28"/>
        </w:rPr>
        <w:t>Теоремы синусов и косинусов. Свойства биссектрисы угла треугольника. Площади треугольника, параллелограмма, трапеции, правильного многоугольника. Величина угла между хордой и касательной. Величина угла с вершиной внутри и вне круга. Окружности, вписанные в треугольники и описанные вокруг треугольника. Вписанные и описанные четырехугольники. Формулы для вычисления площади правильного многоугольника, его стороны и радиус вписанной окружности.</w:t>
      </w:r>
    </w:p>
    <w:p w:rsidR="006D1A80" w:rsidRPr="006D1A80" w:rsidRDefault="006D1A80" w:rsidP="006D1A80">
      <w:pPr>
        <w:pStyle w:val="a8"/>
        <w:rPr>
          <w:sz w:val="28"/>
        </w:rPr>
      </w:pPr>
      <w:r w:rsidRPr="006D1A80">
        <w:rPr>
          <w:rStyle w:val="a9"/>
          <w:sz w:val="28"/>
        </w:rPr>
        <w:t>Методические рекомендации.</w:t>
      </w:r>
      <w:r w:rsidRPr="006D1A80">
        <w:rPr>
          <w:sz w:val="28"/>
        </w:rPr>
        <w:t xml:space="preserve"> Планиметрические задачи вызывают наибольшие затруднения у школьников, поэтому включение этой темы в программу элективного курса имеет большое значение. Теоретический материал в начале каждого занятия повторяется в ходе фронтальной работы по готовым чертежам. Необходимо отработать такие вопросы, как равенство радиусов одной окружности, перпендикулярность касательной и радиуса, проведенного в точку касания, взаимосвязь между касательной и секущей, свойства отрезков пересекающихся хорд. Основное внимание уделять решению комбинированных задач. Планиметрические задачи вызывают большие затруднения у старшеклассников. Поэтому сначала с учащимися фронтально разбирается условие задачи, выполняется эскиз рисунка, в группах обсуждается и подробно записывается план решения задачи, затем учащимся предлагается самостоятельно закончить решение задачи.</w:t>
      </w:r>
    </w:p>
    <w:p w:rsidR="006D1A80" w:rsidRPr="006D1A80" w:rsidRDefault="006D1A80" w:rsidP="006D1A80">
      <w:pPr>
        <w:pStyle w:val="a8"/>
        <w:rPr>
          <w:sz w:val="28"/>
        </w:rPr>
      </w:pPr>
      <w:r w:rsidRPr="006D1A80">
        <w:rPr>
          <w:rStyle w:val="a9"/>
          <w:b/>
          <w:bCs/>
          <w:sz w:val="28"/>
        </w:rPr>
        <w:t>Основные вопросы стереометрии (9 часов)</w:t>
      </w:r>
    </w:p>
    <w:p w:rsidR="006D1A80" w:rsidRPr="006D1A80" w:rsidRDefault="006D1A80" w:rsidP="006D1A80">
      <w:pPr>
        <w:pStyle w:val="a8"/>
        <w:rPr>
          <w:sz w:val="28"/>
        </w:rPr>
      </w:pPr>
      <w:r w:rsidRPr="006D1A80">
        <w:rPr>
          <w:rStyle w:val="a9"/>
          <w:sz w:val="28"/>
        </w:rPr>
        <w:t>Прямые и плоскости в пространстве:</w:t>
      </w:r>
    </w:p>
    <w:p w:rsidR="006D1A80" w:rsidRPr="006D1A80" w:rsidRDefault="006D1A80" w:rsidP="006D1A80">
      <w:pPr>
        <w:numPr>
          <w:ilvl w:val="0"/>
          <w:numId w:val="11"/>
        </w:numPr>
        <w:spacing w:before="100" w:beforeAutospacing="1" w:after="100" w:afterAutospacing="1"/>
        <w:rPr>
          <w:sz w:val="28"/>
        </w:rPr>
      </w:pPr>
      <w:r w:rsidRPr="006D1A80">
        <w:rPr>
          <w:rStyle w:val="a9"/>
          <w:sz w:val="28"/>
        </w:rPr>
        <w:t>угол между прямой и плоскостью</w:t>
      </w:r>
      <w:r w:rsidRPr="006D1A80">
        <w:rPr>
          <w:sz w:val="28"/>
        </w:rPr>
        <w:t xml:space="preserve"> </w:t>
      </w:r>
    </w:p>
    <w:p w:rsidR="006D1A80" w:rsidRPr="006D1A80" w:rsidRDefault="006D1A80" w:rsidP="006D1A80">
      <w:pPr>
        <w:numPr>
          <w:ilvl w:val="0"/>
          <w:numId w:val="11"/>
        </w:numPr>
        <w:spacing w:before="100" w:beforeAutospacing="1" w:after="100" w:afterAutospacing="1"/>
        <w:rPr>
          <w:sz w:val="28"/>
        </w:rPr>
      </w:pPr>
      <w:r w:rsidRPr="006D1A80">
        <w:rPr>
          <w:rStyle w:val="a9"/>
          <w:sz w:val="28"/>
        </w:rPr>
        <w:t>угол между плоскостями</w:t>
      </w:r>
      <w:r w:rsidRPr="006D1A80">
        <w:rPr>
          <w:sz w:val="28"/>
        </w:rPr>
        <w:t xml:space="preserve"> </w:t>
      </w:r>
    </w:p>
    <w:p w:rsidR="006D1A80" w:rsidRPr="006D1A80" w:rsidRDefault="006D1A80" w:rsidP="006D1A80">
      <w:pPr>
        <w:numPr>
          <w:ilvl w:val="0"/>
          <w:numId w:val="11"/>
        </w:numPr>
        <w:spacing w:before="100" w:beforeAutospacing="1" w:after="100" w:afterAutospacing="1"/>
        <w:rPr>
          <w:sz w:val="28"/>
        </w:rPr>
      </w:pPr>
      <w:r w:rsidRPr="006D1A80">
        <w:rPr>
          <w:rStyle w:val="a9"/>
          <w:sz w:val="28"/>
        </w:rPr>
        <w:t>расстояние между прямыми и плоскостями</w:t>
      </w:r>
      <w:r w:rsidRPr="006D1A80">
        <w:rPr>
          <w:sz w:val="28"/>
        </w:rPr>
        <w:t xml:space="preserve"> </w:t>
      </w:r>
    </w:p>
    <w:p w:rsidR="006D1A80" w:rsidRPr="006D1A80" w:rsidRDefault="006D1A80" w:rsidP="006D1A80">
      <w:pPr>
        <w:numPr>
          <w:ilvl w:val="0"/>
          <w:numId w:val="11"/>
        </w:numPr>
        <w:spacing w:before="100" w:beforeAutospacing="1" w:after="100" w:afterAutospacing="1"/>
        <w:rPr>
          <w:sz w:val="28"/>
        </w:rPr>
      </w:pPr>
      <w:r w:rsidRPr="006D1A80">
        <w:rPr>
          <w:rStyle w:val="a9"/>
          <w:sz w:val="28"/>
        </w:rPr>
        <w:t>угол и расстояние между скрещивающимися прямыми Многогранники. Сечения многогранников. Тела вращения. Комбинации тел. Некоторые приёмы вычисления отношений и расстояний в стереометрии</w:t>
      </w:r>
      <w:r w:rsidRPr="006D1A80">
        <w:rPr>
          <w:sz w:val="28"/>
        </w:rPr>
        <w:t xml:space="preserve"> </w:t>
      </w:r>
    </w:p>
    <w:p w:rsidR="006D1A80" w:rsidRPr="006D1A80" w:rsidRDefault="006D1A80" w:rsidP="006D1A80">
      <w:pPr>
        <w:pStyle w:val="a8"/>
        <w:rPr>
          <w:sz w:val="28"/>
        </w:rPr>
      </w:pPr>
      <w:r w:rsidRPr="006D1A80">
        <w:rPr>
          <w:rStyle w:val="a9"/>
          <w:sz w:val="28"/>
        </w:rPr>
        <w:t>Цели</w:t>
      </w:r>
      <w:r w:rsidRPr="006D1A80">
        <w:rPr>
          <w:sz w:val="28"/>
        </w:rPr>
        <w:t>: систематизация и применение знаний и способов действий учащихся по школьному курсу стереометрии.</w:t>
      </w:r>
    </w:p>
    <w:p w:rsidR="006D1A80" w:rsidRPr="006D1A80" w:rsidRDefault="006D1A80" w:rsidP="006D1A80">
      <w:pPr>
        <w:pStyle w:val="a8"/>
        <w:rPr>
          <w:sz w:val="28"/>
        </w:rPr>
      </w:pPr>
      <w:r w:rsidRPr="006D1A80">
        <w:rPr>
          <w:rStyle w:val="a9"/>
          <w:sz w:val="28"/>
        </w:rPr>
        <w:t>Методические рекомендации</w:t>
      </w:r>
      <w:r w:rsidRPr="006D1A80">
        <w:rPr>
          <w:sz w:val="28"/>
        </w:rPr>
        <w:t xml:space="preserve">. При решении стереометрических задач необходимо обобщить имеющиеся у учащихся знания о многогранниках и телах вращения. Теоретический материал (используемые свойства тел и формулы) кратко повторяется на первом уроке в ходе решения базовых задач по готовым чертежам. Особое внимание следует уделить умениям учащихся </w:t>
      </w:r>
      <w:r w:rsidRPr="006D1A80">
        <w:rPr>
          <w:sz w:val="28"/>
        </w:rPr>
        <w:lastRenderedPageBreak/>
        <w:t>правильно выполнять чертёж согласно условию задачи, а также «узнать» на пространственном чертеже плоские фигуры с тем, чтобы свести решение задачи к пошаговому применению свойств плоских фигур. В качестве домашнего задания на последнем занятии предлагается решить ряд разноуровневых геометрических задач.</w:t>
      </w:r>
    </w:p>
    <w:p w:rsidR="006D1A80" w:rsidRPr="006D1A80" w:rsidRDefault="006D1A80" w:rsidP="006D1A80">
      <w:pPr>
        <w:pStyle w:val="a8"/>
        <w:rPr>
          <w:sz w:val="28"/>
        </w:rPr>
      </w:pPr>
      <w:r w:rsidRPr="006D1A80">
        <w:rPr>
          <w:rStyle w:val="a9"/>
          <w:b/>
          <w:bCs/>
          <w:sz w:val="28"/>
        </w:rPr>
        <w:t>Уравнения и неравенства, системы уравнений и неравенств (18 часа)</w:t>
      </w:r>
    </w:p>
    <w:p w:rsidR="006D1A80" w:rsidRPr="006D1A80" w:rsidRDefault="006D1A80" w:rsidP="006D1A80">
      <w:pPr>
        <w:pStyle w:val="a8"/>
        <w:rPr>
          <w:sz w:val="28"/>
        </w:rPr>
      </w:pPr>
      <w:r w:rsidRPr="006D1A80">
        <w:rPr>
          <w:rStyle w:val="a9"/>
          <w:sz w:val="28"/>
        </w:rPr>
        <w:t xml:space="preserve">Обобщенная теорема Виета. Преобразование рациональных выражений. Квадратные уравнения при особых условиях. Уравнения, содержащие взаимно обратные выражения. Уравнения высших степеней. Системы нелинейных уравнений. Нелинейные неравенства. Решение иррациональных уравнений и неравенств. Свойства показательной и логарифмической функций и их применение. Решение показательных и логарифмических уравнений. Решение показательных и логарифмических неравенств. Комбинированные задачи. </w:t>
      </w:r>
    </w:p>
    <w:p w:rsidR="006D1A80" w:rsidRDefault="006D1A80" w:rsidP="006D1A80">
      <w:pPr>
        <w:pStyle w:val="a8"/>
        <w:rPr>
          <w:sz w:val="28"/>
        </w:rPr>
      </w:pPr>
      <w:r w:rsidRPr="006D1A80">
        <w:rPr>
          <w:rStyle w:val="a9"/>
          <w:sz w:val="28"/>
        </w:rPr>
        <w:t>Методические рекомендации</w:t>
      </w:r>
      <w:r w:rsidRPr="006D1A80">
        <w:rPr>
          <w:sz w:val="28"/>
        </w:rPr>
        <w:t>. Так как эта тема недавно бала изучена в школьном курсе, то на этих занятиях следует уделить внимание решению более сложных, нестандартных заданий. Учителю следует обратить внимание на использование монотонности функций при решении уравнений и неравенств. Показать возможность использования нестандартной замены при решении показательных и логарифмических уравнений. Использование экстремальных свойств рассматриваемых функций, оценки. Учителю на конкретных примерах необходимо показать рациональность использования метода интервалов для решения показательных и логарифмических неравенств. Рассмотреть решение логарифмических и показательных уравнений с переменным основанием. Нестандартные по формулировке задачи, связанные с уравнениями или неравенствами. Сложная экспонента и логарифм с переменным основанием. На последнем занятии проводится практикум по изученной теме в форме тестирования.</w:t>
      </w:r>
    </w:p>
    <w:p w:rsidR="0033025B" w:rsidRPr="0033025B" w:rsidRDefault="0033025B" w:rsidP="0033025B">
      <w:pPr>
        <w:spacing w:before="100" w:beforeAutospacing="1" w:after="100" w:afterAutospacing="1"/>
        <w:jc w:val="both"/>
        <w:rPr>
          <w:sz w:val="28"/>
        </w:rPr>
      </w:pPr>
      <w:r w:rsidRPr="0033025B">
        <w:rPr>
          <w:b/>
          <w:bCs/>
          <w:sz w:val="28"/>
        </w:rPr>
        <w:t>Методическое обеспечение</w:t>
      </w:r>
    </w:p>
    <w:p w:rsidR="0033025B" w:rsidRPr="0033025B" w:rsidRDefault="0033025B" w:rsidP="0033025B">
      <w:pPr>
        <w:spacing w:before="100" w:beforeAutospacing="1" w:after="100" w:afterAutospacing="1"/>
        <w:jc w:val="both"/>
        <w:rPr>
          <w:sz w:val="28"/>
        </w:rPr>
      </w:pPr>
      <w:r w:rsidRPr="0033025B">
        <w:rPr>
          <w:sz w:val="28"/>
        </w:rPr>
        <w:t>В процессе</w:t>
      </w:r>
      <w:r w:rsidRPr="0033025B">
        <w:rPr>
          <w:b/>
          <w:bCs/>
          <w:sz w:val="28"/>
        </w:rPr>
        <w:t xml:space="preserve"> </w:t>
      </w:r>
      <w:r w:rsidRPr="0033025B">
        <w:rPr>
          <w:sz w:val="28"/>
        </w:rPr>
        <w:t>изучения материала используются как традиционные формы обучения, так и самообразование, саморазвитие учащихся посредством самостоятельной работы с информационным и методическим материалом.</w:t>
      </w:r>
    </w:p>
    <w:p w:rsidR="0033025B" w:rsidRPr="0033025B" w:rsidRDefault="0033025B" w:rsidP="0033025B">
      <w:pPr>
        <w:spacing w:before="100" w:beforeAutospacing="1" w:after="100" w:afterAutospacing="1"/>
        <w:jc w:val="both"/>
        <w:rPr>
          <w:sz w:val="28"/>
        </w:rPr>
      </w:pPr>
      <w:r w:rsidRPr="0033025B">
        <w:rPr>
          <w:sz w:val="28"/>
        </w:rPr>
        <w:t>Занятия включают в себя теоретическую и практическую части, в зависимости от целесообразности. Основные формы проведения занятий: беседа, дискуссия, консультация, практическое занятие, защита проекта. Особое значение отводится самостоятельной работе учащихся, при которой учитель на разных этапах изучения темы выступает в разных ролях, чётко контролируя и направляя работу учащихся.</w:t>
      </w:r>
    </w:p>
    <w:p w:rsidR="0033025B" w:rsidRPr="0033025B" w:rsidRDefault="0033025B" w:rsidP="0033025B">
      <w:pPr>
        <w:spacing w:before="100" w:beforeAutospacing="1" w:after="100" w:afterAutospacing="1"/>
        <w:jc w:val="both"/>
        <w:rPr>
          <w:sz w:val="28"/>
        </w:rPr>
      </w:pPr>
      <w:r w:rsidRPr="0033025B">
        <w:rPr>
          <w:sz w:val="28"/>
        </w:rPr>
        <w:lastRenderedPageBreak/>
        <w:t>Предполагаются следующие формы организации обучения: индивидуальная, групповая, коллективная, взаимное обучение, самообучение.</w:t>
      </w:r>
    </w:p>
    <w:p w:rsidR="0033025B" w:rsidRPr="0033025B" w:rsidRDefault="0033025B" w:rsidP="0033025B">
      <w:pPr>
        <w:spacing w:before="100" w:beforeAutospacing="1" w:after="100" w:afterAutospacing="1"/>
        <w:jc w:val="both"/>
        <w:rPr>
          <w:sz w:val="28"/>
        </w:rPr>
      </w:pPr>
      <w:r w:rsidRPr="0033025B">
        <w:rPr>
          <w:sz w:val="28"/>
        </w:rPr>
        <w:t>Средства обучения: дидактические материалы, творческие задания для самостоятельной работы, мультимедийные средства, справочная литература.</w:t>
      </w:r>
    </w:p>
    <w:p w:rsidR="0033025B" w:rsidRPr="0033025B" w:rsidRDefault="0033025B" w:rsidP="0033025B">
      <w:pPr>
        <w:spacing w:before="100" w:beforeAutospacing="1" w:after="100" w:afterAutospacing="1"/>
        <w:jc w:val="both"/>
        <w:rPr>
          <w:sz w:val="28"/>
        </w:rPr>
      </w:pPr>
      <w:r w:rsidRPr="0033025B">
        <w:rPr>
          <w:sz w:val="28"/>
        </w:rPr>
        <w:t>Технологии обучения: информационные, проектные, исследовательские. Занятия носят проблемный характер. Предполагаются ответы на вопросы в процессе дискуссии, поиск информации по смежным областям знаний.</w:t>
      </w:r>
    </w:p>
    <w:p w:rsidR="00BC41B5" w:rsidRPr="00BC41B5" w:rsidRDefault="00BC41B5" w:rsidP="00BC41B5">
      <w:pPr>
        <w:spacing w:before="100" w:beforeAutospacing="1" w:after="100" w:afterAutospacing="1"/>
        <w:jc w:val="both"/>
        <w:rPr>
          <w:b/>
          <w:sz w:val="28"/>
        </w:rPr>
      </w:pPr>
      <w:r w:rsidRPr="00BC41B5">
        <w:rPr>
          <w:b/>
          <w:sz w:val="28"/>
        </w:rPr>
        <w:t>УМК</w:t>
      </w:r>
    </w:p>
    <w:p w:rsidR="00BC41B5" w:rsidRPr="00BC41B5" w:rsidRDefault="00BC41B5" w:rsidP="00BC41B5">
      <w:pPr>
        <w:numPr>
          <w:ilvl w:val="0"/>
          <w:numId w:val="4"/>
        </w:numPr>
        <w:spacing w:before="100" w:beforeAutospacing="1" w:after="100" w:afterAutospacing="1"/>
        <w:jc w:val="both"/>
        <w:rPr>
          <w:sz w:val="28"/>
        </w:rPr>
      </w:pPr>
      <w:r w:rsidRPr="00BC41B5">
        <w:rPr>
          <w:sz w:val="28"/>
        </w:rPr>
        <w:t>Шарыгин И.Ф. Факультативный курс по математике. Решение задач. Учеб. пособие для 1</w:t>
      </w:r>
      <w:r w:rsidR="006D1A80">
        <w:rPr>
          <w:sz w:val="28"/>
        </w:rPr>
        <w:t>1</w:t>
      </w:r>
      <w:r w:rsidRPr="00BC41B5">
        <w:rPr>
          <w:sz w:val="28"/>
        </w:rPr>
        <w:t xml:space="preserve"> кл. сред. шк. – М.: Просвещение, 1989. </w:t>
      </w:r>
    </w:p>
    <w:p w:rsidR="00BC41B5" w:rsidRPr="00BC41B5" w:rsidRDefault="00BC41B5" w:rsidP="00BC41B5">
      <w:pPr>
        <w:numPr>
          <w:ilvl w:val="0"/>
          <w:numId w:val="4"/>
        </w:numPr>
        <w:spacing w:before="100" w:beforeAutospacing="1" w:after="100" w:afterAutospacing="1"/>
        <w:jc w:val="both"/>
        <w:rPr>
          <w:sz w:val="28"/>
        </w:rPr>
      </w:pPr>
      <w:r w:rsidRPr="00BC41B5">
        <w:rPr>
          <w:sz w:val="28"/>
        </w:rPr>
        <w:t>Ященко И.В.,Семенов А.Л. Типовые тестовые задания. 201</w:t>
      </w:r>
      <w:r w:rsidR="00463866" w:rsidRPr="00463866">
        <w:rPr>
          <w:sz w:val="28"/>
        </w:rPr>
        <w:t>6</w:t>
      </w:r>
    </w:p>
    <w:p w:rsidR="00BC41B5" w:rsidRPr="00BC41B5" w:rsidRDefault="00BC41B5" w:rsidP="00BC41B5">
      <w:pPr>
        <w:spacing w:before="100" w:beforeAutospacing="1" w:after="100" w:afterAutospacing="1"/>
        <w:jc w:val="both"/>
        <w:rPr>
          <w:sz w:val="28"/>
        </w:rPr>
      </w:pPr>
      <w:r w:rsidRPr="00463866">
        <w:rPr>
          <w:b/>
          <w:bCs/>
          <w:sz w:val="28"/>
        </w:rPr>
        <w:t xml:space="preserve">Литература для </w:t>
      </w:r>
      <w:r w:rsidR="00195743">
        <w:rPr>
          <w:b/>
          <w:bCs/>
          <w:sz w:val="28"/>
        </w:rPr>
        <w:t>педагога</w:t>
      </w:r>
      <w:r w:rsidRPr="00463866">
        <w:rPr>
          <w:b/>
          <w:bCs/>
          <w:sz w:val="28"/>
        </w:rPr>
        <w:t>:</w:t>
      </w:r>
    </w:p>
    <w:p w:rsidR="00BC41B5" w:rsidRPr="00BC41B5" w:rsidRDefault="00BC41B5" w:rsidP="00BC41B5">
      <w:pPr>
        <w:numPr>
          <w:ilvl w:val="0"/>
          <w:numId w:val="8"/>
        </w:numPr>
        <w:spacing w:before="100" w:beforeAutospacing="1" w:after="100" w:afterAutospacing="1"/>
        <w:jc w:val="both"/>
        <w:rPr>
          <w:sz w:val="28"/>
        </w:rPr>
      </w:pPr>
      <w:r w:rsidRPr="00BC41B5">
        <w:rPr>
          <w:sz w:val="28"/>
        </w:rPr>
        <w:t xml:space="preserve">Единый государственный экзамен: Математика: 2004-2005.Контр. измерит. матер./ Л.О.Денищева, Г.К.Безрукова, Е.М. Бойченко и др.; под. Ред. Г.С.Ковалевой - . М-во образования и науки РФ. Федеральная служба по надзору в сфере образования и науки.: Просвещение, 2005. </w:t>
      </w:r>
    </w:p>
    <w:p w:rsidR="00BC41B5" w:rsidRPr="00BC41B5" w:rsidRDefault="00BC41B5" w:rsidP="00BC41B5">
      <w:pPr>
        <w:numPr>
          <w:ilvl w:val="0"/>
          <w:numId w:val="8"/>
        </w:numPr>
        <w:spacing w:before="100" w:beforeAutospacing="1" w:after="100" w:afterAutospacing="1"/>
        <w:jc w:val="both"/>
        <w:rPr>
          <w:sz w:val="28"/>
        </w:rPr>
      </w:pPr>
      <w:r w:rsidRPr="00BC41B5">
        <w:rPr>
          <w:sz w:val="28"/>
        </w:rPr>
        <w:t xml:space="preserve">А.П.Ершова, В.В. Голобородько. Самостоятельные и контрольные работы по алгебре и началам анализа для 10-11 классов. Разноуровневые дидактические материалы. – М.: Илекса, 2002г. </w:t>
      </w:r>
    </w:p>
    <w:p w:rsidR="00BC41B5" w:rsidRPr="00BC41B5" w:rsidRDefault="00BC41B5" w:rsidP="00BC41B5">
      <w:pPr>
        <w:numPr>
          <w:ilvl w:val="0"/>
          <w:numId w:val="8"/>
        </w:numPr>
        <w:spacing w:before="100" w:beforeAutospacing="1" w:after="100" w:afterAutospacing="1"/>
        <w:jc w:val="both"/>
        <w:rPr>
          <w:sz w:val="28"/>
        </w:rPr>
      </w:pPr>
      <w:r w:rsidRPr="00BC41B5">
        <w:rPr>
          <w:sz w:val="28"/>
        </w:rPr>
        <w:t xml:space="preserve">А.Г. Клово и др. «Пособие для подготовки к ЕГЭ по математике», Москва, Центр тестирования, 2005, </w:t>
      </w:r>
      <w:smartTag w:uri="urn:schemas-microsoft-com:office:smarttags" w:element="metricconverter">
        <w:smartTagPr>
          <w:attr w:name="ProductID" w:val="2006 г"/>
        </w:smartTagPr>
        <w:r w:rsidRPr="00BC41B5">
          <w:rPr>
            <w:sz w:val="28"/>
          </w:rPr>
          <w:t>2006 г</w:t>
        </w:r>
      </w:smartTag>
      <w:r w:rsidRPr="00BC41B5">
        <w:rPr>
          <w:sz w:val="28"/>
        </w:rPr>
        <w:t xml:space="preserve">. </w:t>
      </w:r>
    </w:p>
    <w:p w:rsidR="00BC41B5" w:rsidRPr="00BC41B5" w:rsidRDefault="00BC41B5" w:rsidP="00BC41B5">
      <w:pPr>
        <w:numPr>
          <w:ilvl w:val="0"/>
          <w:numId w:val="8"/>
        </w:numPr>
        <w:spacing w:before="100" w:beforeAutospacing="1" w:after="100" w:afterAutospacing="1"/>
        <w:jc w:val="both"/>
        <w:rPr>
          <w:sz w:val="28"/>
        </w:rPr>
      </w:pPr>
      <w:r w:rsidRPr="00BC41B5">
        <w:rPr>
          <w:sz w:val="28"/>
        </w:rPr>
        <w:t xml:space="preserve">Ф.Ф. Лысенко «Математика. ЕГЭ 2006. Учебно-тренировочные тесты». Ростов-на-Дону, 2006г. </w:t>
      </w:r>
    </w:p>
    <w:p w:rsidR="00BC41B5" w:rsidRPr="00BC41B5" w:rsidRDefault="00BC41B5" w:rsidP="00BC41B5">
      <w:pPr>
        <w:numPr>
          <w:ilvl w:val="0"/>
          <w:numId w:val="8"/>
        </w:numPr>
        <w:spacing w:before="100" w:beforeAutospacing="1" w:after="100" w:afterAutospacing="1"/>
        <w:jc w:val="both"/>
        <w:rPr>
          <w:sz w:val="28"/>
        </w:rPr>
      </w:pPr>
      <w:r w:rsidRPr="00BC41B5">
        <w:rPr>
          <w:sz w:val="28"/>
        </w:rPr>
        <w:t xml:space="preserve">Лысенко Ф.Ф., Калашников В.Ю., Неймарк А.Б., Давыдов Б.Е. Математика. Подготовка к ЕГЭ, подготовка к вступительным экзаменам.- Ростов-на-дону: Сфинск. 2004 </w:t>
      </w:r>
    </w:p>
    <w:p w:rsidR="00BC41B5" w:rsidRPr="00BC41B5" w:rsidRDefault="00BC41B5" w:rsidP="00BC41B5">
      <w:pPr>
        <w:numPr>
          <w:ilvl w:val="0"/>
          <w:numId w:val="8"/>
        </w:numPr>
        <w:spacing w:before="100" w:beforeAutospacing="1" w:after="100" w:afterAutospacing="1"/>
        <w:jc w:val="both"/>
        <w:rPr>
          <w:sz w:val="28"/>
        </w:rPr>
      </w:pPr>
      <w:r w:rsidRPr="00BC41B5">
        <w:rPr>
          <w:sz w:val="28"/>
        </w:rPr>
        <w:t xml:space="preserve">Л.Д.Лаппо, М.А. Попов. Математика для подготовки к ЕГЭ и централизованному тестированию: Учебно-методическое пособие. – М.: издательство «Экзамен», 2004г. </w:t>
      </w:r>
    </w:p>
    <w:p w:rsidR="00BC41B5" w:rsidRPr="00BC41B5" w:rsidRDefault="00BC41B5" w:rsidP="00BC41B5">
      <w:pPr>
        <w:numPr>
          <w:ilvl w:val="0"/>
          <w:numId w:val="8"/>
        </w:numPr>
        <w:spacing w:before="100" w:beforeAutospacing="1" w:after="100" w:afterAutospacing="1"/>
        <w:jc w:val="both"/>
        <w:rPr>
          <w:sz w:val="28"/>
        </w:rPr>
      </w:pPr>
      <w:r w:rsidRPr="00BC41B5">
        <w:rPr>
          <w:sz w:val="28"/>
        </w:rPr>
        <w:t xml:space="preserve">Мордкович А.Г. Практикум по элементарной математике. Учебное пособие для студентов физико-математических факультетов педагогических институтов и учителей. 2-е изд. дораб. М.: Просвещение, </w:t>
      </w:r>
      <w:smartTag w:uri="urn:schemas-microsoft-com:office:smarttags" w:element="metricconverter">
        <w:smartTagPr>
          <w:attr w:name="ProductID" w:val="1991 г"/>
        </w:smartTagPr>
        <w:r w:rsidRPr="00BC41B5">
          <w:rPr>
            <w:sz w:val="28"/>
          </w:rPr>
          <w:t>1991 г</w:t>
        </w:r>
      </w:smartTag>
      <w:r w:rsidRPr="00BC41B5">
        <w:rPr>
          <w:sz w:val="28"/>
        </w:rPr>
        <w:t xml:space="preserve">. </w:t>
      </w:r>
    </w:p>
    <w:p w:rsidR="00BC41B5" w:rsidRPr="00BC41B5" w:rsidRDefault="00BC41B5" w:rsidP="00BC41B5">
      <w:pPr>
        <w:numPr>
          <w:ilvl w:val="0"/>
          <w:numId w:val="8"/>
        </w:numPr>
        <w:spacing w:before="100" w:beforeAutospacing="1" w:after="100" w:afterAutospacing="1"/>
        <w:jc w:val="both"/>
        <w:rPr>
          <w:sz w:val="28"/>
        </w:rPr>
      </w:pPr>
      <w:r w:rsidRPr="00BC41B5">
        <w:rPr>
          <w:sz w:val="28"/>
        </w:rPr>
        <w:t xml:space="preserve">Шарыгин И.Ф. Факультативный курс по математике. Решение задач. Учеб. пособие для 10 кл. сред. шк. – М.: Просвещение, 1989. </w:t>
      </w:r>
    </w:p>
    <w:p w:rsidR="00BC41B5" w:rsidRPr="00BC41B5" w:rsidRDefault="00BC41B5" w:rsidP="00BC41B5">
      <w:pPr>
        <w:numPr>
          <w:ilvl w:val="0"/>
          <w:numId w:val="8"/>
        </w:numPr>
        <w:spacing w:before="100" w:beforeAutospacing="1" w:after="100" w:afterAutospacing="1"/>
        <w:jc w:val="both"/>
        <w:rPr>
          <w:sz w:val="28"/>
        </w:rPr>
      </w:pPr>
      <w:r w:rsidRPr="00BC41B5">
        <w:rPr>
          <w:sz w:val="28"/>
        </w:rPr>
        <w:t xml:space="preserve">Г.Я. Ястребеницкий «Задачи с параметрами», М.:Просвещение,1986г. </w:t>
      </w:r>
    </w:p>
    <w:p w:rsidR="00BC41B5" w:rsidRPr="00BC41B5" w:rsidRDefault="00BC41B5" w:rsidP="00BC41B5">
      <w:pPr>
        <w:numPr>
          <w:ilvl w:val="0"/>
          <w:numId w:val="8"/>
        </w:numPr>
        <w:spacing w:before="100" w:beforeAutospacing="1" w:after="100" w:afterAutospacing="1"/>
        <w:jc w:val="both"/>
        <w:rPr>
          <w:sz w:val="28"/>
        </w:rPr>
      </w:pPr>
      <w:r w:rsidRPr="00BC41B5">
        <w:rPr>
          <w:sz w:val="28"/>
        </w:rPr>
        <w:t xml:space="preserve">Журнал «Математика в школе», рубрика «Готовимся к ЕГЭ». </w:t>
      </w:r>
    </w:p>
    <w:p w:rsidR="00BC41B5" w:rsidRPr="00BC41B5" w:rsidRDefault="00BC41B5" w:rsidP="00BC41B5">
      <w:pPr>
        <w:numPr>
          <w:ilvl w:val="0"/>
          <w:numId w:val="8"/>
        </w:numPr>
        <w:spacing w:before="100" w:beforeAutospacing="1" w:after="100" w:afterAutospacing="1"/>
        <w:jc w:val="both"/>
        <w:rPr>
          <w:sz w:val="28"/>
        </w:rPr>
      </w:pPr>
      <w:r w:rsidRPr="00BC41B5">
        <w:rPr>
          <w:sz w:val="28"/>
        </w:rPr>
        <w:t xml:space="preserve">Электронный учебник. Сдаем Единый экзамен 2004. Серия «1С: Репетитор.» Центр тестирования. </w:t>
      </w:r>
    </w:p>
    <w:p w:rsidR="00BC41B5" w:rsidRPr="00BC41B5" w:rsidRDefault="00BC41B5" w:rsidP="00BC41B5">
      <w:pPr>
        <w:spacing w:before="100" w:beforeAutospacing="1" w:after="100" w:afterAutospacing="1"/>
        <w:jc w:val="both"/>
        <w:rPr>
          <w:sz w:val="28"/>
        </w:rPr>
      </w:pPr>
      <w:r w:rsidRPr="00463866">
        <w:rPr>
          <w:b/>
          <w:bCs/>
          <w:sz w:val="28"/>
        </w:rPr>
        <w:lastRenderedPageBreak/>
        <w:t xml:space="preserve">Литература для </w:t>
      </w:r>
      <w:r w:rsidR="00195743">
        <w:rPr>
          <w:b/>
          <w:bCs/>
          <w:sz w:val="28"/>
        </w:rPr>
        <w:t>об</w:t>
      </w:r>
      <w:r w:rsidRPr="00463866">
        <w:rPr>
          <w:b/>
          <w:bCs/>
          <w:sz w:val="28"/>
        </w:rPr>
        <w:t>уча</w:t>
      </w:r>
      <w:r w:rsidR="00195743">
        <w:rPr>
          <w:b/>
          <w:bCs/>
          <w:sz w:val="28"/>
        </w:rPr>
        <w:t>ю</w:t>
      </w:r>
      <w:r w:rsidRPr="00463866">
        <w:rPr>
          <w:b/>
          <w:bCs/>
          <w:sz w:val="28"/>
        </w:rPr>
        <w:t>щихся:</w:t>
      </w:r>
    </w:p>
    <w:p w:rsidR="00BC41B5" w:rsidRPr="00BC41B5" w:rsidRDefault="00BC41B5" w:rsidP="00BC41B5">
      <w:pPr>
        <w:numPr>
          <w:ilvl w:val="0"/>
          <w:numId w:val="5"/>
        </w:numPr>
        <w:spacing w:before="100" w:beforeAutospacing="1" w:after="100" w:afterAutospacing="1"/>
        <w:jc w:val="both"/>
        <w:rPr>
          <w:sz w:val="28"/>
        </w:rPr>
      </w:pPr>
      <w:r w:rsidRPr="00BC41B5">
        <w:rPr>
          <w:sz w:val="28"/>
        </w:rPr>
        <w:t xml:space="preserve">Сборник задач по математике для поступающих в ВУЗы. Под редакцией М.И. Сканави, 9-е изд., перераб. И доп. – М.: Издательский дом «ОНИКС 21 век»: Мир и образование, 2001г. </w:t>
      </w:r>
    </w:p>
    <w:p w:rsidR="00BC41B5" w:rsidRPr="00BC41B5" w:rsidRDefault="00BC41B5" w:rsidP="00BC41B5">
      <w:pPr>
        <w:numPr>
          <w:ilvl w:val="0"/>
          <w:numId w:val="5"/>
        </w:numPr>
        <w:spacing w:before="100" w:beforeAutospacing="1" w:after="100" w:afterAutospacing="1"/>
        <w:jc w:val="both"/>
        <w:rPr>
          <w:sz w:val="28"/>
        </w:rPr>
      </w:pPr>
      <w:r w:rsidRPr="00BC41B5">
        <w:rPr>
          <w:sz w:val="28"/>
        </w:rPr>
        <w:t xml:space="preserve">А.Г. Клово. Пособие для подготовки к единому государственному экзамену по математике, М.: Федеральный центр тестирования, 2005г. </w:t>
      </w:r>
    </w:p>
    <w:p w:rsidR="00BC41B5" w:rsidRPr="00BC41B5" w:rsidRDefault="00BC41B5" w:rsidP="00BC41B5">
      <w:pPr>
        <w:numPr>
          <w:ilvl w:val="0"/>
          <w:numId w:val="5"/>
        </w:numPr>
        <w:spacing w:before="100" w:beforeAutospacing="1" w:after="100" w:afterAutospacing="1"/>
        <w:jc w:val="both"/>
        <w:rPr>
          <w:sz w:val="28"/>
        </w:rPr>
      </w:pPr>
      <w:r w:rsidRPr="00BC41B5">
        <w:rPr>
          <w:sz w:val="28"/>
        </w:rPr>
        <w:t>Л.О. Денищева, Е.М. Бойченко, Ю.А. Глазков и др. Единый государственный экзамен: Математика: Контрольные измерительные материалы. М-во образования РФ. – М.: Просвещение, 20</w:t>
      </w:r>
      <w:r w:rsidR="00463866">
        <w:rPr>
          <w:sz w:val="28"/>
        </w:rPr>
        <w:t>16</w:t>
      </w:r>
      <w:r w:rsidRPr="00BC41B5">
        <w:rPr>
          <w:sz w:val="28"/>
        </w:rPr>
        <w:t xml:space="preserve">г. </w:t>
      </w:r>
    </w:p>
    <w:p w:rsidR="00BC41B5" w:rsidRPr="00BC41B5" w:rsidRDefault="00BC41B5" w:rsidP="00BC41B5">
      <w:pPr>
        <w:numPr>
          <w:ilvl w:val="0"/>
          <w:numId w:val="5"/>
        </w:numPr>
        <w:spacing w:before="100" w:beforeAutospacing="1" w:after="100" w:afterAutospacing="1"/>
        <w:jc w:val="both"/>
        <w:rPr>
          <w:sz w:val="28"/>
        </w:rPr>
      </w:pPr>
      <w:r w:rsidRPr="00BC41B5">
        <w:rPr>
          <w:sz w:val="28"/>
        </w:rPr>
        <w:t xml:space="preserve">В.С. Крамор. Повторяем и систематизируем школьный курс алгебры и начал анализа. - 2-е изд. – М.: Просвещение, 1993г. </w:t>
      </w:r>
    </w:p>
    <w:p w:rsidR="00BC41B5" w:rsidRPr="00BC41B5" w:rsidRDefault="00BC41B5" w:rsidP="00BC41B5">
      <w:pPr>
        <w:numPr>
          <w:ilvl w:val="0"/>
          <w:numId w:val="5"/>
        </w:numPr>
        <w:spacing w:before="100" w:beforeAutospacing="1" w:after="100" w:afterAutospacing="1"/>
        <w:jc w:val="both"/>
        <w:rPr>
          <w:sz w:val="28"/>
        </w:rPr>
      </w:pPr>
      <w:r w:rsidRPr="00BC41B5">
        <w:rPr>
          <w:sz w:val="28"/>
        </w:rPr>
        <w:t xml:space="preserve">Современный учебно-методический комплекс. Алгебра 10-11. Версия для школьника. Просвещение –МЕДИА.(все задачи школьной математики). </w:t>
      </w:r>
    </w:p>
    <w:p w:rsidR="00BC41B5" w:rsidRPr="00BC41B5" w:rsidRDefault="00BC41B5" w:rsidP="00BC41B5">
      <w:pPr>
        <w:jc w:val="both"/>
        <w:rPr>
          <w:sz w:val="28"/>
        </w:rPr>
      </w:pPr>
    </w:p>
    <w:p w:rsidR="00BC41B5" w:rsidRPr="00BC41B5" w:rsidRDefault="00BC41B5" w:rsidP="00BC41B5">
      <w:pPr>
        <w:jc w:val="both"/>
        <w:rPr>
          <w:sz w:val="28"/>
        </w:rPr>
      </w:pPr>
    </w:p>
    <w:p w:rsidR="00BC41B5" w:rsidRPr="00BC41B5" w:rsidRDefault="00BC41B5" w:rsidP="00BC41B5">
      <w:pPr>
        <w:jc w:val="both"/>
        <w:rPr>
          <w:sz w:val="28"/>
        </w:rPr>
      </w:pPr>
    </w:p>
    <w:p w:rsidR="00BC41B5" w:rsidRPr="00BC41B5" w:rsidRDefault="00BC41B5" w:rsidP="00BC41B5">
      <w:pPr>
        <w:jc w:val="both"/>
        <w:rPr>
          <w:sz w:val="28"/>
        </w:rPr>
      </w:pPr>
    </w:p>
    <w:p w:rsidR="00BC41B5" w:rsidRPr="00BC41B5" w:rsidRDefault="00BC41B5" w:rsidP="00BC41B5">
      <w:pPr>
        <w:jc w:val="both"/>
        <w:rPr>
          <w:sz w:val="28"/>
        </w:rPr>
      </w:pPr>
    </w:p>
    <w:p w:rsidR="00BC41B5" w:rsidRDefault="00BC41B5" w:rsidP="00BC41B5">
      <w:pPr>
        <w:jc w:val="both"/>
        <w:rPr>
          <w:sz w:val="28"/>
        </w:rPr>
      </w:pPr>
    </w:p>
    <w:p w:rsidR="00463866" w:rsidRDefault="00463866" w:rsidP="00BC41B5">
      <w:pPr>
        <w:jc w:val="both"/>
        <w:rPr>
          <w:sz w:val="28"/>
        </w:rPr>
      </w:pPr>
    </w:p>
    <w:p w:rsidR="0033025B" w:rsidRDefault="0033025B" w:rsidP="00BC41B5">
      <w:pPr>
        <w:jc w:val="both"/>
        <w:rPr>
          <w:sz w:val="28"/>
        </w:rPr>
      </w:pPr>
    </w:p>
    <w:p w:rsidR="0033025B" w:rsidRDefault="0033025B" w:rsidP="00BC41B5">
      <w:pPr>
        <w:jc w:val="both"/>
        <w:rPr>
          <w:sz w:val="28"/>
        </w:rPr>
      </w:pPr>
    </w:p>
    <w:p w:rsidR="0033025B" w:rsidRDefault="0033025B" w:rsidP="00BC41B5">
      <w:pPr>
        <w:jc w:val="both"/>
        <w:rPr>
          <w:sz w:val="28"/>
        </w:rPr>
      </w:pPr>
    </w:p>
    <w:p w:rsidR="0033025B" w:rsidRDefault="0033025B" w:rsidP="00BC41B5">
      <w:pPr>
        <w:jc w:val="both"/>
        <w:rPr>
          <w:sz w:val="28"/>
        </w:rPr>
      </w:pPr>
    </w:p>
    <w:p w:rsidR="0033025B" w:rsidRDefault="0033025B" w:rsidP="00BC41B5">
      <w:pPr>
        <w:jc w:val="both"/>
        <w:rPr>
          <w:sz w:val="28"/>
        </w:rPr>
      </w:pPr>
    </w:p>
    <w:p w:rsidR="0033025B" w:rsidRDefault="0033025B" w:rsidP="00BC41B5">
      <w:pPr>
        <w:jc w:val="both"/>
        <w:rPr>
          <w:sz w:val="28"/>
        </w:rPr>
      </w:pPr>
    </w:p>
    <w:p w:rsidR="0033025B" w:rsidRDefault="0033025B" w:rsidP="00BC41B5">
      <w:pPr>
        <w:jc w:val="both"/>
        <w:rPr>
          <w:sz w:val="28"/>
        </w:rPr>
      </w:pPr>
    </w:p>
    <w:p w:rsidR="0033025B" w:rsidRDefault="0033025B" w:rsidP="00BC41B5">
      <w:pPr>
        <w:jc w:val="both"/>
        <w:rPr>
          <w:sz w:val="28"/>
        </w:rPr>
      </w:pPr>
    </w:p>
    <w:p w:rsidR="0033025B" w:rsidRDefault="0033025B" w:rsidP="00BC41B5">
      <w:pPr>
        <w:jc w:val="both"/>
        <w:rPr>
          <w:sz w:val="28"/>
        </w:rPr>
      </w:pPr>
    </w:p>
    <w:p w:rsidR="0033025B" w:rsidRDefault="0033025B" w:rsidP="00BC41B5">
      <w:pPr>
        <w:jc w:val="both"/>
        <w:rPr>
          <w:sz w:val="28"/>
        </w:rPr>
      </w:pPr>
    </w:p>
    <w:p w:rsidR="0033025B" w:rsidRDefault="0033025B" w:rsidP="00BC41B5">
      <w:pPr>
        <w:jc w:val="both"/>
        <w:rPr>
          <w:sz w:val="28"/>
        </w:rPr>
      </w:pPr>
    </w:p>
    <w:p w:rsidR="0033025B" w:rsidRDefault="0033025B" w:rsidP="00BC41B5">
      <w:pPr>
        <w:jc w:val="both"/>
        <w:rPr>
          <w:sz w:val="28"/>
        </w:rPr>
      </w:pPr>
    </w:p>
    <w:p w:rsidR="0033025B" w:rsidRDefault="0033025B" w:rsidP="00BC41B5">
      <w:pPr>
        <w:jc w:val="both"/>
        <w:rPr>
          <w:sz w:val="28"/>
        </w:rPr>
      </w:pPr>
    </w:p>
    <w:p w:rsidR="0033025B" w:rsidRDefault="0033025B" w:rsidP="00BC41B5">
      <w:pPr>
        <w:jc w:val="both"/>
        <w:rPr>
          <w:sz w:val="28"/>
        </w:rPr>
      </w:pPr>
    </w:p>
    <w:p w:rsidR="0033025B" w:rsidRDefault="0033025B" w:rsidP="00BC41B5">
      <w:pPr>
        <w:jc w:val="both"/>
        <w:rPr>
          <w:sz w:val="28"/>
        </w:rPr>
      </w:pPr>
    </w:p>
    <w:p w:rsidR="0033025B" w:rsidRDefault="0033025B" w:rsidP="00BC41B5">
      <w:pPr>
        <w:jc w:val="both"/>
        <w:rPr>
          <w:sz w:val="28"/>
        </w:rPr>
      </w:pPr>
    </w:p>
    <w:p w:rsidR="0033025B" w:rsidRDefault="0033025B" w:rsidP="00BC41B5">
      <w:pPr>
        <w:jc w:val="both"/>
        <w:rPr>
          <w:sz w:val="28"/>
        </w:rPr>
      </w:pPr>
    </w:p>
    <w:p w:rsidR="0033025B" w:rsidRDefault="0033025B" w:rsidP="00BC41B5">
      <w:pPr>
        <w:jc w:val="both"/>
        <w:rPr>
          <w:sz w:val="28"/>
        </w:rPr>
      </w:pPr>
    </w:p>
    <w:p w:rsidR="00463866" w:rsidRDefault="00463866" w:rsidP="00BC41B5">
      <w:pPr>
        <w:jc w:val="both"/>
        <w:rPr>
          <w:sz w:val="28"/>
        </w:rPr>
      </w:pPr>
    </w:p>
    <w:p w:rsidR="00463866" w:rsidRDefault="00463866" w:rsidP="00BC41B5">
      <w:pPr>
        <w:jc w:val="both"/>
        <w:rPr>
          <w:sz w:val="28"/>
        </w:rPr>
      </w:pPr>
    </w:p>
    <w:p w:rsidR="00463866" w:rsidRDefault="00463866" w:rsidP="00BC41B5">
      <w:pPr>
        <w:jc w:val="both"/>
        <w:rPr>
          <w:sz w:val="28"/>
        </w:rPr>
      </w:pPr>
    </w:p>
    <w:p w:rsidR="00BC41B5" w:rsidRPr="00BC41B5" w:rsidRDefault="00BC41B5" w:rsidP="00BC41B5">
      <w:pPr>
        <w:spacing w:line="360" w:lineRule="auto"/>
        <w:jc w:val="center"/>
        <w:rPr>
          <w:sz w:val="28"/>
        </w:rPr>
      </w:pPr>
      <w:r w:rsidRPr="00BC41B5">
        <w:rPr>
          <w:sz w:val="28"/>
        </w:rPr>
        <w:lastRenderedPageBreak/>
        <w:t>Содержание</w:t>
      </w:r>
    </w:p>
    <w:p w:rsidR="00BC41B5" w:rsidRPr="00BC41B5" w:rsidRDefault="00BC41B5" w:rsidP="00BC41B5">
      <w:pPr>
        <w:spacing w:line="360" w:lineRule="auto"/>
        <w:jc w:val="center"/>
        <w:rPr>
          <w:sz w:val="28"/>
        </w:rPr>
      </w:pPr>
    </w:p>
    <w:p w:rsidR="00BC41B5" w:rsidRPr="00BC41B5" w:rsidRDefault="00BC41B5" w:rsidP="00BC41B5">
      <w:pPr>
        <w:numPr>
          <w:ilvl w:val="0"/>
          <w:numId w:val="7"/>
        </w:numPr>
        <w:spacing w:line="360" w:lineRule="auto"/>
        <w:rPr>
          <w:sz w:val="28"/>
        </w:rPr>
      </w:pPr>
      <w:r w:rsidRPr="00BC41B5">
        <w:rPr>
          <w:sz w:val="28"/>
        </w:rPr>
        <w:t>Информационная карта                                        2 стр</w:t>
      </w:r>
    </w:p>
    <w:p w:rsidR="00BC41B5" w:rsidRPr="00BC41B5" w:rsidRDefault="00BC41B5" w:rsidP="00BC41B5">
      <w:pPr>
        <w:numPr>
          <w:ilvl w:val="0"/>
          <w:numId w:val="7"/>
        </w:numPr>
        <w:spacing w:line="360" w:lineRule="auto"/>
        <w:rPr>
          <w:sz w:val="28"/>
        </w:rPr>
      </w:pPr>
      <w:r w:rsidRPr="00BC41B5">
        <w:rPr>
          <w:sz w:val="28"/>
        </w:rPr>
        <w:t xml:space="preserve">Пояснительная записка                                         3 – </w:t>
      </w:r>
      <w:r w:rsidR="00195743">
        <w:rPr>
          <w:sz w:val="28"/>
        </w:rPr>
        <w:t>5</w:t>
      </w:r>
      <w:r w:rsidRPr="00BC41B5">
        <w:rPr>
          <w:sz w:val="28"/>
        </w:rPr>
        <w:t xml:space="preserve"> стр</w:t>
      </w:r>
    </w:p>
    <w:p w:rsidR="00BC41B5" w:rsidRPr="00BC41B5" w:rsidRDefault="00BC41B5" w:rsidP="00BC41B5">
      <w:pPr>
        <w:numPr>
          <w:ilvl w:val="0"/>
          <w:numId w:val="7"/>
        </w:numPr>
        <w:spacing w:line="360" w:lineRule="auto"/>
        <w:rPr>
          <w:sz w:val="28"/>
        </w:rPr>
      </w:pPr>
      <w:r w:rsidRPr="00BC41B5">
        <w:rPr>
          <w:sz w:val="28"/>
        </w:rPr>
        <w:t>Учебно-тематический план                                  5 – 6 стр</w:t>
      </w:r>
    </w:p>
    <w:p w:rsidR="00BC41B5" w:rsidRPr="00BC41B5" w:rsidRDefault="00BC41B5" w:rsidP="00BC41B5">
      <w:pPr>
        <w:numPr>
          <w:ilvl w:val="0"/>
          <w:numId w:val="7"/>
        </w:numPr>
        <w:spacing w:line="360" w:lineRule="auto"/>
        <w:rPr>
          <w:sz w:val="28"/>
        </w:rPr>
      </w:pPr>
      <w:r w:rsidRPr="00BC41B5">
        <w:rPr>
          <w:sz w:val="28"/>
        </w:rPr>
        <w:t xml:space="preserve">Содержание программы                                        </w:t>
      </w:r>
      <w:r w:rsidR="006D1A80">
        <w:rPr>
          <w:sz w:val="28"/>
        </w:rPr>
        <w:t>7</w:t>
      </w:r>
      <w:r w:rsidRPr="00BC41B5">
        <w:rPr>
          <w:sz w:val="28"/>
        </w:rPr>
        <w:t xml:space="preserve"> </w:t>
      </w:r>
      <w:r w:rsidR="00195743">
        <w:rPr>
          <w:sz w:val="28"/>
        </w:rPr>
        <w:t>–</w:t>
      </w:r>
      <w:r w:rsidRPr="00BC41B5">
        <w:rPr>
          <w:sz w:val="28"/>
        </w:rPr>
        <w:t xml:space="preserve"> </w:t>
      </w:r>
      <w:r w:rsidR="00195743">
        <w:rPr>
          <w:sz w:val="28"/>
        </w:rPr>
        <w:t xml:space="preserve">8 </w:t>
      </w:r>
      <w:r w:rsidRPr="00BC41B5">
        <w:rPr>
          <w:sz w:val="28"/>
        </w:rPr>
        <w:t>стр</w:t>
      </w:r>
    </w:p>
    <w:p w:rsidR="00BC41B5" w:rsidRPr="00BC41B5" w:rsidRDefault="00BC41B5" w:rsidP="00BC41B5">
      <w:pPr>
        <w:numPr>
          <w:ilvl w:val="0"/>
          <w:numId w:val="7"/>
        </w:numPr>
        <w:spacing w:line="360" w:lineRule="auto"/>
        <w:rPr>
          <w:sz w:val="28"/>
        </w:rPr>
      </w:pPr>
      <w:r w:rsidRPr="00BC41B5">
        <w:rPr>
          <w:sz w:val="28"/>
        </w:rPr>
        <w:t xml:space="preserve">Методическое обеспечение                                   </w:t>
      </w:r>
      <w:r w:rsidR="00195743">
        <w:rPr>
          <w:sz w:val="28"/>
        </w:rPr>
        <w:t>8 - 9</w:t>
      </w:r>
      <w:r w:rsidRPr="00BC41B5">
        <w:rPr>
          <w:sz w:val="28"/>
        </w:rPr>
        <w:t xml:space="preserve"> стр</w:t>
      </w:r>
    </w:p>
    <w:p w:rsidR="00BC41B5" w:rsidRPr="00BC41B5" w:rsidRDefault="00BC41B5" w:rsidP="00BC41B5">
      <w:pPr>
        <w:numPr>
          <w:ilvl w:val="0"/>
          <w:numId w:val="7"/>
        </w:numPr>
        <w:spacing w:line="360" w:lineRule="auto"/>
        <w:rPr>
          <w:sz w:val="28"/>
        </w:rPr>
      </w:pPr>
      <w:r w:rsidRPr="00BC41B5">
        <w:rPr>
          <w:sz w:val="28"/>
        </w:rPr>
        <w:t xml:space="preserve">Литература                                                             </w:t>
      </w:r>
      <w:r w:rsidR="00195743">
        <w:rPr>
          <w:sz w:val="28"/>
        </w:rPr>
        <w:t xml:space="preserve"> 9</w:t>
      </w:r>
      <w:r w:rsidR="0033025B">
        <w:rPr>
          <w:sz w:val="28"/>
        </w:rPr>
        <w:t xml:space="preserve"> - 10</w:t>
      </w:r>
      <w:r w:rsidR="00195743">
        <w:rPr>
          <w:sz w:val="28"/>
        </w:rPr>
        <w:t xml:space="preserve"> </w:t>
      </w:r>
      <w:r w:rsidRPr="00BC41B5">
        <w:rPr>
          <w:sz w:val="28"/>
        </w:rPr>
        <w:t>стр</w:t>
      </w:r>
    </w:p>
    <w:p w:rsidR="00BC41B5" w:rsidRPr="00BC41B5" w:rsidRDefault="00BC41B5" w:rsidP="00BC41B5">
      <w:pPr>
        <w:spacing w:line="360" w:lineRule="auto"/>
        <w:ind w:left="360"/>
        <w:rPr>
          <w:sz w:val="28"/>
        </w:rPr>
      </w:pPr>
    </w:p>
    <w:p w:rsidR="00BC41B5" w:rsidRPr="00BC41B5" w:rsidRDefault="00BC41B5" w:rsidP="00BC41B5">
      <w:pPr>
        <w:rPr>
          <w:sz w:val="28"/>
        </w:rPr>
      </w:pPr>
    </w:p>
    <w:p w:rsidR="00BC41B5" w:rsidRPr="00BC41B5" w:rsidRDefault="00BC41B5" w:rsidP="00BC41B5">
      <w:pPr>
        <w:rPr>
          <w:sz w:val="28"/>
        </w:rPr>
      </w:pPr>
    </w:p>
    <w:p w:rsidR="00BC41B5" w:rsidRPr="00463866" w:rsidRDefault="00BC41B5" w:rsidP="00BC41B5">
      <w:pPr>
        <w:spacing w:line="360" w:lineRule="auto"/>
        <w:rPr>
          <w:sz w:val="28"/>
        </w:rPr>
      </w:pPr>
    </w:p>
    <w:p w:rsidR="00BC41B5" w:rsidRPr="00463866" w:rsidRDefault="00BC41B5" w:rsidP="00BC41B5">
      <w:pPr>
        <w:spacing w:line="360" w:lineRule="auto"/>
        <w:rPr>
          <w:sz w:val="28"/>
        </w:rPr>
      </w:pPr>
    </w:p>
    <w:sectPr w:rsidR="00BC41B5" w:rsidRPr="00463866">
      <w:headerReference w:type="default" r:id="rId8"/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61B5" w:rsidRDefault="00DD61B5" w:rsidP="00D44496">
      <w:r>
        <w:separator/>
      </w:r>
    </w:p>
  </w:endnote>
  <w:endnote w:type="continuationSeparator" w:id="0">
    <w:p w:rsidR="00DD61B5" w:rsidRDefault="00DD61B5" w:rsidP="00D444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5297749"/>
      <w:docPartObj>
        <w:docPartGallery w:val="Page Numbers (Bottom of Page)"/>
        <w:docPartUnique/>
      </w:docPartObj>
    </w:sdtPr>
    <w:sdtEndPr/>
    <w:sdtContent>
      <w:p w:rsidR="00195743" w:rsidRDefault="00195743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B5DEB">
          <w:rPr>
            <w:noProof/>
          </w:rPr>
          <w:t>3</w:t>
        </w:r>
        <w:r>
          <w:fldChar w:fldCharType="end"/>
        </w:r>
      </w:p>
    </w:sdtContent>
  </w:sdt>
  <w:p w:rsidR="00195743" w:rsidRDefault="00195743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61B5" w:rsidRDefault="00DD61B5" w:rsidP="00D44496">
      <w:r>
        <w:separator/>
      </w:r>
    </w:p>
  </w:footnote>
  <w:footnote w:type="continuationSeparator" w:id="0">
    <w:p w:rsidR="00DD61B5" w:rsidRDefault="00DD61B5" w:rsidP="00D444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5743" w:rsidRDefault="00195743">
    <w:pPr>
      <w:pStyle w:val="a3"/>
      <w:jc w:val="center"/>
    </w:pPr>
  </w:p>
  <w:p w:rsidR="00195743" w:rsidRDefault="00195743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72067A"/>
    <w:multiLevelType w:val="multilevel"/>
    <w:tmpl w:val="6F101C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1C314675"/>
    <w:multiLevelType w:val="multilevel"/>
    <w:tmpl w:val="68501C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EA00922"/>
    <w:multiLevelType w:val="multilevel"/>
    <w:tmpl w:val="02CEE0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A3736C0"/>
    <w:multiLevelType w:val="hybridMultilevel"/>
    <w:tmpl w:val="5792F9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577F40"/>
    <w:multiLevelType w:val="multilevel"/>
    <w:tmpl w:val="68501C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F8F06A7"/>
    <w:multiLevelType w:val="multilevel"/>
    <w:tmpl w:val="A3A447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FB12032"/>
    <w:multiLevelType w:val="multilevel"/>
    <w:tmpl w:val="C4546A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41325224"/>
    <w:multiLevelType w:val="multilevel"/>
    <w:tmpl w:val="FBBE6F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6A62E18"/>
    <w:multiLevelType w:val="multilevel"/>
    <w:tmpl w:val="1DD4CD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6F736EEA"/>
    <w:multiLevelType w:val="multilevel"/>
    <w:tmpl w:val="9E0CBF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71BB7558"/>
    <w:multiLevelType w:val="multilevel"/>
    <w:tmpl w:val="1C7AC9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9"/>
  </w:num>
  <w:num w:numId="3">
    <w:abstractNumId w:val="2"/>
  </w:num>
  <w:num w:numId="4">
    <w:abstractNumId w:val="1"/>
  </w:num>
  <w:num w:numId="5">
    <w:abstractNumId w:val="7"/>
  </w:num>
  <w:num w:numId="6">
    <w:abstractNumId w:val="5"/>
  </w:num>
  <w:num w:numId="7">
    <w:abstractNumId w:val="3"/>
  </w:num>
  <w:num w:numId="8">
    <w:abstractNumId w:val="4"/>
  </w:num>
  <w:num w:numId="9">
    <w:abstractNumId w:val="10"/>
  </w:num>
  <w:num w:numId="10">
    <w:abstractNumId w:val="8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41B5"/>
    <w:rsid w:val="00195743"/>
    <w:rsid w:val="0033025B"/>
    <w:rsid w:val="00463866"/>
    <w:rsid w:val="00602453"/>
    <w:rsid w:val="0064146C"/>
    <w:rsid w:val="006D1A80"/>
    <w:rsid w:val="00786A27"/>
    <w:rsid w:val="00AB5DEB"/>
    <w:rsid w:val="00B639C0"/>
    <w:rsid w:val="00BC41B5"/>
    <w:rsid w:val="00C22843"/>
    <w:rsid w:val="00C333D8"/>
    <w:rsid w:val="00CC0287"/>
    <w:rsid w:val="00D44496"/>
    <w:rsid w:val="00D6343C"/>
    <w:rsid w:val="00DD61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3975AF9B"/>
  <w15:docId w15:val="{1D73BCC8-F35D-4F56-9FB3-A7A28DA5EB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41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4449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4449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D4449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4449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Strong"/>
    <w:basedOn w:val="a0"/>
    <w:qFormat/>
    <w:rsid w:val="00C333D8"/>
    <w:rPr>
      <w:b/>
      <w:bCs/>
    </w:rPr>
  </w:style>
  <w:style w:type="paragraph" w:styleId="a8">
    <w:name w:val="Normal (Web)"/>
    <w:basedOn w:val="a"/>
    <w:rsid w:val="00C333D8"/>
    <w:pPr>
      <w:spacing w:before="100" w:beforeAutospacing="1" w:after="100" w:afterAutospacing="1"/>
    </w:pPr>
  </w:style>
  <w:style w:type="character" w:styleId="a9">
    <w:name w:val="Emphasis"/>
    <w:basedOn w:val="a0"/>
    <w:qFormat/>
    <w:rsid w:val="006D1A8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3DB80E-10CD-4141-972B-4DC792E6E8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2284</Words>
  <Characters>13020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Наташа</dc:creator>
  <cp:lastModifiedBy>nadejda-3873@mail.ru</cp:lastModifiedBy>
  <cp:revision>6</cp:revision>
  <dcterms:created xsi:type="dcterms:W3CDTF">2016-09-18T19:50:00Z</dcterms:created>
  <dcterms:modified xsi:type="dcterms:W3CDTF">2021-09-16T16:19:00Z</dcterms:modified>
</cp:coreProperties>
</file>