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9BB" w:rsidRPr="007059BB" w:rsidRDefault="007059BB" w:rsidP="007059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59BB"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</w:p>
    <w:p w:rsidR="007059BB" w:rsidRPr="007059BB" w:rsidRDefault="007059BB" w:rsidP="007059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59BB">
        <w:rPr>
          <w:rFonts w:ascii="Times New Roman" w:hAnsi="Times New Roman" w:cs="Times New Roman"/>
          <w:b/>
          <w:sz w:val="28"/>
          <w:szCs w:val="28"/>
        </w:rPr>
        <w:t>заседания Координационного Совета</w:t>
      </w:r>
    </w:p>
    <w:p w:rsidR="007059BB" w:rsidRPr="007059BB" w:rsidRDefault="007059BB" w:rsidP="007059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059BB">
        <w:rPr>
          <w:rFonts w:ascii="Times New Roman" w:hAnsi="Times New Roman" w:cs="Times New Roman"/>
          <w:b/>
          <w:sz w:val="28"/>
          <w:szCs w:val="28"/>
        </w:rPr>
        <w:t>Подосиновского</w:t>
      </w:r>
      <w:proofErr w:type="spellEnd"/>
      <w:r w:rsidRPr="007059BB">
        <w:rPr>
          <w:rFonts w:ascii="Times New Roman" w:hAnsi="Times New Roman" w:cs="Times New Roman"/>
          <w:b/>
          <w:sz w:val="28"/>
          <w:szCs w:val="28"/>
        </w:rPr>
        <w:t xml:space="preserve"> образовательного кластера </w:t>
      </w:r>
      <w:r w:rsidRPr="007059BB">
        <w:rPr>
          <w:rFonts w:ascii="Times New Roman" w:hAnsi="Times New Roman" w:cs="Times New Roman"/>
          <w:b/>
          <w:sz w:val="28"/>
          <w:szCs w:val="28"/>
        </w:rPr>
        <w:br/>
        <w:t xml:space="preserve">образовательных организаций </w:t>
      </w:r>
    </w:p>
    <w:p w:rsidR="007059BB" w:rsidRPr="007059BB" w:rsidRDefault="007059BB" w:rsidP="007059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059BB">
        <w:rPr>
          <w:rFonts w:ascii="Times New Roman" w:hAnsi="Times New Roman" w:cs="Times New Roman"/>
          <w:b/>
          <w:sz w:val="28"/>
          <w:szCs w:val="28"/>
        </w:rPr>
        <w:t>Подосиновского</w:t>
      </w:r>
      <w:proofErr w:type="spellEnd"/>
      <w:r w:rsidRPr="007059BB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</w:p>
    <w:p w:rsidR="007059BB" w:rsidRPr="007059BB" w:rsidRDefault="007059BB" w:rsidP="007059B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59BB" w:rsidRPr="007059BB" w:rsidRDefault="007059BB" w:rsidP="007059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59BB">
        <w:rPr>
          <w:rFonts w:ascii="Times New Roman" w:hAnsi="Times New Roman" w:cs="Times New Roman"/>
          <w:b/>
          <w:sz w:val="28"/>
          <w:szCs w:val="28"/>
        </w:rPr>
        <w:t xml:space="preserve">      от </w:t>
      </w:r>
      <w:r>
        <w:rPr>
          <w:rFonts w:ascii="Times New Roman" w:hAnsi="Times New Roman" w:cs="Times New Roman"/>
          <w:b/>
          <w:sz w:val="28"/>
          <w:szCs w:val="28"/>
        </w:rPr>
        <w:t>01</w:t>
      </w:r>
      <w:r w:rsidRPr="007059B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марта</w:t>
      </w:r>
      <w:r w:rsidRPr="007059BB">
        <w:rPr>
          <w:rFonts w:ascii="Times New Roman" w:hAnsi="Times New Roman" w:cs="Times New Roman"/>
          <w:b/>
          <w:sz w:val="28"/>
          <w:szCs w:val="28"/>
        </w:rPr>
        <w:t xml:space="preserve"> 2023                                                                         № </w:t>
      </w:r>
      <w:r>
        <w:rPr>
          <w:rFonts w:ascii="Times New Roman" w:hAnsi="Times New Roman" w:cs="Times New Roman"/>
          <w:b/>
          <w:sz w:val="28"/>
          <w:szCs w:val="28"/>
        </w:rPr>
        <w:t>1</w:t>
      </w:r>
    </w:p>
    <w:p w:rsidR="00675750" w:rsidRPr="007059BB" w:rsidRDefault="00675750" w:rsidP="0067575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59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Тема: </w:t>
      </w:r>
      <w:r w:rsidR="00656D96" w:rsidRPr="007059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«Использование кластерного подхода в целях повышения качества образования»</w:t>
      </w:r>
    </w:p>
    <w:p w:rsidR="007059BB" w:rsidRDefault="007059BB" w:rsidP="007059BB">
      <w:pPr>
        <w:rPr>
          <w:rFonts w:ascii="Times New Roman" w:hAnsi="Times New Roman" w:cs="Times New Roman"/>
          <w:b/>
          <w:sz w:val="28"/>
          <w:szCs w:val="28"/>
        </w:rPr>
      </w:pPr>
      <w:r w:rsidRPr="007059BB">
        <w:rPr>
          <w:rFonts w:ascii="Times New Roman" w:hAnsi="Times New Roman" w:cs="Times New Roman"/>
          <w:b/>
          <w:sz w:val="28"/>
          <w:szCs w:val="28"/>
        </w:rPr>
        <w:t xml:space="preserve">Организаторы: </w:t>
      </w:r>
      <w:r w:rsidRPr="007059BB">
        <w:rPr>
          <w:rFonts w:ascii="Times New Roman" w:hAnsi="Times New Roman" w:cs="Times New Roman"/>
          <w:sz w:val="28"/>
          <w:szCs w:val="28"/>
        </w:rPr>
        <w:t xml:space="preserve">Управление образования </w:t>
      </w:r>
      <w:proofErr w:type="spellStart"/>
      <w:r w:rsidRPr="007059BB">
        <w:rPr>
          <w:rFonts w:ascii="Times New Roman" w:hAnsi="Times New Roman" w:cs="Times New Roman"/>
          <w:sz w:val="28"/>
          <w:szCs w:val="28"/>
        </w:rPr>
        <w:t>Подосиновского</w:t>
      </w:r>
      <w:proofErr w:type="spellEnd"/>
      <w:r w:rsidRPr="007059BB">
        <w:rPr>
          <w:rFonts w:ascii="Times New Roman" w:hAnsi="Times New Roman" w:cs="Times New Roman"/>
          <w:sz w:val="28"/>
          <w:szCs w:val="28"/>
        </w:rPr>
        <w:t xml:space="preserve"> района;</w:t>
      </w:r>
      <w:r w:rsidRPr="007059BB">
        <w:rPr>
          <w:rFonts w:ascii="Times New Roman" w:hAnsi="Times New Roman" w:cs="Times New Roman"/>
          <w:b/>
          <w:sz w:val="28"/>
          <w:szCs w:val="28"/>
        </w:rPr>
        <w:br/>
      </w:r>
      <w:r w:rsidRPr="007059BB">
        <w:rPr>
          <w:rFonts w:ascii="Times New Roman" w:hAnsi="Times New Roman" w:cs="Times New Roman"/>
          <w:sz w:val="28"/>
          <w:szCs w:val="28"/>
        </w:rPr>
        <w:t xml:space="preserve">КОГОБУ СШ </w:t>
      </w:r>
      <w:proofErr w:type="spellStart"/>
      <w:r w:rsidRPr="007059BB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7059BB">
        <w:rPr>
          <w:rFonts w:ascii="Times New Roman" w:hAnsi="Times New Roman" w:cs="Times New Roman"/>
          <w:sz w:val="28"/>
          <w:szCs w:val="28"/>
        </w:rPr>
        <w:t xml:space="preserve"> Подосиновец (опорная школа </w:t>
      </w:r>
      <w:proofErr w:type="spellStart"/>
      <w:r w:rsidRPr="007059BB">
        <w:rPr>
          <w:rFonts w:ascii="Times New Roman" w:hAnsi="Times New Roman" w:cs="Times New Roman"/>
          <w:sz w:val="28"/>
          <w:szCs w:val="28"/>
        </w:rPr>
        <w:t>Подосиновского</w:t>
      </w:r>
      <w:proofErr w:type="spellEnd"/>
      <w:r w:rsidRPr="007059BB">
        <w:rPr>
          <w:rFonts w:ascii="Times New Roman" w:hAnsi="Times New Roman" w:cs="Times New Roman"/>
          <w:sz w:val="28"/>
          <w:szCs w:val="28"/>
        </w:rPr>
        <w:t xml:space="preserve"> образовательного кластера);</w:t>
      </w:r>
    </w:p>
    <w:p w:rsidR="007059BB" w:rsidRPr="007059BB" w:rsidRDefault="007059BB" w:rsidP="007059BB">
      <w:pPr>
        <w:rPr>
          <w:rFonts w:ascii="Times New Roman" w:hAnsi="Times New Roman" w:cs="Times New Roman"/>
          <w:b/>
          <w:sz w:val="28"/>
          <w:szCs w:val="28"/>
        </w:rPr>
      </w:pPr>
      <w:r w:rsidRPr="007059BB">
        <w:rPr>
          <w:rFonts w:ascii="Times New Roman" w:hAnsi="Times New Roman" w:cs="Times New Roman"/>
          <w:sz w:val="28"/>
          <w:szCs w:val="28"/>
        </w:rPr>
        <w:br/>
      </w:r>
      <w:r w:rsidRPr="007059BB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390417" w:rsidRPr="007059BB" w:rsidRDefault="007059BB" w:rsidP="007059BB">
      <w:pPr>
        <w:spacing w:after="0"/>
        <w:rPr>
          <w:rStyle w:val="markedcontent"/>
          <w:rFonts w:ascii="Times New Roman" w:hAnsi="Times New Roman" w:cs="Times New Roman"/>
          <w:b/>
          <w:sz w:val="28"/>
          <w:szCs w:val="28"/>
        </w:rPr>
      </w:pPr>
      <w:r w:rsidRPr="007059BB">
        <w:rPr>
          <w:rStyle w:val="markedcontent"/>
          <w:rFonts w:ascii="Times New Roman" w:hAnsi="Times New Roman" w:cs="Times New Roman"/>
          <w:b/>
          <w:sz w:val="28"/>
          <w:szCs w:val="28"/>
        </w:rPr>
        <w:t>1.</w:t>
      </w:r>
      <w:r w:rsidR="00390417" w:rsidRPr="007059BB">
        <w:rPr>
          <w:rStyle w:val="markedcontent"/>
          <w:rFonts w:ascii="Times New Roman" w:hAnsi="Times New Roman" w:cs="Times New Roman"/>
          <w:b/>
          <w:sz w:val="28"/>
          <w:szCs w:val="28"/>
        </w:rPr>
        <w:t>Доклад губернатора Кировской области</w:t>
      </w:r>
      <w:r w:rsidR="00390417" w:rsidRPr="007059B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90417" w:rsidRPr="007059BB">
        <w:rPr>
          <w:rStyle w:val="markedcontent"/>
          <w:rFonts w:ascii="Times New Roman" w:hAnsi="Times New Roman" w:cs="Times New Roman"/>
          <w:b/>
          <w:sz w:val="28"/>
          <w:szCs w:val="28"/>
        </w:rPr>
        <w:t>А.В.Соколова</w:t>
      </w:r>
      <w:proofErr w:type="spellEnd"/>
      <w:r w:rsidR="00390417" w:rsidRPr="007059BB"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 «Цели и задачи на 2024 год»</w:t>
      </w:r>
    </w:p>
    <w:p w:rsidR="007059BB" w:rsidRDefault="007059BB" w:rsidP="007059B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059BB">
        <w:rPr>
          <w:rFonts w:ascii="Times New Roman" w:hAnsi="Times New Roman" w:cs="Times New Roman"/>
          <w:bCs/>
          <w:sz w:val="28"/>
          <w:szCs w:val="28"/>
        </w:rPr>
        <w:t xml:space="preserve">СЛУШАЛИ: Соколову Л.А., заместителя начальника Управления образования. Людмила Аркадьевна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познакомила присутствующих с докладом губернатора Кировской области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А.В.Соколова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7059BB" w:rsidRPr="007059BB" w:rsidRDefault="007059BB" w:rsidP="007059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6D96" w:rsidRPr="00FF7B4F" w:rsidRDefault="00390417" w:rsidP="00FF7B4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F7B4F">
        <w:rPr>
          <w:rFonts w:ascii="Times New Roman" w:hAnsi="Times New Roman" w:cs="Times New Roman"/>
          <w:b/>
          <w:sz w:val="28"/>
          <w:szCs w:val="28"/>
        </w:rPr>
        <w:t>2</w:t>
      </w:r>
      <w:r w:rsidR="00656D96" w:rsidRPr="00FF7B4F">
        <w:rPr>
          <w:rFonts w:ascii="Times New Roman" w:hAnsi="Times New Roman" w:cs="Times New Roman"/>
          <w:b/>
          <w:sz w:val="28"/>
          <w:szCs w:val="28"/>
        </w:rPr>
        <w:t xml:space="preserve">. «Анализ деятельности </w:t>
      </w:r>
      <w:proofErr w:type="spellStart"/>
      <w:r w:rsidR="00656D96" w:rsidRPr="00FF7B4F">
        <w:rPr>
          <w:rFonts w:ascii="Times New Roman" w:hAnsi="Times New Roman" w:cs="Times New Roman"/>
          <w:b/>
          <w:sz w:val="28"/>
          <w:szCs w:val="28"/>
        </w:rPr>
        <w:t>Подосиновского</w:t>
      </w:r>
      <w:proofErr w:type="spellEnd"/>
      <w:r w:rsidR="00656D96" w:rsidRPr="00FF7B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75B0" w:rsidRPr="00FF7B4F">
        <w:rPr>
          <w:rFonts w:ascii="Times New Roman" w:hAnsi="Times New Roman" w:cs="Times New Roman"/>
          <w:b/>
          <w:sz w:val="28"/>
          <w:szCs w:val="28"/>
        </w:rPr>
        <w:t>образовательного кластера в 2023</w:t>
      </w:r>
      <w:r w:rsidR="00656D96" w:rsidRPr="00FF7B4F">
        <w:rPr>
          <w:rFonts w:ascii="Times New Roman" w:hAnsi="Times New Roman" w:cs="Times New Roman"/>
          <w:b/>
          <w:sz w:val="28"/>
          <w:szCs w:val="28"/>
        </w:rPr>
        <w:t xml:space="preserve"> году» </w:t>
      </w:r>
    </w:p>
    <w:p w:rsidR="00FF7B4F" w:rsidRDefault="00FF7B4F" w:rsidP="00FF7B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7B4F">
        <w:rPr>
          <w:rFonts w:ascii="Times New Roman" w:hAnsi="Times New Roman" w:cs="Times New Roman"/>
          <w:sz w:val="28"/>
          <w:szCs w:val="28"/>
        </w:rPr>
        <w:t xml:space="preserve">СЛУШАЛИ: </w:t>
      </w:r>
      <w:proofErr w:type="spellStart"/>
      <w:r w:rsidRPr="00FF7B4F">
        <w:rPr>
          <w:rFonts w:ascii="Times New Roman" w:hAnsi="Times New Roman" w:cs="Times New Roman"/>
          <w:sz w:val="28"/>
          <w:szCs w:val="28"/>
        </w:rPr>
        <w:t>Грязеву</w:t>
      </w:r>
      <w:proofErr w:type="spellEnd"/>
      <w:r w:rsidRPr="00FF7B4F">
        <w:rPr>
          <w:rFonts w:ascii="Times New Roman" w:hAnsi="Times New Roman" w:cs="Times New Roman"/>
          <w:sz w:val="28"/>
          <w:szCs w:val="28"/>
        </w:rPr>
        <w:t xml:space="preserve"> Е.Б. методист КОГОБУ СШ </w:t>
      </w:r>
      <w:proofErr w:type="spellStart"/>
      <w:r w:rsidRPr="00FF7B4F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FF7B4F">
        <w:rPr>
          <w:rFonts w:ascii="Times New Roman" w:hAnsi="Times New Roman" w:cs="Times New Roman"/>
          <w:sz w:val="28"/>
          <w:szCs w:val="28"/>
        </w:rPr>
        <w:t xml:space="preserve"> Подосиновец. Елена Борисовна проанализировала деятельность опорной школы в 2023 году. Отразила работу методической службы опорной школы по созданию условий для непрерывного развития профессионализма педагогических работников системы образования, вовлечения учащихся в различные виды познавательной и творческой деятельности через организацию разнообразных форм методической работы. Прошло обсуждение проблем взаимодействия.</w:t>
      </w:r>
    </w:p>
    <w:p w:rsidR="00FF7B4F" w:rsidRPr="00FF7B4F" w:rsidRDefault="00FF7B4F" w:rsidP="00FF7B4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6D96" w:rsidRPr="00FF7B4F" w:rsidRDefault="00390417" w:rsidP="00FF7B4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F7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656D96" w:rsidRPr="00FF7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.«Цели и задачи деятельности педагогичес</w:t>
      </w:r>
      <w:r w:rsidR="004F75B0" w:rsidRPr="00FF7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ких коллективов кластера на 2024</w:t>
      </w:r>
      <w:r w:rsidR="00656D96" w:rsidRPr="00FF7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год»</w:t>
      </w:r>
      <w:r w:rsidR="00656D96" w:rsidRPr="00FF7B4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F7B4F" w:rsidRPr="00FF7B4F" w:rsidRDefault="00FF7B4F" w:rsidP="00FF7B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7B4F">
        <w:rPr>
          <w:rFonts w:ascii="Times New Roman" w:hAnsi="Times New Roman" w:cs="Times New Roman"/>
          <w:sz w:val="28"/>
          <w:szCs w:val="28"/>
        </w:rPr>
        <w:t xml:space="preserve">СЛУШАЛИ: </w:t>
      </w:r>
      <w:proofErr w:type="spellStart"/>
      <w:r w:rsidRPr="00FF7B4F">
        <w:rPr>
          <w:rFonts w:ascii="Times New Roman" w:hAnsi="Times New Roman" w:cs="Times New Roman"/>
          <w:sz w:val="28"/>
          <w:szCs w:val="28"/>
        </w:rPr>
        <w:t>Грязеву</w:t>
      </w:r>
      <w:proofErr w:type="spellEnd"/>
      <w:r w:rsidRPr="00FF7B4F">
        <w:rPr>
          <w:rFonts w:ascii="Times New Roman" w:hAnsi="Times New Roman" w:cs="Times New Roman"/>
          <w:sz w:val="28"/>
          <w:szCs w:val="28"/>
        </w:rPr>
        <w:t xml:space="preserve"> Е.Б. методист КОГОБУ СШ </w:t>
      </w:r>
      <w:proofErr w:type="spellStart"/>
      <w:r w:rsidRPr="00FF7B4F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FF7B4F">
        <w:rPr>
          <w:rFonts w:ascii="Times New Roman" w:hAnsi="Times New Roman" w:cs="Times New Roman"/>
          <w:sz w:val="28"/>
          <w:szCs w:val="28"/>
        </w:rPr>
        <w:t xml:space="preserve"> Подосиновец. Елена Борисовна представила примерный план работы опорной школы на 2024 год, объявленный президентом РФ Годом семьи. Участники заседания кластера обсудили примерный план, внесли добавления, пожелания, замечания. </w:t>
      </w:r>
    </w:p>
    <w:p w:rsidR="00FF7B4F" w:rsidRPr="00656D96" w:rsidRDefault="00FF7B4F" w:rsidP="00656D96">
      <w:pPr>
        <w:rPr>
          <w:rFonts w:ascii="Times New Roman" w:hAnsi="Times New Roman" w:cs="Times New Roman"/>
          <w:sz w:val="28"/>
          <w:szCs w:val="28"/>
        </w:rPr>
      </w:pPr>
    </w:p>
    <w:p w:rsidR="00FF7B4F" w:rsidRPr="00FF7B4F" w:rsidRDefault="00390417" w:rsidP="00FF7B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F7B4F"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  <w:r w:rsidR="00656D96" w:rsidRPr="00FF7B4F">
        <w:rPr>
          <w:rFonts w:ascii="Times New Roman" w:hAnsi="Times New Roman" w:cs="Times New Roman"/>
          <w:b/>
          <w:sz w:val="28"/>
          <w:szCs w:val="28"/>
        </w:rPr>
        <w:t>.</w:t>
      </w:r>
      <w:r w:rsidR="00EF4FD3" w:rsidRPr="00FF7B4F">
        <w:rPr>
          <w:rFonts w:ascii="Times New Roman" w:hAnsi="Times New Roman" w:cs="Times New Roman"/>
          <w:b/>
          <w:sz w:val="28"/>
          <w:szCs w:val="28"/>
        </w:rPr>
        <w:t>«Деятельность образовательных организаций в рамках сетевого взаимодействия в 202</w:t>
      </w:r>
      <w:r w:rsidR="004F75B0" w:rsidRPr="00FF7B4F">
        <w:rPr>
          <w:rFonts w:ascii="Times New Roman" w:hAnsi="Times New Roman" w:cs="Times New Roman"/>
          <w:b/>
          <w:sz w:val="28"/>
          <w:szCs w:val="28"/>
        </w:rPr>
        <w:t>3</w:t>
      </w:r>
      <w:r w:rsidR="00EF4FD3" w:rsidRPr="00FF7B4F">
        <w:rPr>
          <w:rFonts w:ascii="Times New Roman" w:hAnsi="Times New Roman" w:cs="Times New Roman"/>
          <w:b/>
          <w:sz w:val="28"/>
          <w:szCs w:val="28"/>
        </w:rPr>
        <w:t xml:space="preserve"> году</w:t>
      </w:r>
      <w:r w:rsidR="001353F2" w:rsidRPr="00FF7B4F">
        <w:rPr>
          <w:rFonts w:ascii="Times New Roman" w:hAnsi="Times New Roman" w:cs="Times New Roman"/>
          <w:b/>
          <w:sz w:val="28"/>
          <w:szCs w:val="28"/>
        </w:rPr>
        <w:t xml:space="preserve"> и результаты мониторинга с целью организации эффективной работы образовательного кластера</w:t>
      </w:r>
      <w:r w:rsidR="00EF4FD3" w:rsidRPr="00FF7B4F">
        <w:rPr>
          <w:rFonts w:ascii="Times New Roman" w:hAnsi="Times New Roman" w:cs="Times New Roman"/>
          <w:b/>
          <w:sz w:val="28"/>
          <w:szCs w:val="28"/>
        </w:rPr>
        <w:t>»</w:t>
      </w:r>
      <w:r w:rsidR="00FF7B4F" w:rsidRPr="00FF7B4F">
        <w:rPr>
          <w:rFonts w:ascii="Times New Roman" w:hAnsi="Times New Roman" w:cs="Times New Roman"/>
          <w:b/>
          <w:sz w:val="28"/>
          <w:szCs w:val="28"/>
        </w:rPr>
        <w:t>.</w:t>
      </w:r>
      <w:r w:rsidR="00EF4FD3" w:rsidRPr="00FF7B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7B4F" w:rsidRPr="00FF7B4F">
        <w:rPr>
          <w:rFonts w:ascii="Times New Roman" w:hAnsi="Times New Roman" w:cs="Times New Roman"/>
          <w:b/>
          <w:sz w:val="28"/>
          <w:szCs w:val="28"/>
        </w:rPr>
        <w:t>Информация о работе сетевого профильного класса</w:t>
      </w:r>
      <w:r w:rsidR="00EF4FD3" w:rsidRPr="00FF7B4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F7B4F" w:rsidRPr="00FF7B4F" w:rsidRDefault="00FF7B4F" w:rsidP="00FF7B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7B4F">
        <w:rPr>
          <w:rFonts w:ascii="Times New Roman" w:hAnsi="Times New Roman" w:cs="Times New Roman"/>
          <w:sz w:val="28"/>
          <w:szCs w:val="28"/>
        </w:rPr>
        <w:t xml:space="preserve">СЛУШАЛИ: Залесову С.В., </w:t>
      </w:r>
      <w:r>
        <w:rPr>
          <w:rFonts w:ascii="Times New Roman" w:hAnsi="Times New Roman" w:cs="Times New Roman"/>
          <w:sz w:val="28"/>
          <w:szCs w:val="28"/>
        </w:rPr>
        <w:t>методист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F7B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сектора МКУ ИМС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Подосиновского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</w:t>
      </w:r>
      <w:r w:rsidRPr="001353F2">
        <w:rPr>
          <w:rFonts w:ascii="Times New Roman" w:hAnsi="Times New Roman" w:cs="Times New Roman"/>
          <w:sz w:val="28"/>
          <w:szCs w:val="28"/>
        </w:rPr>
        <w:t xml:space="preserve"> ответственная за УВР в начальной школе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7B4F">
        <w:rPr>
          <w:rFonts w:ascii="Times New Roman" w:hAnsi="Times New Roman" w:cs="Times New Roman"/>
          <w:sz w:val="28"/>
          <w:szCs w:val="28"/>
        </w:rPr>
        <w:t xml:space="preserve">учитель КОГОБУ СШ </w:t>
      </w:r>
      <w:proofErr w:type="spellStart"/>
      <w:r w:rsidRPr="00FF7B4F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FF7B4F">
        <w:rPr>
          <w:rFonts w:ascii="Times New Roman" w:hAnsi="Times New Roman" w:cs="Times New Roman"/>
          <w:sz w:val="28"/>
          <w:szCs w:val="28"/>
        </w:rPr>
        <w:t xml:space="preserve"> Подосиновец. Светлана Владимировна представила мониторинг участия ОО кластера в работе опорной школы. Подвела итог работы обучающихся СПК за первое полугодие 2023-2024 учебного года.</w:t>
      </w:r>
    </w:p>
    <w:p w:rsidR="00EF4FD3" w:rsidRDefault="00390417" w:rsidP="00EF4F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75750">
        <w:rPr>
          <w:rFonts w:ascii="Times New Roman" w:hAnsi="Times New Roman" w:cs="Times New Roman"/>
          <w:sz w:val="28"/>
          <w:szCs w:val="28"/>
        </w:rPr>
        <w:t>.</w:t>
      </w:r>
      <w:r w:rsidR="00B72389">
        <w:rPr>
          <w:rFonts w:ascii="Times New Roman" w:hAnsi="Times New Roman" w:cs="Times New Roman"/>
          <w:sz w:val="28"/>
          <w:szCs w:val="28"/>
        </w:rPr>
        <w:t xml:space="preserve"> </w:t>
      </w:r>
      <w:r w:rsidR="00EF4FD3">
        <w:rPr>
          <w:rFonts w:ascii="Times New Roman" w:hAnsi="Times New Roman" w:cs="Times New Roman"/>
          <w:sz w:val="28"/>
          <w:szCs w:val="28"/>
        </w:rPr>
        <w:t>- Залесова С.В.,</w:t>
      </w:r>
      <w:r w:rsidR="004F75B0">
        <w:rPr>
          <w:rFonts w:ascii="Times New Roman" w:hAnsi="Times New Roman" w:cs="Times New Roman"/>
          <w:sz w:val="28"/>
          <w:szCs w:val="28"/>
        </w:rPr>
        <w:t xml:space="preserve"> </w:t>
      </w:r>
      <w:r w:rsidR="004F75B0" w:rsidRPr="004F75B0">
        <w:rPr>
          <w:rFonts w:ascii="Times New Roman" w:hAnsi="Times New Roman" w:cs="Times New Roman"/>
          <w:sz w:val="28"/>
          <w:szCs w:val="28"/>
        </w:rPr>
        <w:t xml:space="preserve">методист сектора МКУ ИМС Администрации </w:t>
      </w:r>
      <w:proofErr w:type="spellStart"/>
      <w:r w:rsidR="004F75B0" w:rsidRPr="004F75B0">
        <w:rPr>
          <w:rFonts w:ascii="Times New Roman" w:hAnsi="Times New Roman" w:cs="Times New Roman"/>
          <w:sz w:val="28"/>
          <w:szCs w:val="28"/>
        </w:rPr>
        <w:t>Подосиновского</w:t>
      </w:r>
      <w:proofErr w:type="spellEnd"/>
      <w:r w:rsidR="004F75B0" w:rsidRPr="004F75B0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1353F2" w:rsidRPr="001353F2">
        <w:rPr>
          <w:rFonts w:ascii="Times New Roman" w:hAnsi="Times New Roman" w:cs="Times New Roman"/>
          <w:sz w:val="28"/>
          <w:szCs w:val="28"/>
        </w:rPr>
        <w:t xml:space="preserve">, </w:t>
      </w:r>
      <w:r w:rsidR="00EF4FD3">
        <w:rPr>
          <w:rFonts w:ascii="Times New Roman" w:hAnsi="Times New Roman" w:cs="Times New Roman"/>
          <w:sz w:val="28"/>
          <w:szCs w:val="28"/>
        </w:rPr>
        <w:t>ответственная за УВР в начальной школе</w:t>
      </w:r>
      <w:r w:rsidR="00156463">
        <w:rPr>
          <w:rFonts w:ascii="Times New Roman" w:hAnsi="Times New Roman" w:cs="Times New Roman"/>
          <w:sz w:val="28"/>
          <w:szCs w:val="28"/>
        </w:rPr>
        <w:t>.</w:t>
      </w:r>
    </w:p>
    <w:p w:rsidR="00FF7B4F" w:rsidRPr="00FF7B4F" w:rsidRDefault="00FF7B4F" w:rsidP="00FF7B4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F7B4F">
        <w:rPr>
          <w:rFonts w:ascii="Times New Roman" w:hAnsi="Times New Roman" w:cs="Times New Roman"/>
          <w:b/>
          <w:bCs/>
          <w:sz w:val="28"/>
          <w:szCs w:val="28"/>
        </w:rPr>
        <w:t>Решение Координационного Совета:</w:t>
      </w:r>
    </w:p>
    <w:p w:rsidR="00FF7B4F" w:rsidRPr="00FF7B4F" w:rsidRDefault="00FF7B4F" w:rsidP="00FF7B4F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Pr="00FF7B4F">
        <w:rPr>
          <w:rFonts w:ascii="Times New Roman" w:hAnsi="Times New Roman" w:cs="Times New Roman"/>
          <w:bCs/>
          <w:sz w:val="28"/>
          <w:szCs w:val="28"/>
        </w:rPr>
        <w:t xml:space="preserve">. Руководителям ОО проанализировать активность и результативность участия школы в мероприятиях, организованных и проводимых руководителями РМО, опорной школой и социальными партнерами.  </w:t>
      </w:r>
      <w:r w:rsidRPr="00FF7B4F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>2</w:t>
      </w:r>
      <w:bookmarkStart w:id="0" w:name="_GoBack"/>
      <w:bookmarkEnd w:id="0"/>
      <w:r w:rsidRPr="00FF7B4F">
        <w:rPr>
          <w:rFonts w:ascii="Times New Roman" w:hAnsi="Times New Roman" w:cs="Times New Roman"/>
          <w:bCs/>
          <w:sz w:val="28"/>
          <w:szCs w:val="28"/>
        </w:rPr>
        <w:t>. Школьным координаторам сетевого профильного класса осуществлять контроль за выполнением заданий обучающими СПК.</w:t>
      </w:r>
    </w:p>
    <w:p w:rsidR="00FF7B4F" w:rsidRDefault="00FF7B4F" w:rsidP="00EF4FD3">
      <w:pPr>
        <w:rPr>
          <w:rFonts w:ascii="Times New Roman" w:hAnsi="Times New Roman" w:cs="Times New Roman"/>
          <w:sz w:val="28"/>
          <w:szCs w:val="28"/>
        </w:rPr>
      </w:pPr>
    </w:p>
    <w:p w:rsidR="00675750" w:rsidRDefault="00675750" w:rsidP="00675750">
      <w:pPr>
        <w:rPr>
          <w:rFonts w:ascii="Times New Roman" w:hAnsi="Times New Roman" w:cs="Times New Roman"/>
          <w:sz w:val="28"/>
          <w:szCs w:val="28"/>
        </w:rPr>
      </w:pPr>
    </w:p>
    <w:p w:rsidR="001B3EE6" w:rsidRPr="001B3EE6" w:rsidRDefault="001B3EE6" w:rsidP="001B3EE6">
      <w:pPr>
        <w:rPr>
          <w:rFonts w:ascii="Times New Roman" w:hAnsi="Times New Roman" w:cs="Times New Roman"/>
          <w:sz w:val="28"/>
          <w:szCs w:val="28"/>
        </w:rPr>
      </w:pPr>
      <w:r w:rsidRPr="001B3EE6">
        <w:rPr>
          <w:rFonts w:ascii="Times New Roman" w:hAnsi="Times New Roman" w:cs="Times New Roman"/>
          <w:sz w:val="28"/>
          <w:szCs w:val="28"/>
        </w:rPr>
        <w:t xml:space="preserve">Методист опорной школы </w:t>
      </w:r>
      <w:proofErr w:type="spellStart"/>
      <w:r w:rsidRPr="001B3EE6">
        <w:rPr>
          <w:rFonts w:ascii="Times New Roman" w:hAnsi="Times New Roman" w:cs="Times New Roman"/>
          <w:sz w:val="28"/>
          <w:szCs w:val="28"/>
        </w:rPr>
        <w:t>Грязева</w:t>
      </w:r>
      <w:proofErr w:type="spellEnd"/>
      <w:r w:rsidRPr="001B3EE6">
        <w:rPr>
          <w:rFonts w:ascii="Times New Roman" w:hAnsi="Times New Roman" w:cs="Times New Roman"/>
          <w:sz w:val="28"/>
          <w:szCs w:val="28"/>
        </w:rPr>
        <w:t xml:space="preserve"> Е.Б.</w:t>
      </w:r>
    </w:p>
    <w:p w:rsidR="00B72389" w:rsidRDefault="00B72389" w:rsidP="00675750">
      <w:pPr>
        <w:rPr>
          <w:rFonts w:ascii="Times New Roman" w:hAnsi="Times New Roman" w:cs="Times New Roman"/>
          <w:sz w:val="28"/>
          <w:szCs w:val="28"/>
        </w:rPr>
      </w:pPr>
    </w:p>
    <w:p w:rsidR="00B97A1E" w:rsidRDefault="00B97A1E" w:rsidP="00675750">
      <w:pPr>
        <w:rPr>
          <w:rFonts w:ascii="Times New Roman" w:hAnsi="Times New Roman" w:cs="Times New Roman"/>
          <w:sz w:val="28"/>
          <w:szCs w:val="28"/>
        </w:rPr>
      </w:pPr>
    </w:p>
    <w:p w:rsidR="00CF27F1" w:rsidRDefault="00CF27F1" w:rsidP="00675750">
      <w:pPr>
        <w:rPr>
          <w:rFonts w:ascii="Times New Roman" w:hAnsi="Times New Roman" w:cs="Times New Roman"/>
          <w:sz w:val="28"/>
          <w:szCs w:val="28"/>
        </w:rPr>
      </w:pPr>
    </w:p>
    <w:sectPr w:rsidR="00CF27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7718E2"/>
    <w:multiLevelType w:val="hybridMultilevel"/>
    <w:tmpl w:val="F0A20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96512F"/>
    <w:multiLevelType w:val="hybridMultilevel"/>
    <w:tmpl w:val="B754A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1815B2"/>
    <w:multiLevelType w:val="hybridMultilevel"/>
    <w:tmpl w:val="D94E1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750"/>
    <w:rsid w:val="001353F2"/>
    <w:rsid w:val="00156463"/>
    <w:rsid w:val="001655E7"/>
    <w:rsid w:val="001B3EE6"/>
    <w:rsid w:val="00390417"/>
    <w:rsid w:val="004F75B0"/>
    <w:rsid w:val="00560829"/>
    <w:rsid w:val="00656D96"/>
    <w:rsid w:val="00675750"/>
    <w:rsid w:val="00692B56"/>
    <w:rsid w:val="006A051A"/>
    <w:rsid w:val="007059BB"/>
    <w:rsid w:val="007352CC"/>
    <w:rsid w:val="007F4C02"/>
    <w:rsid w:val="00865703"/>
    <w:rsid w:val="0088328D"/>
    <w:rsid w:val="00B72389"/>
    <w:rsid w:val="00B97A1E"/>
    <w:rsid w:val="00CF27F1"/>
    <w:rsid w:val="00D5774C"/>
    <w:rsid w:val="00EC180E"/>
    <w:rsid w:val="00EF4FD3"/>
    <w:rsid w:val="00FA2B5C"/>
    <w:rsid w:val="00FF7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4E81F"/>
  <w15:chartTrackingRefBased/>
  <w15:docId w15:val="{6A299AE8-E5AB-4A66-8163-5A61F6A45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750"/>
    <w:pPr>
      <w:ind w:left="720"/>
      <w:contextualSpacing/>
    </w:pPr>
  </w:style>
  <w:style w:type="table" w:styleId="a4">
    <w:name w:val="Table Grid"/>
    <w:basedOn w:val="a1"/>
    <w:uiPriority w:val="39"/>
    <w:rsid w:val="00CF27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FA2B5C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A2B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A2B5C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904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2021-12-19T07:47:00Z</cp:lastPrinted>
  <dcterms:created xsi:type="dcterms:W3CDTF">2021-11-24T13:02:00Z</dcterms:created>
  <dcterms:modified xsi:type="dcterms:W3CDTF">2024-03-19T09:43:00Z</dcterms:modified>
</cp:coreProperties>
</file>