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A0" w:rsidRPr="00B163C3" w:rsidRDefault="006B4AA0" w:rsidP="00F9789B">
      <w:pPr>
        <w:tabs>
          <w:tab w:val="left" w:pos="9356"/>
        </w:tabs>
        <w:jc w:val="center"/>
        <w:rPr>
          <w:rFonts w:ascii="Times New Roman" w:hAnsi="Times New Roman"/>
          <w:sz w:val="24"/>
          <w:szCs w:val="24"/>
        </w:rPr>
      </w:pPr>
      <w:r w:rsidRPr="00B163C3">
        <w:rPr>
          <w:rFonts w:ascii="Times New Roman" w:hAnsi="Times New Roman"/>
          <w:sz w:val="24"/>
          <w:szCs w:val="24"/>
        </w:rPr>
        <w:t>Кировское областное государственное общеобразовательное бюджетное</w:t>
      </w:r>
    </w:p>
    <w:p w:rsidR="006B4AA0" w:rsidRPr="00B163C3" w:rsidRDefault="006B4AA0" w:rsidP="006B4AA0">
      <w:pPr>
        <w:jc w:val="center"/>
        <w:rPr>
          <w:rFonts w:ascii="Times New Roman" w:hAnsi="Times New Roman"/>
          <w:sz w:val="24"/>
          <w:szCs w:val="24"/>
        </w:rPr>
      </w:pPr>
      <w:r w:rsidRPr="00B163C3">
        <w:rPr>
          <w:rFonts w:ascii="Times New Roman" w:hAnsi="Times New Roman"/>
          <w:sz w:val="24"/>
          <w:szCs w:val="24"/>
        </w:rPr>
        <w:t>учреждение «Средняя школа пгт Подосиновец»</w:t>
      </w:r>
    </w:p>
    <w:p w:rsidR="006B4AA0" w:rsidRPr="00B163C3" w:rsidRDefault="006B4AA0" w:rsidP="006B4AA0">
      <w:pPr>
        <w:jc w:val="center"/>
        <w:rPr>
          <w:rFonts w:ascii="Times New Roman" w:hAnsi="Times New Roman"/>
          <w:sz w:val="24"/>
          <w:szCs w:val="24"/>
        </w:rPr>
      </w:pPr>
    </w:p>
    <w:p w:rsidR="006B4AA0" w:rsidRPr="00B163C3" w:rsidRDefault="006B4AA0" w:rsidP="006B4AA0">
      <w:pPr>
        <w:jc w:val="center"/>
        <w:rPr>
          <w:rFonts w:ascii="Times New Roman" w:hAnsi="Times New Roman"/>
          <w:sz w:val="24"/>
          <w:szCs w:val="24"/>
        </w:rPr>
      </w:pPr>
    </w:p>
    <w:p w:rsidR="006B4AA0" w:rsidRPr="00B163C3" w:rsidRDefault="006B4AA0" w:rsidP="006B4AA0">
      <w:pPr>
        <w:jc w:val="center"/>
        <w:rPr>
          <w:rFonts w:ascii="Times New Roman" w:hAnsi="Times New Roman"/>
          <w:sz w:val="24"/>
          <w:szCs w:val="24"/>
        </w:rPr>
      </w:pPr>
    </w:p>
    <w:p w:rsidR="006B4AA0" w:rsidRPr="00B163C3" w:rsidRDefault="006B4AA0" w:rsidP="006B4AA0">
      <w:pPr>
        <w:jc w:val="center"/>
        <w:rPr>
          <w:rFonts w:ascii="Times New Roman" w:hAnsi="Times New Roman"/>
          <w:sz w:val="24"/>
          <w:szCs w:val="24"/>
        </w:rPr>
      </w:pPr>
      <w:r w:rsidRPr="00B163C3">
        <w:rPr>
          <w:rFonts w:ascii="Times New Roman" w:hAnsi="Times New Roman"/>
          <w:sz w:val="24"/>
          <w:szCs w:val="24"/>
        </w:rPr>
        <w:t xml:space="preserve">Рабочая программа </w:t>
      </w:r>
    </w:p>
    <w:p w:rsidR="006B4AA0" w:rsidRPr="00B163C3" w:rsidRDefault="006B4AA0" w:rsidP="006B4AA0">
      <w:pPr>
        <w:jc w:val="center"/>
        <w:rPr>
          <w:rFonts w:ascii="Times New Roman" w:hAnsi="Times New Roman"/>
          <w:sz w:val="24"/>
          <w:szCs w:val="24"/>
        </w:rPr>
      </w:pPr>
      <w:r w:rsidRPr="00B163C3">
        <w:rPr>
          <w:rFonts w:ascii="Times New Roman" w:hAnsi="Times New Roman"/>
          <w:sz w:val="24"/>
          <w:szCs w:val="24"/>
        </w:rPr>
        <w:t>по предмету «Астрономия»</w:t>
      </w:r>
    </w:p>
    <w:p w:rsidR="006B4AA0" w:rsidRPr="00B163C3" w:rsidRDefault="006B4AA0" w:rsidP="006B4AA0">
      <w:pPr>
        <w:jc w:val="center"/>
        <w:rPr>
          <w:rFonts w:ascii="Times New Roman" w:hAnsi="Times New Roman"/>
          <w:sz w:val="24"/>
          <w:szCs w:val="24"/>
        </w:rPr>
      </w:pPr>
      <w:r w:rsidRPr="00B163C3">
        <w:rPr>
          <w:rFonts w:ascii="Times New Roman" w:hAnsi="Times New Roman"/>
          <w:sz w:val="24"/>
          <w:szCs w:val="24"/>
        </w:rPr>
        <w:t xml:space="preserve"> (предметная область «Естественнонаучные предметы») </w:t>
      </w:r>
    </w:p>
    <w:p w:rsidR="006B4AA0" w:rsidRPr="00B163C3" w:rsidRDefault="006B4AA0" w:rsidP="006B4AA0">
      <w:pPr>
        <w:jc w:val="center"/>
        <w:rPr>
          <w:rFonts w:ascii="Times New Roman" w:hAnsi="Times New Roman"/>
          <w:sz w:val="24"/>
          <w:szCs w:val="24"/>
        </w:rPr>
      </w:pPr>
      <w:r w:rsidRPr="00B163C3">
        <w:rPr>
          <w:rFonts w:ascii="Times New Roman" w:hAnsi="Times New Roman"/>
          <w:sz w:val="24"/>
          <w:szCs w:val="24"/>
        </w:rPr>
        <w:t xml:space="preserve">для </w:t>
      </w:r>
      <w:r w:rsidR="006E1FE2" w:rsidRPr="00B163C3">
        <w:rPr>
          <w:rFonts w:ascii="Times New Roman" w:hAnsi="Times New Roman"/>
          <w:sz w:val="24"/>
          <w:szCs w:val="24"/>
        </w:rPr>
        <w:t>11</w:t>
      </w:r>
      <w:r w:rsidRPr="00B163C3">
        <w:rPr>
          <w:rFonts w:ascii="Times New Roman" w:hAnsi="Times New Roman"/>
          <w:sz w:val="24"/>
          <w:szCs w:val="24"/>
        </w:rPr>
        <w:t xml:space="preserve"> класса </w:t>
      </w:r>
    </w:p>
    <w:p w:rsidR="006B4AA0" w:rsidRPr="00B163C3" w:rsidRDefault="006B4AA0" w:rsidP="006B4AA0">
      <w:pPr>
        <w:jc w:val="center"/>
        <w:rPr>
          <w:rFonts w:ascii="Times New Roman" w:hAnsi="Times New Roman"/>
          <w:sz w:val="24"/>
          <w:szCs w:val="24"/>
        </w:rPr>
      </w:pPr>
      <w:r w:rsidRPr="00B163C3">
        <w:rPr>
          <w:rFonts w:ascii="Times New Roman" w:hAnsi="Times New Roman"/>
          <w:sz w:val="24"/>
          <w:szCs w:val="24"/>
        </w:rPr>
        <w:t>на 20</w:t>
      </w:r>
      <w:r w:rsidR="00F9789B" w:rsidRPr="00B163C3">
        <w:rPr>
          <w:rFonts w:ascii="Times New Roman" w:hAnsi="Times New Roman"/>
          <w:sz w:val="24"/>
          <w:szCs w:val="24"/>
        </w:rPr>
        <w:t>2</w:t>
      </w:r>
      <w:r w:rsidR="004E2691">
        <w:rPr>
          <w:rFonts w:ascii="Times New Roman" w:hAnsi="Times New Roman"/>
          <w:sz w:val="24"/>
          <w:szCs w:val="24"/>
        </w:rPr>
        <w:t>2</w:t>
      </w:r>
      <w:r w:rsidRPr="00B163C3">
        <w:rPr>
          <w:rFonts w:ascii="Times New Roman" w:hAnsi="Times New Roman"/>
          <w:sz w:val="24"/>
          <w:szCs w:val="24"/>
        </w:rPr>
        <w:t>-20</w:t>
      </w:r>
      <w:r w:rsidR="00867C1E" w:rsidRPr="00B163C3">
        <w:rPr>
          <w:rFonts w:ascii="Times New Roman" w:hAnsi="Times New Roman"/>
          <w:sz w:val="24"/>
          <w:szCs w:val="24"/>
        </w:rPr>
        <w:t>2</w:t>
      </w:r>
      <w:r w:rsidR="004E2691">
        <w:rPr>
          <w:rFonts w:ascii="Times New Roman" w:hAnsi="Times New Roman"/>
          <w:sz w:val="24"/>
          <w:szCs w:val="24"/>
        </w:rPr>
        <w:t>3</w:t>
      </w:r>
      <w:r w:rsidRPr="00B163C3">
        <w:rPr>
          <w:rFonts w:ascii="Times New Roman" w:hAnsi="Times New Roman"/>
          <w:sz w:val="24"/>
          <w:szCs w:val="24"/>
        </w:rPr>
        <w:t xml:space="preserve"> учебный год </w:t>
      </w:r>
    </w:p>
    <w:p w:rsidR="006B4AA0" w:rsidRPr="00B163C3" w:rsidRDefault="006B4AA0" w:rsidP="006B4AA0">
      <w:pPr>
        <w:jc w:val="center"/>
        <w:rPr>
          <w:rFonts w:ascii="Times New Roman" w:hAnsi="Times New Roman"/>
          <w:sz w:val="24"/>
          <w:szCs w:val="24"/>
        </w:rPr>
      </w:pPr>
      <w:r w:rsidRPr="00B163C3">
        <w:rPr>
          <w:rFonts w:ascii="Times New Roman" w:hAnsi="Times New Roman"/>
          <w:sz w:val="24"/>
          <w:szCs w:val="24"/>
        </w:rPr>
        <w:t>(базовый уровень)</w:t>
      </w:r>
    </w:p>
    <w:p w:rsidR="006B4AA0" w:rsidRPr="00B163C3" w:rsidRDefault="006B4AA0" w:rsidP="006B4AA0">
      <w:pPr>
        <w:jc w:val="center"/>
        <w:rPr>
          <w:rFonts w:ascii="Times New Roman" w:hAnsi="Times New Roman"/>
          <w:sz w:val="24"/>
          <w:szCs w:val="24"/>
        </w:rPr>
      </w:pPr>
    </w:p>
    <w:p w:rsidR="006B4AA0" w:rsidRPr="00B163C3" w:rsidRDefault="006B4AA0" w:rsidP="0082462B">
      <w:pPr>
        <w:tabs>
          <w:tab w:val="left" w:pos="3969"/>
          <w:tab w:val="left" w:pos="5954"/>
        </w:tabs>
        <w:jc w:val="right"/>
        <w:rPr>
          <w:rFonts w:ascii="Times New Roman" w:hAnsi="Times New Roman"/>
          <w:sz w:val="24"/>
          <w:szCs w:val="24"/>
        </w:rPr>
      </w:pPr>
      <w:r w:rsidRPr="00B163C3">
        <w:rPr>
          <w:rFonts w:ascii="Times New Roman" w:hAnsi="Times New Roman"/>
          <w:sz w:val="24"/>
          <w:szCs w:val="24"/>
        </w:rPr>
        <w:tab/>
        <w:t xml:space="preserve">Составитель программы: </w:t>
      </w:r>
    </w:p>
    <w:p w:rsidR="006B4AA0" w:rsidRPr="00B163C3" w:rsidRDefault="006B4AA0" w:rsidP="0082462B">
      <w:pPr>
        <w:tabs>
          <w:tab w:val="left" w:pos="3969"/>
          <w:tab w:val="left" w:pos="5954"/>
        </w:tabs>
        <w:jc w:val="right"/>
        <w:rPr>
          <w:rFonts w:ascii="Times New Roman" w:hAnsi="Times New Roman"/>
          <w:sz w:val="24"/>
          <w:szCs w:val="24"/>
        </w:rPr>
      </w:pPr>
      <w:r w:rsidRPr="00B163C3">
        <w:rPr>
          <w:rFonts w:ascii="Times New Roman" w:hAnsi="Times New Roman"/>
          <w:sz w:val="24"/>
          <w:szCs w:val="24"/>
        </w:rPr>
        <w:tab/>
        <w:t>учитель физики и информатики</w:t>
      </w:r>
    </w:p>
    <w:p w:rsidR="006B4AA0" w:rsidRPr="00B163C3" w:rsidRDefault="006B4AA0" w:rsidP="0082462B">
      <w:pPr>
        <w:tabs>
          <w:tab w:val="left" w:pos="3969"/>
          <w:tab w:val="left" w:pos="5954"/>
        </w:tabs>
        <w:jc w:val="right"/>
        <w:rPr>
          <w:rFonts w:ascii="Times New Roman" w:hAnsi="Times New Roman"/>
          <w:sz w:val="24"/>
          <w:szCs w:val="24"/>
        </w:rPr>
      </w:pPr>
      <w:r w:rsidRPr="00B163C3">
        <w:rPr>
          <w:rFonts w:ascii="Times New Roman" w:hAnsi="Times New Roman"/>
          <w:sz w:val="24"/>
          <w:szCs w:val="24"/>
        </w:rPr>
        <w:tab/>
        <w:t>Нелюбина Людмила Ардальоновна</w:t>
      </w:r>
    </w:p>
    <w:p w:rsidR="006B4AA0" w:rsidRPr="00B163C3" w:rsidRDefault="006B4AA0" w:rsidP="0082462B">
      <w:pPr>
        <w:tabs>
          <w:tab w:val="left" w:pos="3969"/>
          <w:tab w:val="left" w:pos="5954"/>
        </w:tabs>
        <w:jc w:val="right"/>
        <w:rPr>
          <w:rFonts w:ascii="Times New Roman" w:hAnsi="Times New Roman"/>
          <w:sz w:val="24"/>
          <w:szCs w:val="24"/>
        </w:rPr>
      </w:pPr>
      <w:r w:rsidRPr="00B163C3">
        <w:rPr>
          <w:rFonts w:ascii="Times New Roman" w:hAnsi="Times New Roman"/>
          <w:sz w:val="24"/>
          <w:szCs w:val="24"/>
        </w:rPr>
        <w:tab/>
        <w:t>Квалификационная категория  нет</w:t>
      </w:r>
    </w:p>
    <w:p w:rsidR="00B163C3" w:rsidRDefault="00B163C3" w:rsidP="006B4AA0">
      <w:pPr>
        <w:rPr>
          <w:rFonts w:ascii="Times New Roman" w:hAnsi="Times New Roman"/>
          <w:sz w:val="24"/>
          <w:szCs w:val="24"/>
        </w:rPr>
      </w:pPr>
    </w:p>
    <w:p w:rsidR="00B163C3" w:rsidRPr="00B163C3" w:rsidRDefault="00B163C3" w:rsidP="006B4AA0">
      <w:pPr>
        <w:rPr>
          <w:rFonts w:ascii="Times New Roman" w:hAnsi="Times New Roman"/>
          <w:sz w:val="24"/>
          <w:szCs w:val="24"/>
        </w:rPr>
      </w:pPr>
    </w:p>
    <w:p w:rsidR="00F65EA8" w:rsidRPr="00B163C3" w:rsidRDefault="00274BE8" w:rsidP="00F65EA8">
      <w:pPr>
        <w:tabs>
          <w:tab w:val="left" w:pos="2610"/>
        </w:tabs>
        <w:spacing w:after="0" w:line="240" w:lineRule="auto"/>
        <w:jc w:val="center"/>
        <w:rPr>
          <w:rFonts w:ascii="Times New Roman" w:hAnsi="Times New Roman"/>
          <w:sz w:val="24"/>
          <w:szCs w:val="24"/>
        </w:rPr>
      </w:pPr>
      <w:r>
        <w:rPr>
          <w:rFonts w:ascii="Times New Roman" w:hAnsi="Times New Roman"/>
          <w:sz w:val="24"/>
          <w:szCs w:val="24"/>
        </w:rPr>
        <w:t>п</w:t>
      </w:r>
      <w:r w:rsidR="006B4AA0" w:rsidRPr="00B163C3">
        <w:rPr>
          <w:rFonts w:ascii="Times New Roman" w:hAnsi="Times New Roman"/>
          <w:sz w:val="24"/>
          <w:szCs w:val="24"/>
        </w:rPr>
        <w:t>гт Подосиновец</w:t>
      </w:r>
    </w:p>
    <w:p w:rsidR="006B4AA0" w:rsidRPr="00B163C3" w:rsidRDefault="006B4AA0" w:rsidP="00F65EA8">
      <w:pPr>
        <w:tabs>
          <w:tab w:val="left" w:pos="2610"/>
        </w:tabs>
        <w:spacing w:after="0" w:line="240" w:lineRule="auto"/>
        <w:jc w:val="center"/>
        <w:rPr>
          <w:rFonts w:ascii="Times New Roman" w:hAnsi="Times New Roman"/>
          <w:sz w:val="24"/>
          <w:szCs w:val="24"/>
        </w:rPr>
      </w:pPr>
      <w:r w:rsidRPr="00B163C3">
        <w:rPr>
          <w:rFonts w:ascii="Times New Roman" w:hAnsi="Times New Roman"/>
          <w:sz w:val="24"/>
          <w:szCs w:val="24"/>
        </w:rPr>
        <w:t>20</w:t>
      </w:r>
      <w:r w:rsidR="00F9789B" w:rsidRPr="00B163C3">
        <w:rPr>
          <w:rFonts w:ascii="Times New Roman" w:hAnsi="Times New Roman"/>
          <w:sz w:val="24"/>
          <w:szCs w:val="24"/>
        </w:rPr>
        <w:t>2</w:t>
      </w:r>
      <w:r w:rsidR="004E2691">
        <w:rPr>
          <w:rFonts w:ascii="Times New Roman" w:hAnsi="Times New Roman"/>
          <w:sz w:val="24"/>
          <w:szCs w:val="24"/>
        </w:rPr>
        <w:t>2</w:t>
      </w:r>
      <w:r w:rsidRPr="00B163C3">
        <w:rPr>
          <w:rFonts w:ascii="Times New Roman" w:hAnsi="Times New Roman"/>
          <w:sz w:val="24"/>
          <w:szCs w:val="24"/>
        </w:rPr>
        <w:t xml:space="preserve"> год</w:t>
      </w:r>
    </w:p>
    <w:p w:rsidR="00052BB4" w:rsidRDefault="00D55E85" w:rsidP="00B163C3">
      <w:pPr>
        <w:spacing w:after="0"/>
        <w:rPr>
          <w:rFonts w:ascii="Times New Roman" w:hAnsi="Times New Roman"/>
          <w:b/>
          <w:bCs/>
          <w:color w:val="1A1A1A" w:themeColor="background1" w:themeShade="1A"/>
          <w:sz w:val="24"/>
          <w:szCs w:val="24"/>
        </w:rPr>
      </w:pPr>
      <w:r w:rsidRPr="00B163C3">
        <w:rPr>
          <w:rFonts w:ascii="Times New Roman" w:hAnsi="Times New Roman"/>
          <w:b/>
          <w:bCs/>
          <w:color w:val="1A1A1A" w:themeColor="background1" w:themeShade="1A"/>
          <w:sz w:val="24"/>
          <w:szCs w:val="24"/>
        </w:rPr>
        <w:br w:type="page"/>
      </w:r>
    </w:p>
    <w:p w:rsidR="00052BB4" w:rsidRDefault="00052BB4" w:rsidP="00B163C3">
      <w:pPr>
        <w:spacing w:after="0"/>
        <w:rPr>
          <w:rFonts w:ascii="Times New Roman" w:hAnsi="Times New Roman"/>
          <w:b/>
          <w:bCs/>
          <w:color w:val="1A1A1A" w:themeColor="background1" w:themeShade="1A"/>
          <w:sz w:val="24"/>
          <w:szCs w:val="24"/>
        </w:rPr>
      </w:pPr>
    </w:p>
    <w:p w:rsidR="00052BB4" w:rsidRPr="005F356A" w:rsidRDefault="00052BB4" w:rsidP="005F356A">
      <w:pPr>
        <w:shd w:val="clear" w:color="auto" w:fill="FFFFFF"/>
        <w:spacing w:after="0"/>
        <w:ind w:firstLine="709"/>
        <w:jc w:val="both"/>
        <w:rPr>
          <w:rFonts w:ascii="Times New Roman" w:hAnsi="Times New Roman"/>
          <w:sz w:val="24"/>
          <w:szCs w:val="24"/>
        </w:rPr>
      </w:pPr>
      <w:r w:rsidRPr="005F356A">
        <w:rPr>
          <w:rFonts w:ascii="Times New Roman" w:hAnsi="Times New Roman"/>
          <w:sz w:val="24"/>
          <w:szCs w:val="24"/>
        </w:rPr>
        <w:t>Школьный курс астрономии знакомит обучающихся с  современной естественно-научной картиной мира, с развитием представлений о строении Вселенной, с длительным и сложным путём познания человечеством окружающей природы и своего места в ней.</w:t>
      </w:r>
    </w:p>
    <w:p w:rsidR="00052BB4" w:rsidRPr="005F356A" w:rsidRDefault="00052BB4" w:rsidP="005F356A">
      <w:pPr>
        <w:shd w:val="clear" w:color="auto" w:fill="FFFFFF"/>
        <w:spacing w:after="0"/>
        <w:jc w:val="both"/>
        <w:rPr>
          <w:rFonts w:ascii="Times New Roman" w:eastAsia="Times New Roman" w:hAnsi="Times New Roman"/>
          <w:color w:val="000000"/>
          <w:sz w:val="24"/>
          <w:szCs w:val="24"/>
          <w:lang w:eastAsia="ru-RU"/>
        </w:rPr>
      </w:pPr>
      <w:r w:rsidRPr="005F356A">
        <w:rPr>
          <w:rFonts w:ascii="Times New Roman" w:hAnsi="Times New Roman"/>
          <w:sz w:val="24"/>
          <w:szCs w:val="24"/>
        </w:rPr>
        <w:t xml:space="preserve"> </w:t>
      </w:r>
      <w:r w:rsidR="005F356A">
        <w:rPr>
          <w:rFonts w:ascii="Times New Roman" w:hAnsi="Times New Roman"/>
          <w:sz w:val="24"/>
          <w:szCs w:val="24"/>
        </w:rPr>
        <w:tab/>
      </w:r>
      <w:r w:rsidRPr="005F356A">
        <w:rPr>
          <w:rFonts w:ascii="Times New Roman" w:hAnsi="Times New Roman"/>
          <w:sz w:val="24"/>
          <w:szCs w:val="24"/>
        </w:rPr>
        <w:t>Д</w:t>
      </w:r>
      <w:r w:rsidRPr="005F356A">
        <w:rPr>
          <w:rFonts w:ascii="Times New Roman" w:eastAsia="Times New Roman" w:hAnsi="Times New Roman"/>
          <w:color w:val="000000"/>
          <w:sz w:val="24"/>
          <w:szCs w:val="24"/>
          <w:lang w:eastAsia="ru-RU"/>
        </w:rPr>
        <w:t>анная рабочая программа ориентирована на работу по учебнику «Астрономия. Базовый уровень. 11 класс» Б.А. Воронцов-Вельяминов, Е.К.Страут.</w:t>
      </w:r>
    </w:p>
    <w:p w:rsidR="00052BB4" w:rsidRDefault="005F356A" w:rsidP="005F356A">
      <w:pPr>
        <w:spacing w:after="0" w:line="240" w:lineRule="auto"/>
        <w:ind w:firstLine="709"/>
        <w:jc w:val="both"/>
        <w:rPr>
          <w:rFonts w:ascii="Times New Roman" w:hAnsi="Times New Roman"/>
          <w:color w:val="000000"/>
          <w:sz w:val="24"/>
          <w:szCs w:val="24"/>
          <w:shd w:val="clear" w:color="auto" w:fill="FFFFFF"/>
        </w:rPr>
      </w:pPr>
      <w:r w:rsidRPr="005F356A">
        <w:rPr>
          <w:rFonts w:ascii="Times New Roman" w:hAnsi="Times New Roman"/>
          <w:color w:val="000000"/>
          <w:sz w:val="24"/>
          <w:szCs w:val="24"/>
          <w:shd w:val="clear" w:color="auto" w:fill="FFFFFF"/>
        </w:rPr>
        <w:t>Программа рассчитана на 1 час в неделю, 34 часа в год, всего 34 часа на уровень образования</w:t>
      </w:r>
    </w:p>
    <w:p w:rsidR="005F356A" w:rsidRPr="005F356A" w:rsidRDefault="005F356A" w:rsidP="005F356A">
      <w:pPr>
        <w:spacing w:after="0" w:line="240" w:lineRule="auto"/>
        <w:ind w:firstLine="709"/>
        <w:jc w:val="both"/>
        <w:rPr>
          <w:rFonts w:ascii="Times New Roman" w:eastAsia="Times New Roman" w:hAnsi="Times New Roman"/>
          <w:sz w:val="24"/>
          <w:szCs w:val="24"/>
          <w:lang w:eastAsia="ru-RU"/>
        </w:rPr>
      </w:pPr>
    </w:p>
    <w:p w:rsidR="00B163C3" w:rsidRPr="00B163C3" w:rsidRDefault="00B163C3" w:rsidP="00B163C3">
      <w:pPr>
        <w:spacing w:after="0"/>
        <w:rPr>
          <w:rFonts w:ascii="Times New Roman" w:eastAsia="Times New Roman" w:hAnsi="Times New Roman"/>
          <w:color w:val="FF0000"/>
          <w:sz w:val="24"/>
          <w:szCs w:val="24"/>
          <w:lang w:eastAsia="ru-RU"/>
        </w:rPr>
      </w:pPr>
      <w:r w:rsidRPr="00B163C3">
        <w:rPr>
          <w:rFonts w:ascii="Times New Roman" w:eastAsia="Times New Roman" w:hAnsi="Times New Roman"/>
          <w:b/>
          <w:sz w:val="24"/>
          <w:szCs w:val="24"/>
          <w:lang w:eastAsia="ru-RU"/>
        </w:rPr>
        <w:t>1.Планируемые результаты освоения учебного предмета:</w:t>
      </w:r>
    </w:p>
    <w:p w:rsidR="00B163C3" w:rsidRPr="00B163C3" w:rsidRDefault="00B163C3" w:rsidP="00B163C3">
      <w:pPr>
        <w:spacing w:after="0" w:line="240" w:lineRule="auto"/>
        <w:jc w:val="both"/>
        <w:rPr>
          <w:rFonts w:ascii="Times New Roman" w:eastAsia="Times New Roman" w:hAnsi="Times New Roman"/>
          <w:color w:val="FF0000"/>
          <w:sz w:val="24"/>
          <w:szCs w:val="24"/>
          <w:lang w:eastAsia="ru-RU"/>
        </w:rPr>
      </w:pPr>
      <w:bookmarkStart w:id="0" w:name="sub_209"/>
      <w:r w:rsidRPr="00B163C3">
        <w:rPr>
          <w:rFonts w:ascii="Times New Roman" w:eastAsia="Times New Roman" w:hAnsi="Times New Roman"/>
          <w:b/>
          <w:sz w:val="24"/>
          <w:szCs w:val="24"/>
          <w:lang w:eastAsia="ru-RU"/>
        </w:rPr>
        <w:t>1.1 Личностные результаты</w:t>
      </w:r>
      <w:bookmarkEnd w:id="0"/>
      <w:r w:rsidRPr="00B163C3">
        <w:rPr>
          <w:rFonts w:ascii="Times New Roman" w:eastAsia="Times New Roman" w:hAnsi="Times New Roman"/>
          <w:b/>
          <w:sz w:val="24"/>
          <w:szCs w:val="24"/>
          <w:lang w:eastAsia="ru-RU"/>
        </w:rPr>
        <w:t xml:space="preserve">: </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1)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3) готовность к служению Отечеству, его защите;</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8) нравственное сознание и поведение на основе усвоения общечеловеческих ценностей;</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15) ответственное отношение к созданию семьи на основе осознанного принятия ценностей семейной жизни.</w:t>
      </w:r>
    </w:p>
    <w:p w:rsidR="00B163C3" w:rsidRPr="00B163C3" w:rsidRDefault="00B163C3" w:rsidP="00B163C3">
      <w:pPr>
        <w:spacing w:after="0" w:line="240" w:lineRule="auto"/>
        <w:ind w:firstLine="708"/>
        <w:jc w:val="both"/>
        <w:rPr>
          <w:rFonts w:ascii="Times New Roman" w:eastAsia="Times New Roman" w:hAnsi="Times New Roman"/>
          <w:b/>
          <w:sz w:val="24"/>
          <w:szCs w:val="24"/>
          <w:lang w:eastAsia="ru-RU"/>
        </w:rPr>
      </w:pPr>
    </w:p>
    <w:p w:rsidR="00B163C3" w:rsidRPr="00B163C3" w:rsidRDefault="00B163C3" w:rsidP="00B163C3">
      <w:pPr>
        <w:spacing w:after="0" w:line="240" w:lineRule="auto"/>
        <w:jc w:val="both"/>
        <w:rPr>
          <w:rFonts w:ascii="Times New Roman" w:eastAsia="Times New Roman" w:hAnsi="Times New Roman"/>
          <w:color w:val="FF0000"/>
          <w:sz w:val="24"/>
          <w:szCs w:val="24"/>
          <w:lang w:eastAsia="ru-RU"/>
        </w:rPr>
      </w:pPr>
      <w:r w:rsidRPr="00B163C3">
        <w:rPr>
          <w:rFonts w:ascii="Times New Roman" w:eastAsia="Times New Roman" w:hAnsi="Times New Roman"/>
          <w:b/>
          <w:sz w:val="24"/>
          <w:szCs w:val="24"/>
          <w:lang w:eastAsia="ru-RU"/>
        </w:rPr>
        <w:lastRenderedPageBreak/>
        <w:t xml:space="preserve">1.2. Метапредметные результаты: </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6) умение определять назначение и функции различных социальных институтов;</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163C3" w:rsidRPr="00B163C3" w:rsidRDefault="00B163C3" w:rsidP="00B163C3">
      <w:pPr>
        <w:spacing w:after="0" w:line="240" w:lineRule="auto"/>
        <w:ind w:firstLine="708"/>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163C3" w:rsidRPr="00B163C3" w:rsidRDefault="00B163C3" w:rsidP="00B163C3">
      <w:pPr>
        <w:spacing w:after="0" w:line="240" w:lineRule="auto"/>
        <w:ind w:firstLine="708"/>
        <w:jc w:val="both"/>
        <w:rPr>
          <w:rFonts w:ascii="Times New Roman" w:eastAsia="Times New Roman" w:hAnsi="Times New Roman"/>
          <w:b/>
          <w:sz w:val="24"/>
          <w:szCs w:val="24"/>
          <w:lang w:eastAsia="ru-RU"/>
        </w:rPr>
      </w:pPr>
    </w:p>
    <w:p w:rsidR="00B163C3" w:rsidRPr="00B163C3" w:rsidRDefault="00B163C3" w:rsidP="00B163C3">
      <w:pPr>
        <w:spacing w:after="0" w:line="240" w:lineRule="auto"/>
        <w:rPr>
          <w:rFonts w:ascii="Times New Roman" w:eastAsia="Times New Roman" w:hAnsi="Times New Roman"/>
          <w:sz w:val="24"/>
          <w:szCs w:val="24"/>
          <w:lang w:eastAsia="ru-RU"/>
        </w:rPr>
      </w:pPr>
      <w:r w:rsidRPr="00B163C3">
        <w:rPr>
          <w:rFonts w:ascii="Times New Roman" w:eastAsia="Times New Roman" w:hAnsi="Times New Roman"/>
          <w:b/>
          <w:sz w:val="24"/>
          <w:szCs w:val="24"/>
          <w:lang w:eastAsia="ru-RU"/>
        </w:rPr>
        <w:t>1.3.</w:t>
      </w:r>
      <w:bookmarkStart w:id="1" w:name="sub_9610"/>
      <w:r w:rsidRPr="00B163C3">
        <w:rPr>
          <w:rFonts w:ascii="Times New Roman" w:eastAsia="Times New Roman" w:hAnsi="Times New Roman"/>
          <w:b/>
          <w:sz w:val="24"/>
          <w:szCs w:val="24"/>
          <w:lang w:eastAsia="ru-RU"/>
        </w:rPr>
        <w:t>Предметными результатами освоения астрономии на базовом уровне являются:</w:t>
      </w:r>
    </w:p>
    <w:p w:rsidR="00B163C3" w:rsidRPr="00B163C3" w:rsidRDefault="00B163C3" w:rsidP="00075FBB">
      <w:pPr>
        <w:numPr>
          <w:ilvl w:val="0"/>
          <w:numId w:val="2"/>
        </w:numPr>
        <w:shd w:val="clear" w:color="auto" w:fill="FFFFFF"/>
        <w:spacing w:after="0" w:line="240" w:lineRule="auto"/>
        <w:ind w:left="714" w:hanging="357"/>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сформированность представлений о строении Солнечной системы, эволюции звёзд и Вселенной, пространственно-временных масштабах Вселенной;</w:t>
      </w:r>
    </w:p>
    <w:p w:rsidR="00B163C3" w:rsidRPr="00B163C3" w:rsidRDefault="00B163C3" w:rsidP="00075FBB">
      <w:pPr>
        <w:numPr>
          <w:ilvl w:val="0"/>
          <w:numId w:val="2"/>
        </w:numPr>
        <w:shd w:val="clear" w:color="auto" w:fill="FFFFFF"/>
        <w:spacing w:after="0" w:line="240" w:lineRule="auto"/>
        <w:ind w:left="714" w:hanging="357"/>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понимание сущности наблюдаемых во Вселенной явлений;</w:t>
      </w:r>
    </w:p>
    <w:p w:rsidR="00B163C3" w:rsidRPr="00B163C3" w:rsidRDefault="00B163C3" w:rsidP="00075FBB">
      <w:pPr>
        <w:numPr>
          <w:ilvl w:val="0"/>
          <w:numId w:val="2"/>
        </w:numPr>
        <w:shd w:val="clear" w:color="auto" w:fill="FFFFFF"/>
        <w:spacing w:after="0" w:line="240" w:lineRule="auto"/>
        <w:ind w:left="714" w:hanging="357"/>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B163C3" w:rsidRPr="00B163C3" w:rsidRDefault="00B163C3" w:rsidP="00075FBB">
      <w:pPr>
        <w:numPr>
          <w:ilvl w:val="0"/>
          <w:numId w:val="2"/>
        </w:numPr>
        <w:shd w:val="clear" w:color="auto" w:fill="FFFFFF"/>
        <w:spacing w:after="0" w:line="240" w:lineRule="auto"/>
        <w:ind w:left="714" w:hanging="357"/>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сформированность представлений о значении астрономии в практической деятельности и дальнейшем научно-техническом развитии;</w:t>
      </w:r>
    </w:p>
    <w:p w:rsidR="00B163C3" w:rsidRPr="00B163C3" w:rsidRDefault="00B163C3" w:rsidP="00075FBB">
      <w:pPr>
        <w:numPr>
          <w:ilvl w:val="0"/>
          <w:numId w:val="2"/>
        </w:numPr>
        <w:shd w:val="clear" w:color="auto" w:fill="FFFFFF"/>
        <w:spacing w:after="0" w:line="240" w:lineRule="auto"/>
        <w:ind w:left="714" w:hanging="357"/>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осознание роли отечественной науки в освоении и использовании космического пространства и развития международного сотрудничества в этой области.</w:t>
      </w:r>
    </w:p>
    <w:p w:rsidR="00B163C3" w:rsidRPr="00B163C3" w:rsidRDefault="00B163C3" w:rsidP="00B163C3">
      <w:pPr>
        <w:tabs>
          <w:tab w:val="left" w:pos="142"/>
          <w:tab w:val="left" w:pos="284"/>
        </w:tabs>
        <w:autoSpaceDE w:val="0"/>
        <w:autoSpaceDN w:val="0"/>
        <w:adjustRightInd w:val="0"/>
        <w:spacing w:after="0" w:line="240" w:lineRule="auto"/>
        <w:jc w:val="both"/>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Выпускник научится:</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различать основные признаки суточного вращения звездного неба, движения Луны, Солнца и планет относительно звезд;</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понимать различия между гелиоцентрической и геоцентрической системами мира;</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воспроизводить определения терминов и понятий (созвездие,  небесная сфера, ее линии точки и плоскости, высота и кульминация звезд и Солнца, эклиптика, местное, поясное, летнее и зимнее время); </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объяснять необходимость введения високосных лет и нового календарного стиля; </w:t>
      </w:r>
    </w:p>
    <w:p w:rsidR="00B163C3" w:rsidRPr="00B163C3" w:rsidRDefault="00B163C3" w:rsidP="00075FBB">
      <w:pPr>
        <w:numPr>
          <w:ilvl w:val="0"/>
          <w:numId w:val="3"/>
        </w:numPr>
        <w:tabs>
          <w:tab w:val="left" w:pos="2114"/>
        </w:tabs>
        <w:spacing w:after="0" w:line="240" w:lineRule="auto"/>
        <w:ind w:left="142"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B163C3" w:rsidRPr="00B163C3" w:rsidRDefault="00B163C3" w:rsidP="00075FBB">
      <w:pPr>
        <w:numPr>
          <w:ilvl w:val="0"/>
          <w:numId w:val="2"/>
        </w:numPr>
        <w:tabs>
          <w:tab w:val="num" w:pos="360"/>
          <w:tab w:val="left" w:pos="2114"/>
        </w:tabs>
        <w:spacing w:after="0" w:line="240" w:lineRule="auto"/>
        <w:ind w:left="142"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 применять звездную карту для поиска на небе определенных созвездий и звез</w:t>
      </w:r>
      <w:r w:rsidRPr="00B163C3">
        <w:rPr>
          <w:rFonts w:ascii="Times New Roman" w:eastAsia="Times New Roman" w:hAnsi="Times New Roman"/>
          <w:sz w:val="24"/>
          <w:szCs w:val="24"/>
          <w:shd w:val="clear" w:color="auto" w:fill="FFFFFF"/>
          <w:lang w:eastAsia="ru-RU"/>
        </w:rPr>
        <w:t>д.</w:t>
      </w:r>
    </w:p>
    <w:p w:rsidR="00B163C3" w:rsidRPr="00B163C3" w:rsidRDefault="00B163C3" w:rsidP="00075FBB">
      <w:pPr>
        <w:numPr>
          <w:ilvl w:val="0"/>
          <w:numId w:val="2"/>
        </w:numPr>
        <w:tabs>
          <w:tab w:val="num" w:pos="360"/>
          <w:tab w:val="left" w:pos="2114"/>
        </w:tabs>
        <w:spacing w:after="0" w:line="240" w:lineRule="auto"/>
        <w:ind w:left="142"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lastRenderedPageBreak/>
        <w:t xml:space="preserve">описывать особенности движения тел Солнечной системы под действием сил тяготения по орбитам с различным эксцентриситетом; </w:t>
      </w:r>
    </w:p>
    <w:p w:rsidR="00B163C3" w:rsidRPr="00B163C3" w:rsidRDefault="00B163C3" w:rsidP="00075FBB">
      <w:pPr>
        <w:numPr>
          <w:ilvl w:val="0"/>
          <w:numId w:val="2"/>
        </w:numPr>
        <w:tabs>
          <w:tab w:val="num" w:pos="360"/>
          <w:tab w:val="left" w:pos="2114"/>
        </w:tabs>
        <w:spacing w:after="0" w:line="240" w:lineRule="auto"/>
        <w:ind w:left="142"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объяснять причины возникновения приливов на Земле и возмущений в движении тел Солнечной системы; </w:t>
      </w:r>
    </w:p>
    <w:p w:rsidR="00B163C3" w:rsidRPr="00B163C3" w:rsidRDefault="00B163C3" w:rsidP="00075FBB">
      <w:pPr>
        <w:numPr>
          <w:ilvl w:val="0"/>
          <w:numId w:val="2"/>
        </w:numPr>
        <w:tabs>
          <w:tab w:val="num" w:pos="360"/>
          <w:tab w:val="left" w:pos="2114"/>
        </w:tabs>
        <w:spacing w:after="0" w:line="240" w:lineRule="auto"/>
        <w:ind w:left="142"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характеризовать особенности движения и маневров космических аппаратов для исследования тел Солнечной системы. </w:t>
      </w:r>
    </w:p>
    <w:p w:rsidR="00B163C3" w:rsidRPr="00B163C3" w:rsidRDefault="00B163C3" w:rsidP="00075FBB">
      <w:pPr>
        <w:numPr>
          <w:ilvl w:val="0"/>
          <w:numId w:val="2"/>
        </w:numPr>
        <w:tabs>
          <w:tab w:val="num" w:pos="360"/>
          <w:tab w:val="left" w:pos="2114"/>
        </w:tabs>
        <w:spacing w:after="0" w:line="240" w:lineRule="auto"/>
        <w:ind w:left="142"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B163C3" w:rsidRPr="00B163C3" w:rsidRDefault="00B163C3" w:rsidP="00075FBB">
      <w:pPr>
        <w:numPr>
          <w:ilvl w:val="0"/>
          <w:numId w:val="2"/>
        </w:numPr>
        <w:tabs>
          <w:tab w:val="num" w:pos="360"/>
          <w:tab w:val="left" w:pos="2114"/>
        </w:tabs>
        <w:spacing w:after="0" w:line="240" w:lineRule="auto"/>
        <w:ind w:left="142"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 описывать природу Луны и объяснять причины ее отличия от Земли; </w:t>
      </w:r>
    </w:p>
    <w:p w:rsidR="00B163C3" w:rsidRPr="00B163C3" w:rsidRDefault="00B163C3" w:rsidP="00075FBB">
      <w:pPr>
        <w:numPr>
          <w:ilvl w:val="0"/>
          <w:numId w:val="2"/>
        </w:numPr>
        <w:tabs>
          <w:tab w:val="num" w:pos="360"/>
          <w:tab w:val="left" w:pos="2114"/>
        </w:tabs>
        <w:spacing w:after="0" w:line="240" w:lineRule="auto"/>
        <w:ind w:left="142"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перечислять существенные различия природы двух групп планет и объяснять причины их возникновения; </w:t>
      </w:r>
    </w:p>
    <w:p w:rsidR="00B163C3" w:rsidRPr="00B163C3" w:rsidRDefault="00B163C3" w:rsidP="00075FBB">
      <w:pPr>
        <w:numPr>
          <w:ilvl w:val="0"/>
          <w:numId w:val="2"/>
        </w:numPr>
        <w:tabs>
          <w:tab w:val="num" w:pos="360"/>
          <w:tab w:val="left" w:pos="2114"/>
        </w:tabs>
        <w:spacing w:after="0" w:line="240" w:lineRule="auto"/>
        <w:ind w:left="284"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 определять и различать понятия (звезда, модель звезды, светимость, парсек, световой год); </w:t>
      </w:r>
    </w:p>
    <w:p w:rsidR="00B163C3" w:rsidRPr="00B163C3" w:rsidRDefault="00B163C3" w:rsidP="00075FBB">
      <w:pPr>
        <w:numPr>
          <w:ilvl w:val="0"/>
          <w:numId w:val="2"/>
        </w:numPr>
        <w:tabs>
          <w:tab w:val="num" w:pos="360"/>
          <w:tab w:val="left" w:pos="2114"/>
        </w:tabs>
        <w:spacing w:after="0" w:line="240" w:lineRule="auto"/>
        <w:ind w:left="284"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вычислять расстояние до планет по горизонтальному параллаксу, а их размеры по угловым размерам и расстоянию;  формулировать законы Кеплера, определять массы планет на основе третьего (уточненного) закона Кеплера; </w:t>
      </w:r>
    </w:p>
    <w:p w:rsidR="00B163C3" w:rsidRPr="00B163C3" w:rsidRDefault="00B163C3" w:rsidP="00075FBB">
      <w:pPr>
        <w:numPr>
          <w:ilvl w:val="0"/>
          <w:numId w:val="2"/>
        </w:numPr>
        <w:tabs>
          <w:tab w:val="num" w:pos="360"/>
          <w:tab w:val="left" w:pos="2114"/>
        </w:tabs>
        <w:spacing w:after="0" w:line="240" w:lineRule="auto"/>
        <w:ind w:left="284"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объяснять механизм парникового эффекта и его значение для формирования и сохранения уникальной природы Земли; </w:t>
      </w:r>
    </w:p>
    <w:p w:rsidR="00B163C3" w:rsidRPr="00B163C3" w:rsidRDefault="00B163C3" w:rsidP="00075FBB">
      <w:pPr>
        <w:numPr>
          <w:ilvl w:val="0"/>
          <w:numId w:val="2"/>
        </w:numPr>
        <w:tabs>
          <w:tab w:val="num" w:pos="360"/>
          <w:tab w:val="left" w:pos="2114"/>
        </w:tabs>
        <w:spacing w:after="0" w:line="240" w:lineRule="auto"/>
        <w:ind w:left="284"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 характеризовать физическое состояние вещества Солнца и звезд и источники их энергии; вычислять расстояние до звезд по годичному параллаксу; </w:t>
      </w:r>
    </w:p>
    <w:p w:rsidR="00B163C3" w:rsidRPr="00B163C3" w:rsidRDefault="00B163C3" w:rsidP="00075FBB">
      <w:pPr>
        <w:numPr>
          <w:ilvl w:val="0"/>
          <w:numId w:val="2"/>
        </w:numPr>
        <w:tabs>
          <w:tab w:val="num" w:pos="360"/>
          <w:tab w:val="left" w:pos="2114"/>
        </w:tabs>
        <w:spacing w:after="0" w:line="240" w:lineRule="auto"/>
        <w:ind w:left="284"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называть основные отличительные особенности звезд различных последовательностей на диаграмме «спектр - светимость»; </w:t>
      </w:r>
    </w:p>
    <w:p w:rsidR="00B163C3" w:rsidRPr="00B163C3" w:rsidRDefault="00B163C3" w:rsidP="00075FBB">
      <w:pPr>
        <w:numPr>
          <w:ilvl w:val="0"/>
          <w:numId w:val="2"/>
        </w:numPr>
        <w:tabs>
          <w:tab w:val="num" w:pos="360"/>
          <w:tab w:val="left" w:pos="2114"/>
        </w:tabs>
        <w:spacing w:after="0" w:line="240" w:lineRule="auto"/>
        <w:ind w:left="284"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сравнивать модели различных типов звезд с моделью Солнца;</w:t>
      </w:r>
    </w:p>
    <w:p w:rsidR="00B163C3" w:rsidRPr="00B163C3" w:rsidRDefault="00B163C3" w:rsidP="00075FBB">
      <w:pPr>
        <w:numPr>
          <w:ilvl w:val="0"/>
          <w:numId w:val="2"/>
        </w:numPr>
        <w:tabs>
          <w:tab w:val="num" w:pos="360"/>
          <w:tab w:val="left" w:pos="2114"/>
        </w:tabs>
        <w:spacing w:after="0" w:line="240" w:lineRule="auto"/>
        <w:ind w:left="284"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различать основные характеристики звезд (размер, цвет, температура) соотносить цвет звезды с ее температурой;</w:t>
      </w:r>
    </w:p>
    <w:p w:rsidR="00B163C3" w:rsidRPr="00B163C3" w:rsidRDefault="00B163C3" w:rsidP="00075FBB">
      <w:pPr>
        <w:numPr>
          <w:ilvl w:val="0"/>
          <w:numId w:val="2"/>
        </w:numPr>
        <w:tabs>
          <w:tab w:val="num" w:pos="360"/>
          <w:tab w:val="left" w:pos="2114"/>
        </w:tabs>
        <w:spacing w:after="0" w:line="240" w:lineRule="auto"/>
        <w:ind w:left="284" w:hanging="142"/>
        <w:contextualSpacing/>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распознавать типы галактик (спиральные, эллиптические, неправильные); </w:t>
      </w:r>
    </w:p>
    <w:p w:rsidR="00B163C3" w:rsidRPr="00B163C3" w:rsidRDefault="00B163C3" w:rsidP="00B163C3">
      <w:pPr>
        <w:tabs>
          <w:tab w:val="left" w:pos="142"/>
          <w:tab w:val="left" w:pos="284"/>
        </w:tabs>
        <w:autoSpaceDE w:val="0"/>
        <w:autoSpaceDN w:val="0"/>
        <w:adjustRightInd w:val="0"/>
        <w:spacing w:after="0" w:line="240" w:lineRule="auto"/>
        <w:jc w:val="both"/>
        <w:rPr>
          <w:rFonts w:ascii="Times New Roman" w:eastAsia="Times New Roman" w:hAnsi="Times New Roman"/>
          <w:b/>
          <w:sz w:val="24"/>
          <w:szCs w:val="24"/>
          <w:lang w:eastAsia="ru-RU"/>
        </w:rPr>
      </w:pPr>
    </w:p>
    <w:p w:rsidR="00B163C3" w:rsidRPr="00B163C3" w:rsidRDefault="00B163C3" w:rsidP="00B163C3">
      <w:pPr>
        <w:tabs>
          <w:tab w:val="left" w:pos="142"/>
          <w:tab w:val="left" w:pos="284"/>
        </w:tabs>
        <w:autoSpaceDE w:val="0"/>
        <w:autoSpaceDN w:val="0"/>
        <w:adjustRightInd w:val="0"/>
        <w:spacing w:after="0" w:line="240" w:lineRule="auto"/>
        <w:jc w:val="both"/>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Выпускник получит возможность научиться:</w:t>
      </w:r>
    </w:p>
    <w:p w:rsidR="00B163C3" w:rsidRPr="00B163C3" w:rsidRDefault="00B163C3" w:rsidP="00075FBB">
      <w:pPr>
        <w:numPr>
          <w:ilvl w:val="0"/>
          <w:numId w:val="4"/>
        </w:numPr>
        <w:tabs>
          <w:tab w:val="left" w:pos="2114"/>
        </w:tabs>
        <w:spacing w:after="0" w:line="240" w:lineRule="auto"/>
        <w:ind w:left="142" w:hanging="142"/>
        <w:contextualSpacing/>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163C3" w:rsidRPr="00B163C3" w:rsidRDefault="00B163C3" w:rsidP="00075FBB">
      <w:pPr>
        <w:numPr>
          <w:ilvl w:val="0"/>
          <w:numId w:val="4"/>
        </w:numPr>
        <w:tabs>
          <w:tab w:val="left" w:pos="2114"/>
        </w:tabs>
        <w:spacing w:after="0" w:line="240" w:lineRule="auto"/>
        <w:ind w:left="142" w:hanging="142"/>
        <w:contextualSpacing/>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 xml:space="preserve">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 </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 xml:space="preserve">различать гипотезы о происхождении Солнечной системы. воспроизводить исторические сведения о становлении и развитии гелиоцентрической системы мира; объяснять механизм возникновения на Солнце грануляции и пятен; </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 xml:space="preserve">описывать наблюдаемые проявления солнечной активности и их влияние на Землю; </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 xml:space="preserve">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интерпретировать обнаружение реликтового излучения как свидетельство в пользу гипотезы Горячей Вселенной;</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классифицировать основные периоды эволюции Вселенной с момента начала ее расширения Большого взрыва;</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 xml:space="preserve">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 </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систематизировать знания о методах исследования и со временном состоянии проблемы существования жизни во Вселенной.</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 xml:space="preserve">объяснять смысл понятий (космология, Вселенная, модель Вселенной, Большой взрыв, реликтовое излучение); </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 xml:space="preserve"> характеризовать основные параметры Галактики (размеры, состав, структура и кинематика); </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объяснять причины изменения светимости переменных звезд; описывать механизм вспышек Новых и Сверхновых;</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 xml:space="preserve">оценивать время существования звезд в зависимости от их массы; описывать этапы формирования и эволюции звезды; характеризовать </w:t>
      </w:r>
      <w:r w:rsidRPr="00B163C3">
        <w:rPr>
          <w:rFonts w:ascii="Times New Roman" w:eastAsia="Times New Roman" w:hAnsi="Times New Roman"/>
          <w:i/>
          <w:sz w:val="24"/>
          <w:szCs w:val="24"/>
          <w:lang w:eastAsia="ru-RU"/>
        </w:rPr>
        <w:lastRenderedPageBreak/>
        <w:t>физические особенности объектов, возникающих на конечной стадии эволюции звезд: белых карликов, нейтронных звезд и черных дыр.</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 xml:space="preserve">сравнивать выводы А. Эйнштейна и А. А. Фридмана относительно модели Вселенной; обосновывать справедливость модели Фридмана результатами наблюдений «красного смещения» в спектрах галактик; </w:t>
      </w:r>
    </w:p>
    <w:p w:rsidR="00B163C3" w:rsidRPr="00B163C3" w:rsidRDefault="00B163C3" w:rsidP="00075FBB">
      <w:pPr>
        <w:widowControl w:val="0"/>
        <w:numPr>
          <w:ilvl w:val="0"/>
          <w:numId w:val="3"/>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 xml:space="preserve">формулировать закон Хаббла; определять расстояние до галактик на основе закона Хаббла; по светимости Сверхновых; </w:t>
      </w:r>
    </w:p>
    <w:p w:rsidR="00B163C3" w:rsidRPr="00B163C3" w:rsidRDefault="00B163C3" w:rsidP="00B163C3">
      <w:pPr>
        <w:tabs>
          <w:tab w:val="left" w:pos="2114"/>
        </w:tabs>
        <w:spacing w:after="0" w:line="240" w:lineRule="auto"/>
        <w:rPr>
          <w:rFonts w:ascii="Times New Roman" w:eastAsia="Times New Roman" w:hAnsi="Times New Roman"/>
          <w:i/>
          <w:sz w:val="24"/>
          <w:szCs w:val="24"/>
          <w:lang w:eastAsia="ru-RU"/>
        </w:rPr>
      </w:pPr>
      <w:r w:rsidRPr="00B163C3">
        <w:rPr>
          <w:rFonts w:ascii="Times New Roman" w:eastAsia="Times New Roman" w:hAnsi="Times New Roman"/>
          <w:i/>
          <w:sz w:val="24"/>
          <w:szCs w:val="24"/>
          <w:lang w:eastAsia="ru-RU"/>
        </w:rPr>
        <w:t xml:space="preserve">оценивать возраст Вселенной на основе постоянной Хаббла; </w:t>
      </w:r>
    </w:p>
    <w:bookmarkEnd w:id="1"/>
    <w:p w:rsidR="0082462B" w:rsidRDefault="0082462B">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B163C3" w:rsidRPr="00B163C3" w:rsidRDefault="00B163C3" w:rsidP="00B163C3">
      <w:pPr>
        <w:spacing w:after="0" w:line="240" w:lineRule="auto"/>
        <w:jc w:val="center"/>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lastRenderedPageBreak/>
        <w:t>2.Содержание учебного предмета:</w:t>
      </w:r>
    </w:p>
    <w:p w:rsidR="00B163C3" w:rsidRPr="00B163C3" w:rsidRDefault="00B163C3" w:rsidP="00B163C3">
      <w:pPr>
        <w:tabs>
          <w:tab w:val="left" w:pos="2114"/>
        </w:tabs>
        <w:spacing w:after="0" w:line="240" w:lineRule="auto"/>
        <w:jc w:val="center"/>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Основное содержание рассчитано на 34 часа, 1 час в неделю в 10 или в 11 классе.</w:t>
      </w:r>
    </w:p>
    <w:p w:rsidR="00B163C3" w:rsidRPr="00B163C3" w:rsidRDefault="00B163C3" w:rsidP="00B163C3">
      <w:pPr>
        <w:tabs>
          <w:tab w:val="left" w:pos="2114"/>
        </w:tabs>
        <w:spacing w:after="0" w:line="240" w:lineRule="auto"/>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 xml:space="preserve">Что изучает астрономия. Наблюдения - основа астрономии </w:t>
      </w:r>
    </w:p>
    <w:p w:rsidR="00B163C3" w:rsidRPr="00B163C3" w:rsidRDefault="00B163C3" w:rsidP="00B163C3">
      <w:pPr>
        <w:tabs>
          <w:tab w:val="left" w:pos="2114"/>
        </w:tabs>
        <w:spacing w:after="0" w:line="240" w:lineRule="auto"/>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Астрономия, ее связь с другими науками. Структура и масштабы Вселенной. </w:t>
      </w:r>
      <w:r w:rsidRPr="00B163C3">
        <w:rPr>
          <w:rFonts w:ascii="Times New Roman" w:eastAsia="Times New Roman" w:hAnsi="Times New Roman"/>
          <w:color w:val="000000"/>
          <w:sz w:val="24"/>
          <w:szCs w:val="24"/>
          <w:lang w:eastAsia="ru-RU"/>
        </w:rPr>
        <w:t>Какие тела заполняют Вселенную. Каковы их ха</w:t>
      </w:r>
      <w:r w:rsidRPr="00B163C3">
        <w:rPr>
          <w:rFonts w:ascii="Times New Roman" w:eastAsia="Times New Roman" w:hAnsi="Times New Roman"/>
          <w:color w:val="000000"/>
          <w:sz w:val="24"/>
          <w:szCs w:val="24"/>
          <w:lang w:eastAsia="ru-RU"/>
        </w:rPr>
        <w:softHyphen/>
        <w:t xml:space="preserve">рактерные размеры и расстояния между ними. Какие физические условия встречаются в них. </w:t>
      </w:r>
      <w:r w:rsidRPr="00B163C3">
        <w:rPr>
          <w:rFonts w:ascii="Times New Roman" w:eastAsia="Times New Roman" w:hAnsi="Times New Roman"/>
          <w:sz w:val="24"/>
          <w:szCs w:val="24"/>
          <w:lang w:eastAsia="ru-RU"/>
        </w:rPr>
        <w:t>Особенности астрономических методов исследования.</w:t>
      </w:r>
      <w:r w:rsidRPr="00B163C3">
        <w:rPr>
          <w:rFonts w:ascii="Times New Roman" w:eastAsia="Times New Roman" w:hAnsi="Times New Roman"/>
          <w:color w:val="000000"/>
          <w:sz w:val="24"/>
          <w:szCs w:val="24"/>
          <w:lang w:eastAsia="ru-RU"/>
        </w:rPr>
        <w:t xml:space="preserve"> Современные методы наблюдений.</w:t>
      </w:r>
      <w:r w:rsidRPr="00B163C3">
        <w:rPr>
          <w:rFonts w:ascii="Times New Roman" w:eastAsia="Times New Roman" w:hAnsi="Times New Roman"/>
          <w:sz w:val="24"/>
          <w:szCs w:val="24"/>
          <w:lang w:eastAsia="ru-RU"/>
        </w:rPr>
        <w:t xml:space="preserve"> Всеволновая астрономия.</w:t>
      </w:r>
      <w:r w:rsidRPr="00B163C3">
        <w:rPr>
          <w:rFonts w:ascii="Times New Roman" w:eastAsia="Times New Roman" w:hAnsi="Times New Roman"/>
          <w:color w:val="000000"/>
          <w:sz w:val="24"/>
          <w:szCs w:val="24"/>
          <w:shd w:val="clear" w:color="auto" w:fill="FFFFFF"/>
          <w:lang w:eastAsia="ru-RU"/>
        </w:rPr>
        <w:t xml:space="preserve"> 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w:t>
      </w:r>
    </w:p>
    <w:p w:rsidR="00B163C3" w:rsidRPr="00B163C3" w:rsidRDefault="00B163C3" w:rsidP="00B163C3">
      <w:pPr>
        <w:tabs>
          <w:tab w:val="left" w:pos="2114"/>
        </w:tabs>
        <w:spacing w:after="0" w:line="240" w:lineRule="auto"/>
        <w:rPr>
          <w:rFonts w:ascii="Times New Roman" w:eastAsia="Times New Roman" w:hAnsi="Times New Roman"/>
          <w:color w:val="FF0000"/>
          <w:sz w:val="24"/>
          <w:szCs w:val="24"/>
          <w:lang w:eastAsia="ru-RU"/>
        </w:rPr>
      </w:pPr>
    </w:p>
    <w:p w:rsidR="00B163C3" w:rsidRPr="00B163C3" w:rsidRDefault="00B163C3" w:rsidP="00B163C3">
      <w:pPr>
        <w:tabs>
          <w:tab w:val="left" w:pos="2114"/>
        </w:tabs>
        <w:spacing w:after="0" w:line="240" w:lineRule="auto"/>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Астрометрия и небесная механика (практические основы астрономии)</w:t>
      </w:r>
    </w:p>
    <w:p w:rsidR="00B163C3" w:rsidRPr="00B163C3" w:rsidRDefault="00B163C3" w:rsidP="00B163C3">
      <w:pPr>
        <w:tabs>
          <w:tab w:val="left" w:pos="2114"/>
        </w:tabs>
        <w:spacing w:after="0" w:line="240" w:lineRule="auto"/>
        <w:rPr>
          <w:rFonts w:ascii="Times New Roman" w:eastAsia="Times New Roman" w:hAnsi="Times New Roman"/>
          <w:color w:val="000000"/>
          <w:sz w:val="24"/>
          <w:szCs w:val="24"/>
          <w:shd w:val="clear" w:color="auto" w:fill="FFFFFF"/>
          <w:lang w:eastAsia="ru-RU"/>
        </w:rPr>
      </w:pPr>
      <w:r w:rsidRPr="00B163C3">
        <w:rPr>
          <w:rFonts w:ascii="Times New Roman" w:eastAsia="Times New Roman" w:hAnsi="Times New Roman"/>
          <w:sz w:val="24"/>
          <w:szCs w:val="24"/>
          <w:lang w:eastAsia="ru-RU"/>
        </w:rPr>
        <w:t xml:space="preserve">Звезды и созвездия. Небесная сфера. Координаты звезд. Звездные карты. Видимое движение звезд на различных географических широтах. Кульминация светил. Видимое годичное движение Солнца. Эклиптика. Земля и Луна — двойная система. Исследования Луны космическими аппаратами. </w:t>
      </w:r>
      <w:r w:rsidRPr="00B163C3">
        <w:rPr>
          <w:rFonts w:ascii="Times New Roman" w:eastAsia="Times New Roman" w:hAnsi="Times New Roman"/>
          <w:color w:val="000000"/>
          <w:sz w:val="24"/>
          <w:szCs w:val="24"/>
          <w:shd w:val="clear" w:color="auto" w:fill="FFFFFF"/>
          <w:lang w:eastAsia="ru-RU"/>
        </w:rPr>
        <w:t xml:space="preserve">Луна и её влияние на Землю. </w:t>
      </w:r>
      <w:r w:rsidRPr="00B163C3">
        <w:rPr>
          <w:rFonts w:ascii="Times New Roman" w:eastAsia="Times New Roman" w:hAnsi="Times New Roman"/>
          <w:sz w:val="24"/>
          <w:szCs w:val="24"/>
          <w:lang w:eastAsia="ru-RU"/>
        </w:rPr>
        <w:t>Движение и фазы Луны. Затмения Солнца и Луны. Время и календарь (у</w:t>
      </w:r>
      <w:r w:rsidRPr="00B163C3">
        <w:rPr>
          <w:rFonts w:ascii="Times New Roman" w:eastAsia="Times New Roman" w:hAnsi="Times New Roman"/>
          <w:color w:val="000000"/>
          <w:sz w:val="24"/>
          <w:szCs w:val="24"/>
          <w:shd w:val="clear" w:color="auto" w:fill="FFFFFF"/>
          <w:lang w:eastAsia="ru-RU"/>
        </w:rPr>
        <w:t>ст</w:t>
      </w:r>
      <w:r w:rsidRPr="00B163C3">
        <w:rPr>
          <w:rFonts w:ascii="Times New Roman" w:eastAsia="Times New Roman" w:hAnsi="Times New Roman"/>
          <w:color w:val="000000"/>
          <w:sz w:val="24"/>
          <w:szCs w:val="24"/>
          <w:shd w:val="clear" w:color="auto" w:fill="FFFFFF"/>
          <w:lang w:eastAsia="ru-RU"/>
        </w:rPr>
        <w:softHyphen/>
        <w:t>ройство лунного и солнечного календаря, проблемы их согласования, юлианский и григори</w:t>
      </w:r>
      <w:r w:rsidRPr="00B163C3">
        <w:rPr>
          <w:rFonts w:ascii="Times New Roman" w:eastAsia="Times New Roman" w:hAnsi="Times New Roman"/>
          <w:color w:val="000000"/>
          <w:sz w:val="24"/>
          <w:szCs w:val="24"/>
          <w:shd w:val="clear" w:color="auto" w:fill="FFFFFF"/>
          <w:lang w:eastAsia="ru-RU"/>
        </w:rPr>
        <w:softHyphen/>
        <w:t>анский календари).  Открытие закона всемирного тяго</w:t>
      </w:r>
      <w:r w:rsidRPr="00B163C3">
        <w:rPr>
          <w:rFonts w:ascii="Times New Roman" w:eastAsia="Times New Roman" w:hAnsi="Times New Roman"/>
          <w:color w:val="000000"/>
          <w:sz w:val="24"/>
          <w:szCs w:val="24"/>
          <w:shd w:val="clear" w:color="auto" w:fill="FFFFFF"/>
          <w:lang w:eastAsia="ru-RU"/>
        </w:rPr>
        <w:softHyphen/>
        <w:t>тения и обобщённые законы Кеплера. Определение масс небесных тел. Космические скорости. Расчёты первой и второй космической скорости и их физиче</w:t>
      </w:r>
      <w:r w:rsidRPr="00B163C3">
        <w:rPr>
          <w:rFonts w:ascii="Times New Roman" w:eastAsia="Times New Roman" w:hAnsi="Times New Roman"/>
          <w:color w:val="000000"/>
          <w:sz w:val="24"/>
          <w:szCs w:val="24"/>
          <w:shd w:val="clear" w:color="auto" w:fill="FFFFFF"/>
          <w:lang w:eastAsia="ru-RU"/>
        </w:rPr>
        <w:softHyphen/>
        <w:t xml:space="preserve">ский смысл. Полёт Ю.А. Гагарина вокруг Земли по круговой орбите. Межпланетные перелёты. </w:t>
      </w:r>
    </w:p>
    <w:p w:rsidR="00B163C3" w:rsidRPr="00B163C3" w:rsidRDefault="00B163C3" w:rsidP="00B163C3">
      <w:pPr>
        <w:tabs>
          <w:tab w:val="left" w:pos="2114"/>
        </w:tabs>
        <w:spacing w:after="0" w:line="240" w:lineRule="auto"/>
        <w:rPr>
          <w:rFonts w:ascii="Times New Roman" w:eastAsia="Times New Roman" w:hAnsi="Times New Roman"/>
          <w:sz w:val="24"/>
          <w:szCs w:val="24"/>
          <w:u w:val="single"/>
          <w:lang w:eastAsia="ru-RU"/>
        </w:rPr>
      </w:pPr>
    </w:p>
    <w:p w:rsidR="00B163C3" w:rsidRPr="00B163C3" w:rsidRDefault="00B163C3" w:rsidP="00B163C3">
      <w:pPr>
        <w:tabs>
          <w:tab w:val="left" w:pos="2114"/>
        </w:tabs>
        <w:spacing w:after="0" w:line="240" w:lineRule="auto"/>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Строение Солнечной системы. Природа тел Солнечной системы</w:t>
      </w:r>
    </w:p>
    <w:p w:rsidR="00B163C3" w:rsidRPr="00B163C3" w:rsidRDefault="00B163C3" w:rsidP="00B163C3">
      <w:pPr>
        <w:tabs>
          <w:tab w:val="left" w:pos="2114"/>
        </w:tabs>
        <w:spacing w:after="0" w:line="240" w:lineRule="auto"/>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 Развитие представлений о строении Солнечной системы.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w:t>
      </w:r>
      <w:r w:rsidRPr="00B163C3">
        <w:rPr>
          <w:rFonts w:ascii="Times New Roman" w:eastAsia="Times New Roman" w:hAnsi="Times New Roman"/>
          <w:color w:val="000000"/>
          <w:sz w:val="24"/>
          <w:szCs w:val="24"/>
          <w:shd w:val="clear" w:color="auto" w:fill="FFFFFF"/>
          <w:lang w:eastAsia="ru-RU"/>
        </w:rPr>
        <w:t>Состав Солнечной системы, особенности строения и движения разных видов тел Солнечной системы (пла</w:t>
      </w:r>
      <w:r w:rsidRPr="00B163C3">
        <w:rPr>
          <w:rFonts w:ascii="Times New Roman" w:eastAsia="Times New Roman" w:hAnsi="Times New Roman"/>
          <w:color w:val="000000"/>
          <w:sz w:val="24"/>
          <w:szCs w:val="24"/>
          <w:shd w:val="clear" w:color="auto" w:fill="FFFFFF"/>
          <w:lang w:eastAsia="ru-RU"/>
        </w:rPr>
        <w:softHyphen/>
        <w:t xml:space="preserve">неты земной группы и планеты-гиганты, их принципиальные различия; планеты-карлики, кометы, астероиды и метеориды, спутники планет).  </w:t>
      </w:r>
      <w:r w:rsidRPr="00B163C3">
        <w:rPr>
          <w:rFonts w:ascii="Times New Roman" w:eastAsia="Times New Roman" w:hAnsi="Times New Roman"/>
          <w:sz w:val="24"/>
          <w:szCs w:val="24"/>
          <w:lang w:eastAsia="ru-RU"/>
        </w:rPr>
        <w:t xml:space="preserve">Метеоры, болиды и метеориты. </w:t>
      </w:r>
      <w:r w:rsidRPr="00B163C3">
        <w:rPr>
          <w:rFonts w:ascii="Times New Roman" w:eastAsia="Times New Roman" w:hAnsi="Times New Roman"/>
          <w:color w:val="000000"/>
          <w:sz w:val="24"/>
          <w:szCs w:val="24"/>
          <w:shd w:val="clear" w:color="auto" w:fill="FFFFFF"/>
          <w:lang w:eastAsia="ru-RU"/>
        </w:rPr>
        <w:t xml:space="preserve">Облако комет Оорта и Пояс Койпера. </w:t>
      </w:r>
      <w:r w:rsidRPr="00B163C3">
        <w:rPr>
          <w:rFonts w:ascii="Times New Roman" w:eastAsia="Times New Roman" w:hAnsi="Times New Roman"/>
          <w:sz w:val="24"/>
          <w:szCs w:val="24"/>
          <w:lang w:eastAsia="ru-RU"/>
        </w:rPr>
        <w:t xml:space="preserve">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w:t>
      </w:r>
    </w:p>
    <w:p w:rsidR="00B163C3" w:rsidRPr="00B163C3" w:rsidRDefault="00B163C3" w:rsidP="00B163C3">
      <w:pPr>
        <w:tabs>
          <w:tab w:val="left" w:pos="2114"/>
        </w:tabs>
        <w:spacing w:after="0" w:line="240" w:lineRule="auto"/>
        <w:rPr>
          <w:rFonts w:ascii="Times New Roman" w:eastAsia="Times New Roman" w:hAnsi="Times New Roman"/>
          <w:sz w:val="24"/>
          <w:szCs w:val="24"/>
          <w:lang w:eastAsia="ru-RU"/>
        </w:rPr>
      </w:pPr>
    </w:p>
    <w:p w:rsidR="00B163C3" w:rsidRPr="00B163C3" w:rsidRDefault="00B163C3" w:rsidP="00B163C3">
      <w:pPr>
        <w:tabs>
          <w:tab w:val="left" w:pos="2114"/>
        </w:tabs>
        <w:spacing w:after="0" w:line="240" w:lineRule="auto"/>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 xml:space="preserve">Солнце и звезды </w:t>
      </w:r>
      <w:r w:rsidRPr="00B163C3">
        <w:rPr>
          <w:rFonts w:ascii="Times New Roman" w:eastAsia="Times New Roman" w:hAnsi="Times New Roman"/>
          <w:b/>
          <w:bCs/>
          <w:color w:val="000000"/>
          <w:sz w:val="24"/>
          <w:szCs w:val="24"/>
          <w:shd w:val="clear" w:color="auto" w:fill="FFFFFF"/>
          <w:lang w:eastAsia="ru-RU"/>
        </w:rPr>
        <w:t xml:space="preserve">(астрофизика) </w:t>
      </w:r>
    </w:p>
    <w:p w:rsidR="00B163C3" w:rsidRPr="00B163C3" w:rsidRDefault="00B163C3" w:rsidP="00B163C3">
      <w:pPr>
        <w:tabs>
          <w:tab w:val="left" w:pos="2114"/>
        </w:tabs>
        <w:spacing w:after="0" w:line="240" w:lineRule="auto"/>
        <w:rPr>
          <w:rFonts w:ascii="Times New Roman" w:eastAsia="Times New Roman" w:hAnsi="Times New Roman"/>
          <w:color w:val="000000"/>
          <w:sz w:val="24"/>
          <w:szCs w:val="24"/>
          <w:shd w:val="clear" w:color="auto" w:fill="FFFFFF"/>
          <w:lang w:eastAsia="ru-RU"/>
        </w:rPr>
      </w:pPr>
      <w:r w:rsidRPr="00B163C3">
        <w:rPr>
          <w:rFonts w:ascii="Times New Roman" w:eastAsia="Times New Roman" w:hAnsi="Times New Roman"/>
          <w:sz w:val="24"/>
          <w:szCs w:val="24"/>
          <w:lang w:eastAsia="ru-RU"/>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Модели звезд. Переменные и нестационарные звезды. Цефеиды — маяки Вселенной.</w:t>
      </w:r>
      <w:r w:rsidRPr="00B163C3">
        <w:rPr>
          <w:rFonts w:ascii="Times New Roman" w:eastAsia="Times New Roman" w:hAnsi="Times New Roman"/>
          <w:color w:val="000000"/>
          <w:sz w:val="24"/>
          <w:szCs w:val="24"/>
          <w:shd w:val="clear" w:color="auto" w:fill="FFFFFF"/>
          <w:lang w:eastAsia="ru-RU"/>
        </w:rPr>
        <w:t xml:space="preserve"> Определение основных характеристик звёзд: массы, светимости, температуры и хи</w:t>
      </w:r>
      <w:r w:rsidRPr="00B163C3">
        <w:rPr>
          <w:rFonts w:ascii="Times New Roman" w:eastAsia="Times New Roman" w:hAnsi="Times New Roman"/>
          <w:color w:val="000000"/>
          <w:sz w:val="24"/>
          <w:szCs w:val="24"/>
          <w:shd w:val="clear" w:color="auto" w:fill="FFFFFF"/>
          <w:lang w:eastAsia="ru-RU"/>
        </w:rPr>
        <w:softHyphen/>
        <w:t>мического состава. Спектральная классификация звёзд и её физические основы. Диаграмма "спектральный класс-светимость" звёзд,</w:t>
      </w:r>
      <w:r w:rsidRPr="00B163C3">
        <w:rPr>
          <w:rFonts w:ascii="Times New Roman" w:eastAsia="Times New Roman" w:hAnsi="Times New Roman"/>
          <w:sz w:val="24"/>
          <w:szCs w:val="24"/>
          <w:lang w:eastAsia="ru-RU"/>
        </w:rPr>
        <w:t xml:space="preserve"> Эволюция звезд различной массы </w:t>
      </w:r>
      <w:r w:rsidRPr="00B163C3">
        <w:rPr>
          <w:rFonts w:ascii="Times New Roman" w:eastAsia="Times New Roman" w:hAnsi="Times New Roman"/>
          <w:color w:val="000000"/>
          <w:sz w:val="24"/>
          <w:szCs w:val="24"/>
          <w:shd w:val="clear" w:color="auto" w:fill="FFFFFF"/>
          <w:lang w:eastAsia="ru-RU"/>
        </w:rPr>
        <w:t xml:space="preserve">связь между массой и светимостью звёзд. </w:t>
      </w:r>
    </w:p>
    <w:p w:rsidR="00B163C3" w:rsidRPr="00B163C3" w:rsidRDefault="00B163C3" w:rsidP="00B163C3">
      <w:pPr>
        <w:tabs>
          <w:tab w:val="left" w:pos="2114"/>
        </w:tabs>
        <w:spacing w:after="0" w:line="240" w:lineRule="auto"/>
        <w:rPr>
          <w:rFonts w:ascii="Times New Roman" w:eastAsia="Times New Roman" w:hAnsi="Times New Roman"/>
          <w:sz w:val="24"/>
          <w:szCs w:val="24"/>
          <w:lang w:eastAsia="ru-RU"/>
        </w:rPr>
      </w:pPr>
    </w:p>
    <w:p w:rsidR="00B163C3" w:rsidRPr="00B163C3" w:rsidRDefault="00B163C3" w:rsidP="00B163C3">
      <w:pPr>
        <w:tabs>
          <w:tab w:val="left" w:pos="2114"/>
        </w:tabs>
        <w:spacing w:after="0" w:line="240" w:lineRule="auto"/>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Галактики. Строение и эволюция Вселенной</w:t>
      </w:r>
    </w:p>
    <w:p w:rsidR="00B163C3" w:rsidRPr="00B163C3" w:rsidRDefault="00B163C3" w:rsidP="00B163C3">
      <w:pPr>
        <w:tabs>
          <w:tab w:val="left" w:pos="2114"/>
        </w:tabs>
        <w:spacing w:after="0" w:line="240" w:lineRule="auto"/>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 Наша Галактика «Млечный путь».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 </w:t>
      </w:r>
      <w:r w:rsidRPr="00B163C3">
        <w:rPr>
          <w:rFonts w:ascii="Times New Roman" w:eastAsia="Times New Roman" w:hAnsi="Times New Roman"/>
          <w:color w:val="000000"/>
          <w:sz w:val="24"/>
          <w:szCs w:val="24"/>
          <w:lang w:eastAsia="ru-RU"/>
        </w:rPr>
        <w:t>Современные проблемы астрономии.</w:t>
      </w:r>
    </w:p>
    <w:p w:rsidR="00B163C3" w:rsidRPr="00B163C3" w:rsidRDefault="00B163C3" w:rsidP="00B163C3">
      <w:pPr>
        <w:tabs>
          <w:tab w:val="left" w:pos="2114"/>
        </w:tabs>
        <w:spacing w:after="0" w:line="240" w:lineRule="auto"/>
        <w:rPr>
          <w:rFonts w:ascii="Times New Roman" w:eastAsia="Times New Roman" w:hAnsi="Times New Roman"/>
          <w:b/>
          <w:sz w:val="24"/>
          <w:szCs w:val="24"/>
          <w:lang w:eastAsia="ru-RU"/>
        </w:rPr>
      </w:pPr>
    </w:p>
    <w:p w:rsidR="00B163C3" w:rsidRPr="00B163C3" w:rsidRDefault="00B163C3" w:rsidP="00B163C3">
      <w:pPr>
        <w:tabs>
          <w:tab w:val="left" w:pos="2114"/>
        </w:tabs>
        <w:spacing w:after="0" w:line="240" w:lineRule="auto"/>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 xml:space="preserve">Жизнь и разум во Вселенной </w:t>
      </w:r>
    </w:p>
    <w:p w:rsidR="00B163C3" w:rsidRPr="00B163C3" w:rsidRDefault="00B163C3" w:rsidP="00B163C3">
      <w:pPr>
        <w:tabs>
          <w:tab w:val="left" w:pos="2114"/>
        </w:tabs>
        <w:spacing w:after="0" w:line="240" w:lineRule="auto"/>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lastRenderedPageBreak/>
        <w:t xml:space="preserve">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 </w:t>
      </w:r>
    </w:p>
    <w:p w:rsidR="00B163C3" w:rsidRPr="00B163C3" w:rsidRDefault="00B163C3" w:rsidP="00B163C3">
      <w:pPr>
        <w:spacing w:after="0" w:line="240" w:lineRule="auto"/>
        <w:rPr>
          <w:rFonts w:ascii="Times New Roman" w:eastAsia="Times New Roman" w:hAnsi="Times New Roman"/>
          <w:b/>
          <w:sz w:val="24"/>
          <w:szCs w:val="24"/>
          <w:lang w:eastAsia="ru-RU"/>
        </w:rPr>
      </w:pPr>
    </w:p>
    <w:p w:rsidR="008045B7" w:rsidRPr="00B163C3" w:rsidRDefault="008045B7" w:rsidP="008045B7">
      <w:pPr>
        <w:pStyle w:val="a4"/>
        <w:spacing w:before="0" w:beforeAutospacing="0" w:after="0" w:afterAutospacing="0"/>
        <w:jc w:val="center"/>
        <w:rPr>
          <w:rFonts w:ascii="Times New Roman" w:hAnsi="Times New Roman" w:cs="Times New Roman" w:hint="default"/>
          <w:b/>
          <w:color w:val="1A1A1A" w:themeColor="background1" w:themeShade="1A"/>
          <w:u w:val="single"/>
        </w:rPr>
      </w:pPr>
    </w:p>
    <w:p w:rsidR="008045B7" w:rsidRPr="00B163C3" w:rsidRDefault="008045B7" w:rsidP="008045B7">
      <w:pPr>
        <w:pStyle w:val="a4"/>
        <w:spacing w:before="0" w:beforeAutospacing="0" w:after="0" w:afterAutospacing="0"/>
        <w:jc w:val="center"/>
        <w:rPr>
          <w:rFonts w:ascii="Times New Roman" w:hAnsi="Times New Roman" w:cs="Times New Roman" w:hint="default"/>
          <w:b/>
          <w:color w:val="1A1A1A" w:themeColor="background1" w:themeShade="1A"/>
          <w:u w:val="single"/>
        </w:rPr>
      </w:pPr>
      <w:r w:rsidRPr="00B163C3">
        <w:rPr>
          <w:rFonts w:ascii="Times New Roman" w:hAnsi="Times New Roman" w:cs="Times New Roman" w:hint="default"/>
          <w:b/>
          <w:color w:val="1A1A1A" w:themeColor="background1" w:themeShade="1A"/>
          <w:u w:val="single"/>
        </w:rPr>
        <w:t>Методическое обеспечение учебного процесса.</w:t>
      </w:r>
    </w:p>
    <w:p w:rsidR="008045B7" w:rsidRPr="00B163C3" w:rsidRDefault="008045B7" w:rsidP="008045B7">
      <w:pPr>
        <w:pStyle w:val="20"/>
        <w:widowControl w:val="0"/>
        <w:numPr>
          <w:ilvl w:val="0"/>
          <w:numId w:val="1"/>
        </w:numPr>
        <w:shd w:val="clear" w:color="auto" w:fill="auto"/>
        <w:tabs>
          <w:tab w:val="left" w:pos="284"/>
        </w:tabs>
        <w:spacing w:after="0" w:line="240" w:lineRule="auto"/>
        <w:ind w:left="0" w:firstLine="0"/>
        <w:jc w:val="both"/>
        <w:rPr>
          <w:rFonts w:ascii="Times New Roman" w:hAnsi="Times New Roman" w:cs="Times New Roman"/>
          <w:sz w:val="24"/>
          <w:szCs w:val="24"/>
        </w:rPr>
      </w:pPr>
      <w:r w:rsidRPr="00B163C3">
        <w:rPr>
          <w:rFonts w:ascii="Times New Roman" w:hAnsi="Times New Roman" w:cs="Times New Roman"/>
          <w:color w:val="000000"/>
          <w:sz w:val="24"/>
          <w:szCs w:val="24"/>
          <w:lang w:eastAsia="ru-RU" w:bidi="ru-RU"/>
        </w:rPr>
        <w:t>Воронцов-Вельяминов, Б. А., Страут, Е. К. Астрономия. 11 класс. Учебник. М.: Дрофа, 201</w:t>
      </w:r>
      <w:r>
        <w:rPr>
          <w:rFonts w:ascii="Times New Roman" w:hAnsi="Times New Roman" w:cs="Times New Roman"/>
          <w:color w:val="000000"/>
          <w:sz w:val="24"/>
          <w:szCs w:val="24"/>
          <w:lang w:val="en-US" w:eastAsia="ru-RU" w:bidi="ru-RU"/>
        </w:rPr>
        <w:t>8</w:t>
      </w:r>
      <w:r w:rsidRPr="00B163C3">
        <w:rPr>
          <w:rFonts w:ascii="Times New Roman" w:hAnsi="Times New Roman" w:cs="Times New Roman"/>
          <w:color w:val="000000"/>
          <w:sz w:val="24"/>
          <w:szCs w:val="24"/>
          <w:lang w:eastAsia="ru-RU" w:bidi="ru-RU"/>
        </w:rPr>
        <w:t>.</w:t>
      </w:r>
    </w:p>
    <w:p w:rsidR="008045B7" w:rsidRPr="00B163C3" w:rsidRDefault="008045B7" w:rsidP="008045B7">
      <w:pPr>
        <w:pStyle w:val="20"/>
        <w:widowControl w:val="0"/>
        <w:numPr>
          <w:ilvl w:val="0"/>
          <w:numId w:val="1"/>
        </w:numPr>
        <w:shd w:val="clear" w:color="auto" w:fill="auto"/>
        <w:spacing w:after="0" w:line="240" w:lineRule="auto"/>
        <w:ind w:left="0" w:firstLine="0"/>
        <w:jc w:val="both"/>
        <w:rPr>
          <w:rFonts w:ascii="Times New Roman" w:hAnsi="Times New Roman" w:cs="Times New Roman"/>
          <w:sz w:val="24"/>
          <w:szCs w:val="24"/>
        </w:rPr>
      </w:pPr>
      <w:r w:rsidRPr="00B163C3">
        <w:rPr>
          <w:rFonts w:ascii="Times New Roman" w:hAnsi="Times New Roman" w:cs="Times New Roman"/>
          <w:color w:val="000000"/>
          <w:sz w:val="24"/>
          <w:szCs w:val="24"/>
          <w:lang w:eastAsia="ru-RU" w:bidi="ru-RU"/>
        </w:rPr>
        <w:t>Страут, Е. К. Методическое пособие к учебнику «Астрономия. 11 класс» авторов Б. А. Воронцова-Вельяминова,   Е. К. Страута. М.: Дрофа, 201</w:t>
      </w:r>
      <w:r w:rsidR="00012B4A">
        <w:rPr>
          <w:rFonts w:ascii="Times New Roman" w:hAnsi="Times New Roman" w:cs="Times New Roman"/>
          <w:color w:val="000000"/>
          <w:sz w:val="24"/>
          <w:szCs w:val="24"/>
          <w:lang w:eastAsia="ru-RU" w:bidi="ru-RU"/>
        </w:rPr>
        <w:t>8</w:t>
      </w:r>
      <w:r w:rsidRPr="00B163C3">
        <w:rPr>
          <w:rFonts w:ascii="Times New Roman" w:hAnsi="Times New Roman" w:cs="Times New Roman"/>
          <w:color w:val="000000"/>
          <w:sz w:val="24"/>
          <w:szCs w:val="24"/>
          <w:lang w:eastAsia="ru-RU" w:bidi="ru-RU"/>
        </w:rPr>
        <w:t>.</w:t>
      </w:r>
    </w:p>
    <w:p w:rsidR="008045B7" w:rsidRPr="00B163C3" w:rsidRDefault="008045B7" w:rsidP="008045B7">
      <w:pPr>
        <w:pStyle w:val="150"/>
        <w:shd w:val="clear" w:color="auto" w:fill="auto"/>
        <w:spacing w:before="0" w:line="240" w:lineRule="auto"/>
        <w:ind w:firstLine="0"/>
        <w:jc w:val="center"/>
        <w:rPr>
          <w:rFonts w:ascii="Times New Roman" w:hAnsi="Times New Roman" w:cs="Times New Roman"/>
          <w:b/>
          <w:sz w:val="24"/>
          <w:szCs w:val="24"/>
          <w:u w:val="single"/>
        </w:rPr>
      </w:pPr>
    </w:p>
    <w:p w:rsidR="008045B7" w:rsidRPr="00B163C3" w:rsidRDefault="008045B7" w:rsidP="008045B7">
      <w:pPr>
        <w:pStyle w:val="150"/>
        <w:shd w:val="clear" w:color="auto" w:fill="auto"/>
        <w:spacing w:before="0" w:line="240" w:lineRule="auto"/>
        <w:ind w:firstLine="0"/>
        <w:jc w:val="center"/>
        <w:rPr>
          <w:rFonts w:ascii="Times New Roman" w:hAnsi="Times New Roman" w:cs="Times New Roman"/>
          <w:b/>
          <w:sz w:val="24"/>
          <w:szCs w:val="24"/>
          <w:u w:val="single"/>
        </w:rPr>
      </w:pPr>
      <w:r w:rsidRPr="00B163C3">
        <w:rPr>
          <w:rFonts w:ascii="Times New Roman" w:hAnsi="Times New Roman" w:cs="Times New Roman"/>
          <w:b/>
          <w:sz w:val="24"/>
          <w:szCs w:val="24"/>
          <w:u w:val="single"/>
        </w:rPr>
        <w:t>Цифровые образовательные ресурсы.</w:t>
      </w:r>
    </w:p>
    <w:p w:rsidR="008045B7" w:rsidRPr="00B163C3" w:rsidRDefault="008045B7" w:rsidP="008045B7">
      <w:pPr>
        <w:pStyle w:val="NormalParagraphStyle"/>
        <w:spacing w:line="240" w:lineRule="auto"/>
        <w:ind w:firstLine="0"/>
        <w:jc w:val="both"/>
        <w:rPr>
          <w:rFonts w:ascii="Times New Roman" w:hAnsi="Times New Roman" w:cs="Times New Roman"/>
          <w:iCs/>
          <w:color w:val="1A1A1A" w:themeColor="background1" w:themeShade="1A"/>
          <w:sz w:val="24"/>
          <w:szCs w:val="24"/>
        </w:rPr>
      </w:pPr>
    </w:p>
    <w:p w:rsidR="008045B7" w:rsidRPr="00B163C3" w:rsidRDefault="008045B7" w:rsidP="008045B7">
      <w:pPr>
        <w:pStyle w:val="af2"/>
        <w:tabs>
          <w:tab w:val="left" w:pos="3686"/>
        </w:tabs>
        <w:spacing w:after="0" w:line="240" w:lineRule="auto"/>
        <w:jc w:val="both"/>
        <w:rPr>
          <w:rFonts w:ascii="Times New Roman" w:hAnsi="Times New Roman"/>
          <w:b/>
          <w:color w:val="000000"/>
          <w:sz w:val="24"/>
          <w:szCs w:val="24"/>
        </w:rPr>
      </w:pPr>
      <w:r w:rsidRPr="00B163C3">
        <w:rPr>
          <w:rFonts w:ascii="Times New Roman" w:hAnsi="Times New Roman"/>
          <w:b/>
          <w:color w:val="000000"/>
          <w:sz w:val="24"/>
          <w:szCs w:val="24"/>
        </w:rPr>
        <w:t>Интернет-ресурсы.</w:t>
      </w:r>
    </w:p>
    <w:p w:rsidR="008045B7" w:rsidRPr="00B163C3" w:rsidRDefault="003A7F2B" w:rsidP="008045B7">
      <w:pPr>
        <w:pStyle w:val="af2"/>
        <w:tabs>
          <w:tab w:val="left" w:pos="3686"/>
        </w:tabs>
        <w:spacing w:after="0" w:line="240" w:lineRule="auto"/>
        <w:jc w:val="both"/>
        <w:rPr>
          <w:rFonts w:ascii="Times New Roman" w:hAnsi="Times New Roman"/>
          <w:color w:val="000000"/>
          <w:sz w:val="24"/>
          <w:szCs w:val="24"/>
        </w:rPr>
      </w:pPr>
      <w:hyperlink r:id="rId8" w:history="1">
        <w:r w:rsidR="008045B7" w:rsidRPr="00B163C3">
          <w:rPr>
            <w:rStyle w:val="a5"/>
            <w:rFonts w:ascii="Times New Roman" w:hAnsi="Times New Roman"/>
            <w:bCs/>
            <w:sz w:val="24"/>
            <w:szCs w:val="24"/>
          </w:rPr>
          <w:t>Stellarium</w:t>
        </w:r>
      </w:hyperlink>
      <w:r w:rsidR="008045B7" w:rsidRPr="00B163C3">
        <w:rPr>
          <w:rStyle w:val="apple-converted-space"/>
          <w:rFonts w:ascii="Times New Roman" w:hAnsi="Times New Roman"/>
          <w:color w:val="000000"/>
          <w:sz w:val="24"/>
          <w:szCs w:val="24"/>
          <w:shd w:val="clear" w:color="auto" w:fill="FFFFFF"/>
        </w:rPr>
        <w:t> </w:t>
      </w:r>
      <w:r w:rsidR="008045B7" w:rsidRPr="00B163C3">
        <w:rPr>
          <w:rFonts w:ascii="Times New Roman" w:hAnsi="Times New Roman"/>
          <w:color w:val="000000"/>
          <w:sz w:val="24"/>
          <w:szCs w:val="24"/>
          <w:shd w:val="clear" w:color="auto" w:fill="FFFFFF"/>
        </w:rPr>
        <w:t>— бесплатная программа для просмотра звездного неба, виртуальный планетарий.</w:t>
      </w:r>
    </w:p>
    <w:p w:rsidR="008045B7" w:rsidRDefault="003A7F2B" w:rsidP="008045B7">
      <w:pPr>
        <w:pStyle w:val="af2"/>
        <w:tabs>
          <w:tab w:val="left" w:pos="3686"/>
        </w:tabs>
        <w:spacing w:after="0" w:line="240" w:lineRule="auto"/>
        <w:jc w:val="both"/>
        <w:rPr>
          <w:rFonts w:ascii="Times New Roman" w:hAnsi="Times New Roman"/>
          <w:color w:val="000000"/>
          <w:sz w:val="24"/>
          <w:szCs w:val="24"/>
        </w:rPr>
      </w:pPr>
      <w:hyperlink r:id="rId9" w:history="1">
        <w:r w:rsidR="008045B7" w:rsidRPr="00B163C3">
          <w:rPr>
            <w:rStyle w:val="a5"/>
            <w:rFonts w:ascii="Times New Roman" w:hAnsi="Times New Roman"/>
            <w:bCs/>
            <w:sz w:val="24"/>
            <w:szCs w:val="24"/>
          </w:rPr>
          <w:t>WorldWide Telescope</w:t>
        </w:r>
      </w:hyperlink>
      <w:r w:rsidR="008045B7" w:rsidRPr="00B163C3">
        <w:rPr>
          <w:rStyle w:val="apple-converted-space"/>
          <w:rFonts w:ascii="Times New Roman" w:hAnsi="Times New Roman"/>
          <w:bCs/>
          <w:sz w:val="24"/>
          <w:szCs w:val="24"/>
          <w:shd w:val="clear" w:color="auto" w:fill="FFFFFF"/>
        </w:rPr>
        <w:t> </w:t>
      </w:r>
      <w:r w:rsidR="008045B7" w:rsidRPr="00B163C3">
        <w:rPr>
          <w:rFonts w:ascii="Times New Roman" w:hAnsi="Times New Roman"/>
          <w:sz w:val="24"/>
          <w:szCs w:val="24"/>
          <w:shd w:val="clear" w:color="auto" w:fill="FFFFFF"/>
        </w:rPr>
        <w:t>—</w:t>
      </w:r>
      <w:r w:rsidR="008045B7" w:rsidRPr="00B163C3">
        <w:rPr>
          <w:rFonts w:ascii="Times New Roman" w:hAnsi="Times New Roman"/>
          <w:color w:val="000000"/>
          <w:sz w:val="24"/>
          <w:szCs w:val="24"/>
          <w:shd w:val="clear" w:color="auto" w:fill="FFFFFF"/>
        </w:rPr>
        <w:t> программа, помогающая любителям астрономии исследовать Вселенную</w:t>
      </w:r>
      <w:r w:rsidR="008045B7" w:rsidRPr="00B163C3">
        <w:rPr>
          <w:rFonts w:ascii="Times New Roman" w:hAnsi="Times New Roman"/>
          <w:color w:val="000000"/>
          <w:sz w:val="24"/>
          <w:szCs w:val="24"/>
        </w:rPr>
        <w:t>.</w:t>
      </w:r>
    </w:p>
    <w:p w:rsidR="00012B4A" w:rsidRPr="00012B4A" w:rsidRDefault="00012B4A" w:rsidP="00012B4A">
      <w:pPr>
        <w:pStyle w:val="af2"/>
        <w:tabs>
          <w:tab w:val="left" w:pos="3686"/>
        </w:tabs>
        <w:spacing w:after="0" w:line="240" w:lineRule="auto"/>
        <w:jc w:val="both"/>
        <w:rPr>
          <w:rFonts w:ascii="Times New Roman" w:hAnsi="Times New Roman"/>
          <w:color w:val="000000"/>
          <w:sz w:val="24"/>
          <w:szCs w:val="24"/>
        </w:rPr>
      </w:pPr>
      <w:r w:rsidRPr="00012B4A">
        <w:rPr>
          <w:rFonts w:ascii="Times New Roman" w:eastAsia="Times New Roman" w:hAnsi="Times New Roman"/>
          <w:b/>
          <w:sz w:val="24"/>
          <w:szCs w:val="24"/>
          <w:lang w:eastAsia="ru-RU"/>
        </w:rPr>
        <w:t>videouroki.net</w:t>
      </w:r>
      <w:r>
        <w:rPr>
          <w:rFonts w:ascii="Times New Roman" w:eastAsia="Times New Roman" w:hAnsi="Times New Roman"/>
          <w:b/>
          <w:sz w:val="24"/>
          <w:szCs w:val="24"/>
          <w:lang w:eastAsia="ru-RU"/>
        </w:rPr>
        <w:t xml:space="preserve"> </w:t>
      </w:r>
      <w:r w:rsidRPr="00012B4A">
        <w:rPr>
          <w:rFonts w:ascii="Times New Roman" w:hAnsi="Times New Roman"/>
          <w:color w:val="000000"/>
          <w:sz w:val="24"/>
          <w:szCs w:val="24"/>
        </w:rPr>
        <w:t xml:space="preserve">– </w:t>
      </w:r>
      <w:r>
        <w:rPr>
          <w:rFonts w:ascii="Times New Roman" w:hAnsi="Times New Roman"/>
          <w:color w:val="000000"/>
          <w:sz w:val="24"/>
          <w:szCs w:val="24"/>
        </w:rPr>
        <w:t>учебные фильмы по темам</w:t>
      </w:r>
    </w:p>
    <w:p w:rsidR="00E416BE" w:rsidRDefault="00E416BE" w:rsidP="00E416BE">
      <w:pPr>
        <w:widowControl w:val="0"/>
        <w:autoSpaceDE w:val="0"/>
        <w:autoSpaceDN w:val="0"/>
        <w:adjustRightInd w:val="0"/>
        <w:ind w:right="140" w:firstLine="540"/>
        <w:jc w:val="center"/>
        <w:rPr>
          <w:rFonts w:ascii="Times New Roman" w:hAnsi="Times New Roman"/>
          <w:b/>
          <w:iCs/>
          <w:sz w:val="28"/>
          <w:szCs w:val="28"/>
        </w:rPr>
      </w:pPr>
    </w:p>
    <w:p w:rsidR="00E416BE" w:rsidRDefault="00E416BE" w:rsidP="00E416BE">
      <w:pPr>
        <w:widowControl w:val="0"/>
        <w:autoSpaceDE w:val="0"/>
        <w:autoSpaceDN w:val="0"/>
        <w:adjustRightInd w:val="0"/>
        <w:ind w:right="140" w:firstLine="540"/>
        <w:jc w:val="center"/>
        <w:rPr>
          <w:rFonts w:ascii="Times New Roman" w:hAnsi="Times New Roman"/>
          <w:b/>
          <w:iCs/>
          <w:sz w:val="28"/>
          <w:szCs w:val="28"/>
        </w:rPr>
      </w:pPr>
    </w:p>
    <w:p w:rsidR="00E416BE" w:rsidRDefault="00E416BE" w:rsidP="00E416BE">
      <w:pPr>
        <w:widowControl w:val="0"/>
        <w:autoSpaceDE w:val="0"/>
        <w:autoSpaceDN w:val="0"/>
        <w:adjustRightInd w:val="0"/>
        <w:ind w:right="140" w:firstLine="540"/>
        <w:jc w:val="center"/>
        <w:rPr>
          <w:rFonts w:ascii="Times New Roman" w:hAnsi="Times New Roman"/>
          <w:b/>
          <w:iCs/>
          <w:sz w:val="28"/>
          <w:szCs w:val="28"/>
        </w:rPr>
      </w:pPr>
    </w:p>
    <w:p w:rsidR="00E416BE" w:rsidRDefault="00E416BE" w:rsidP="00E416BE">
      <w:pPr>
        <w:widowControl w:val="0"/>
        <w:autoSpaceDE w:val="0"/>
        <w:autoSpaceDN w:val="0"/>
        <w:adjustRightInd w:val="0"/>
        <w:ind w:right="140" w:firstLine="540"/>
        <w:jc w:val="center"/>
        <w:rPr>
          <w:rFonts w:ascii="Times New Roman" w:hAnsi="Times New Roman"/>
          <w:b/>
          <w:iCs/>
          <w:sz w:val="28"/>
          <w:szCs w:val="28"/>
        </w:rPr>
      </w:pPr>
    </w:p>
    <w:p w:rsidR="00E416BE" w:rsidRDefault="00E416BE" w:rsidP="00E416BE">
      <w:pPr>
        <w:widowControl w:val="0"/>
        <w:autoSpaceDE w:val="0"/>
        <w:autoSpaceDN w:val="0"/>
        <w:adjustRightInd w:val="0"/>
        <w:ind w:right="140" w:firstLine="540"/>
        <w:jc w:val="center"/>
        <w:rPr>
          <w:rFonts w:ascii="Times New Roman" w:hAnsi="Times New Roman"/>
          <w:b/>
          <w:iCs/>
          <w:sz w:val="28"/>
          <w:szCs w:val="28"/>
        </w:rPr>
      </w:pPr>
    </w:p>
    <w:p w:rsidR="00E416BE" w:rsidRDefault="00E416BE" w:rsidP="00E416BE">
      <w:pPr>
        <w:widowControl w:val="0"/>
        <w:autoSpaceDE w:val="0"/>
        <w:autoSpaceDN w:val="0"/>
        <w:adjustRightInd w:val="0"/>
        <w:ind w:right="140" w:firstLine="540"/>
        <w:jc w:val="center"/>
        <w:rPr>
          <w:rFonts w:ascii="Times New Roman" w:hAnsi="Times New Roman"/>
          <w:b/>
          <w:iCs/>
          <w:sz w:val="28"/>
          <w:szCs w:val="28"/>
        </w:rPr>
      </w:pPr>
    </w:p>
    <w:p w:rsidR="00E416BE" w:rsidRDefault="00E416BE" w:rsidP="00E416BE">
      <w:pPr>
        <w:widowControl w:val="0"/>
        <w:autoSpaceDE w:val="0"/>
        <w:autoSpaceDN w:val="0"/>
        <w:adjustRightInd w:val="0"/>
        <w:ind w:right="140" w:firstLine="540"/>
        <w:jc w:val="center"/>
        <w:rPr>
          <w:rFonts w:ascii="Times New Roman" w:hAnsi="Times New Roman"/>
          <w:b/>
          <w:iCs/>
          <w:sz w:val="28"/>
          <w:szCs w:val="28"/>
        </w:rPr>
      </w:pPr>
    </w:p>
    <w:p w:rsidR="00E416BE" w:rsidRDefault="00E416BE" w:rsidP="00E416BE">
      <w:pPr>
        <w:widowControl w:val="0"/>
        <w:autoSpaceDE w:val="0"/>
        <w:autoSpaceDN w:val="0"/>
        <w:adjustRightInd w:val="0"/>
        <w:ind w:right="140" w:firstLine="540"/>
        <w:jc w:val="center"/>
        <w:rPr>
          <w:rFonts w:ascii="Times New Roman" w:hAnsi="Times New Roman"/>
          <w:b/>
          <w:iCs/>
          <w:sz w:val="28"/>
          <w:szCs w:val="28"/>
        </w:rPr>
      </w:pPr>
    </w:p>
    <w:p w:rsidR="00E416BE" w:rsidRDefault="00E416BE" w:rsidP="00E416BE">
      <w:pPr>
        <w:widowControl w:val="0"/>
        <w:autoSpaceDE w:val="0"/>
        <w:autoSpaceDN w:val="0"/>
        <w:adjustRightInd w:val="0"/>
        <w:ind w:right="140" w:firstLine="540"/>
        <w:jc w:val="center"/>
        <w:rPr>
          <w:rFonts w:ascii="Times New Roman" w:hAnsi="Times New Roman"/>
          <w:b/>
          <w:iCs/>
          <w:sz w:val="28"/>
          <w:szCs w:val="28"/>
        </w:rPr>
      </w:pPr>
    </w:p>
    <w:p w:rsidR="00E416BE" w:rsidRDefault="00E416BE" w:rsidP="00E416BE">
      <w:pPr>
        <w:widowControl w:val="0"/>
        <w:autoSpaceDE w:val="0"/>
        <w:autoSpaceDN w:val="0"/>
        <w:adjustRightInd w:val="0"/>
        <w:ind w:right="140" w:firstLine="540"/>
        <w:jc w:val="center"/>
        <w:rPr>
          <w:rFonts w:ascii="Times New Roman" w:hAnsi="Times New Roman"/>
          <w:b/>
          <w:iCs/>
          <w:sz w:val="28"/>
          <w:szCs w:val="28"/>
        </w:rPr>
      </w:pPr>
    </w:p>
    <w:p w:rsidR="00E416BE" w:rsidRDefault="00E416BE" w:rsidP="00E416BE">
      <w:pPr>
        <w:widowControl w:val="0"/>
        <w:autoSpaceDE w:val="0"/>
        <w:autoSpaceDN w:val="0"/>
        <w:adjustRightInd w:val="0"/>
        <w:ind w:right="140" w:firstLine="540"/>
        <w:jc w:val="center"/>
        <w:rPr>
          <w:rFonts w:ascii="Times New Roman" w:hAnsi="Times New Roman"/>
          <w:b/>
          <w:iCs/>
          <w:sz w:val="28"/>
          <w:szCs w:val="28"/>
        </w:rPr>
      </w:pPr>
    </w:p>
    <w:p w:rsidR="00E416BE" w:rsidRPr="00E416BE" w:rsidRDefault="00E416BE" w:rsidP="00E416BE">
      <w:pPr>
        <w:widowControl w:val="0"/>
        <w:autoSpaceDE w:val="0"/>
        <w:autoSpaceDN w:val="0"/>
        <w:adjustRightInd w:val="0"/>
        <w:ind w:right="140" w:firstLine="540"/>
        <w:jc w:val="center"/>
        <w:rPr>
          <w:rFonts w:ascii="Times New Roman" w:eastAsia="Times New Roman" w:hAnsi="Times New Roman"/>
          <w:b/>
          <w:iCs/>
          <w:sz w:val="28"/>
          <w:szCs w:val="28"/>
        </w:rPr>
      </w:pPr>
      <w:r w:rsidRPr="00E416BE">
        <w:rPr>
          <w:rFonts w:ascii="Times New Roman" w:hAnsi="Times New Roman"/>
          <w:b/>
          <w:iCs/>
          <w:sz w:val="28"/>
          <w:szCs w:val="28"/>
        </w:rPr>
        <w:lastRenderedPageBreak/>
        <w:t xml:space="preserve">ТЕМАТИЧЕСКОЕ ПЛАНИРОВАНИЕ ПО </w:t>
      </w:r>
      <w:r>
        <w:rPr>
          <w:rFonts w:ascii="Times New Roman" w:hAnsi="Times New Roman"/>
          <w:b/>
          <w:iCs/>
          <w:sz w:val="28"/>
          <w:szCs w:val="28"/>
        </w:rPr>
        <w:t>АСТРОНОМИИ</w:t>
      </w:r>
    </w:p>
    <w:p w:rsidR="00E416BE" w:rsidRPr="00E416BE" w:rsidRDefault="00E416BE" w:rsidP="00E416BE">
      <w:pPr>
        <w:widowControl w:val="0"/>
        <w:autoSpaceDE w:val="0"/>
        <w:autoSpaceDN w:val="0"/>
        <w:adjustRightInd w:val="0"/>
        <w:ind w:right="140" w:firstLine="540"/>
        <w:jc w:val="center"/>
        <w:rPr>
          <w:rFonts w:ascii="Times New Roman" w:hAnsi="Times New Roman"/>
          <w:b/>
          <w:iCs/>
          <w:sz w:val="28"/>
          <w:szCs w:val="28"/>
        </w:rPr>
      </w:pPr>
      <w:r w:rsidRPr="00E416BE">
        <w:rPr>
          <w:rFonts w:ascii="Times New Roman" w:hAnsi="Times New Roman"/>
          <w:b/>
          <w:iCs/>
          <w:sz w:val="28"/>
          <w:szCs w:val="28"/>
        </w:rPr>
        <w:t>с учетом Рабочей программы воспитания</w:t>
      </w:r>
    </w:p>
    <w:p w:rsidR="00E416BE" w:rsidRPr="00E416BE" w:rsidRDefault="00E416BE" w:rsidP="00E416BE">
      <w:pPr>
        <w:jc w:val="both"/>
        <w:rPr>
          <w:rFonts w:ascii="Times New Roman" w:hAnsi="Times New Roman"/>
          <w:color w:val="000000"/>
          <w:sz w:val="28"/>
          <w:szCs w:val="28"/>
        </w:rPr>
      </w:pPr>
      <w:r w:rsidRPr="00E416BE">
        <w:rPr>
          <w:rFonts w:ascii="Times New Roman" w:hAnsi="Times New Roman"/>
          <w:color w:val="000000"/>
          <w:sz w:val="28"/>
          <w:szCs w:val="28"/>
        </w:rPr>
        <w:t>Воспитательный потенциал предмета «</w:t>
      </w:r>
      <w:r>
        <w:rPr>
          <w:rFonts w:ascii="Times New Roman" w:hAnsi="Times New Roman"/>
          <w:color w:val="000000"/>
          <w:sz w:val="28"/>
          <w:szCs w:val="28"/>
        </w:rPr>
        <w:t>Астрономия</w:t>
      </w:r>
      <w:r w:rsidRPr="00E416BE">
        <w:rPr>
          <w:rFonts w:ascii="Times New Roman" w:hAnsi="Times New Roman"/>
          <w:color w:val="000000"/>
          <w:sz w:val="28"/>
          <w:szCs w:val="28"/>
        </w:rPr>
        <w:t>» реализуется через:</w:t>
      </w:r>
    </w:p>
    <w:p w:rsidR="00E416BE" w:rsidRPr="00E416BE" w:rsidRDefault="00E416BE" w:rsidP="003A7F2B">
      <w:pPr>
        <w:widowControl w:val="0"/>
        <w:autoSpaceDE w:val="0"/>
        <w:autoSpaceDN w:val="0"/>
        <w:adjustRightInd w:val="0"/>
        <w:spacing w:after="0"/>
        <w:ind w:right="140" w:firstLine="540"/>
        <w:jc w:val="both"/>
        <w:rPr>
          <w:rFonts w:ascii="Times New Roman" w:hAnsi="Times New Roman"/>
          <w:iCs/>
          <w:sz w:val="28"/>
          <w:szCs w:val="28"/>
        </w:rPr>
      </w:pPr>
      <w:r w:rsidRPr="00E416BE">
        <w:rPr>
          <w:rFonts w:ascii="Times New Roman" w:hAnsi="Times New Roman"/>
          <w:iCs/>
          <w:sz w:val="28"/>
          <w:szCs w:val="28"/>
        </w:rPr>
        <w:t>•</w:t>
      </w:r>
      <w:r w:rsidRPr="00E416BE">
        <w:rPr>
          <w:rFonts w:ascii="Times New Roman" w:hAnsi="Times New Roman"/>
          <w:iCs/>
          <w:sz w:val="28"/>
          <w:szCs w:val="28"/>
        </w:rPr>
        <w:tab/>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E416BE" w:rsidRPr="00E416BE" w:rsidRDefault="00E416BE" w:rsidP="003A7F2B">
      <w:pPr>
        <w:widowControl w:val="0"/>
        <w:autoSpaceDE w:val="0"/>
        <w:autoSpaceDN w:val="0"/>
        <w:adjustRightInd w:val="0"/>
        <w:spacing w:after="0"/>
        <w:ind w:right="140" w:firstLine="540"/>
        <w:jc w:val="both"/>
        <w:rPr>
          <w:rFonts w:ascii="Times New Roman" w:hAnsi="Times New Roman"/>
          <w:iCs/>
          <w:sz w:val="28"/>
          <w:szCs w:val="28"/>
        </w:rPr>
      </w:pPr>
      <w:r w:rsidRPr="00E416BE">
        <w:rPr>
          <w:rFonts w:ascii="Times New Roman" w:hAnsi="Times New Roman"/>
          <w:iCs/>
          <w:sz w:val="28"/>
          <w:szCs w:val="28"/>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bookmarkStart w:id="2" w:name="_GoBack"/>
      <w:bookmarkEnd w:id="2"/>
    </w:p>
    <w:p w:rsidR="00E416BE" w:rsidRPr="00E416BE" w:rsidRDefault="00E416BE" w:rsidP="003A7F2B">
      <w:pPr>
        <w:widowControl w:val="0"/>
        <w:autoSpaceDE w:val="0"/>
        <w:autoSpaceDN w:val="0"/>
        <w:adjustRightInd w:val="0"/>
        <w:spacing w:after="0"/>
        <w:ind w:right="140" w:firstLine="540"/>
        <w:jc w:val="both"/>
        <w:rPr>
          <w:rFonts w:ascii="Times New Roman" w:hAnsi="Times New Roman"/>
          <w:iCs/>
          <w:sz w:val="28"/>
          <w:szCs w:val="28"/>
        </w:rPr>
      </w:pPr>
      <w:r w:rsidRPr="00E416BE">
        <w:rPr>
          <w:rFonts w:ascii="Times New Roman" w:hAnsi="Times New Roman"/>
          <w:iCs/>
          <w:sz w:val="28"/>
          <w:szCs w:val="28"/>
        </w:rPr>
        <w:t>•</w:t>
      </w:r>
      <w:r w:rsidRPr="00E416BE">
        <w:rPr>
          <w:rFonts w:ascii="Times New Roman" w:hAnsi="Times New Roman"/>
          <w:iCs/>
          <w:sz w:val="28"/>
          <w:szCs w:val="28"/>
        </w:rPr>
        <w:tab/>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через подбор соответствующих задач для решения, проблемных ситуаций для обсуждения в классе;   </w:t>
      </w:r>
    </w:p>
    <w:p w:rsidR="00E416BE" w:rsidRPr="00E416BE" w:rsidRDefault="00E416BE" w:rsidP="003A7F2B">
      <w:pPr>
        <w:widowControl w:val="0"/>
        <w:autoSpaceDE w:val="0"/>
        <w:autoSpaceDN w:val="0"/>
        <w:adjustRightInd w:val="0"/>
        <w:spacing w:after="0"/>
        <w:ind w:right="140" w:firstLine="540"/>
        <w:jc w:val="both"/>
        <w:rPr>
          <w:rFonts w:ascii="Times New Roman" w:hAnsi="Times New Roman"/>
          <w:iCs/>
          <w:sz w:val="28"/>
          <w:szCs w:val="28"/>
        </w:rPr>
      </w:pPr>
      <w:r w:rsidRPr="00E416BE">
        <w:rPr>
          <w:rFonts w:ascii="Times New Roman" w:hAnsi="Times New Roman"/>
          <w:iCs/>
          <w:sz w:val="28"/>
          <w:szCs w:val="28"/>
        </w:rPr>
        <w:t>•</w:t>
      </w:r>
      <w:r w:rsidRPr="00E416BE">
        <w:rPr>
          <w:rFonts w:ascii="Times New Roman" w:hAnsi="Times New Roman"/>
          <w:iCs/>
          <w:sz w:val="28"/>
          <w:szCs w:val="28"/>
        </w:rPr>
        <w:tab/>
        <w:t xml:space="preserve">применение на уроке интерактивных форм работы обучающихся: групповой работы или работы в парах, которые учат школьников командной работе и взаимодействию с другими детьми;   </w:t>
      </w:r>
    </w:p>
    <w:p w:rsidR="00E416BE" w:rsidRDefault="00E416BE" w:rsidP="003A7F2B">
      <w:pPr>
        <w:widowControl w:val="0"/>
        <w:autoSpaceDE w:val="0"/>
        <w:autoSpaceDN w:val="0"/>
        <w:adjustRightInd w:val="0"/>
        <w:spacing w:after="0"/>
        <w:ind w:right="140" w:firstLine="540"/>
        <w:jc w:val="both"/>
        <w:rPr>
          <w:rFonts w:ascii="Times New Roman" w:hAnsi="Times New Roman"/>
          <w:iCs/>
          <w:sz w:val="28"/>
          <w:szCs w:val="28"/>
        </w:rPr>
      </w:pPr>
      <w:r w:rsidRPr="00E416BE">
        <w:rPr>
          <w:rFonts w:ascii="Times New Roman" w:hAnsi="Times New Roman"/>
          <w:iCs/>
          <w:sz w:val="28"/>
          <w:szCs w:val="28"/>
        </w:rPr>
        <w:t>•</w:t>
      </w:r>
      <w:r w:rsidRPr="00E416BE">
        <w:rPr>
          <w:rFonts w:ascii="Times New Roman" w:hAnsi="Times New Roman"/>
          <w:iCs/>
          <w:sz w:val="28"/>
          <w:szCs w:val="28"/>
        </w:rPr>
        <w:tab/>
        <w:t>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E416BE" w:rsidRPr="00E416BE" w:rsidRDefault="003A7F2B" w:rsidP="00E416BE">
      <w:pPr>
        <w:widowControl w:val="0"/>
        <w:autoSpaceDE w:val="0"/>
        <w:autoSpaceDN w:val="0"/>
        <w:adjustRightInd w:val="0"/>
        <w:ind w:right="140" w:firstLine="540"/>
        <w:jc w:val="both"/>
        <w:rPr>
          <w:rFonts w:ascii="Times New Roman" w:hAnsi="Times New Roman"/>
          <w:iCs/>
          <w:sz w:val="28"/>
          <w:szCs w:val="28"/>
        </w:rPr>
      </w:pPr>
      <w:r>
        <w:rPr>
          <w:rFonts w:ascii="Times New Roman" w:hAnsi="Times New Roman"/>
          <w:iCs/>
          <w:sz w:val="28"/>
          <w:szCs w:val="28"/>
        </w:rPr>
        <w:t>11 класс</w:t>
      </w:r>
    </w:p>
    <w:tbl>
      <w:tblPr>
        <w:tblStyle w:val="af4"/>
        <w:tblW w:w="15811" w:type="dxa"/>
        <w:tblLook w:val="04A0" w:firstRow="1" w:lastRow="0" w:firstColumn="1" w:lastColumn="0" w:noHBand="0" w:noVBand="1"/>
      </w:tblPr>
      <w:tblGrid>
        <w:gridCol w:w="534"/>
        <w:gridCol w:w="10064"/>
        <w:gridCol w:w="5213"/>
      </w:tblGrid>
      <w:tr w:rsidR="003A7F2B" w:rsidTr="003A7F2B">
        <w:tc>
          <w:tcPr>
            <w:tcW w:w="534"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1</w:t>
            </w:r>
          </w:p>
        </w:tc>
        <w:tc>
          <w:tcPr>
            <w:tcW w:w="10064" w:type="dxa"/>
          </w:tcPr>
          <w:p w:rsidR="003A7F2B" w:rsidRPr="003A7F2B" w:rsidRDefault="003A7F2B" w:rsidP="003A7F2B">
            <w:pPr>
              <w:tabs>
                <w:tab w:val="left" w:pos="2114"/>
              </w:tabs>
              <w:ind w:right="-280"/>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 xml:space="preserve">Астрономия, ее значение и связь с другими науками. Что изучает астрономия. </w:t>
            </w:r>
          </w:p>
          <w:p w:rsidR="003A7F2B" w:rsidRPr="003A7F2B" w:rsidRDefault="003A7F2B" w:rsidP="003A7F2B">
            <w:pPr>
              <w:tabs>
                <w:tab w:val="left" w:pos="2114"/>
              </w:tabs>
              <w:ind w:right="-280"/>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 xml:space="preserve">Наблюдения — основа астрономии </w:t>
            </w:r>
          </w:p>
        </w:tc>
        <w:tc>
          <w:tcPr>
            <w:tcW w:w="5213"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2 ч</w:t>
            </w:r>
          </w:p>
        </w:tc>
      </w:tr>
      <w:tr w:rsidR="003A7F2B" w:rsidTr="003A7F2B">
        <w:tc>
          <w:tcPr>
            <w:tcW w:w="534"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2</w:t>
            </w:r>
          </w:p>
        </w:tc>
        <w:tc>
          <w:tcPr>
            <w:tcW w:w="10064" w:type="dxa"/>
          </w:tcPr>
          <w:p w:rsidR="003A7F2B" w:rsidRPr="003A7F2B" w:rsidRDefault="003A7F2B" w:rsidP="003A7F2B">
            <w:pPr>
              <w:tabs>
                <w:tab w:val="left" w:pos="2114"/>
              </w:tabs>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 xml:space="preserve">Астрометрия и небесная механика (практические основы астрономии) </w:t>
            </w:r>
          </w:p>
        </w:tc>
        <w:tc>
          <w:tcPr>
            <w:tcW w:w="5213"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8 ч</w:t>
            </w:r>
          </w:p>
        </w:tc>
      </w:tr>
      <w:tr w:rsidR="003A7F2B" w:rsidTr="003A7F2B">
        <w:tc>
          <w:tcPr>
            <w:tcW w:w="534"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3</w:t>
            </w:r>
          </w:p>
        </w:tc>
        <w:tc>
          <w:tcPr>
            <w:tcW w:w="10064"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 xml:space="preserve">Строение Солнечной системы. Природа тел Солнечной системы </w:t>
            </w:r>
          </w:p>
        </w:tc>
        <w:tc>
          <w:tcPr>
            <w:tcW w:w="5213"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7</w:t>
            </w:r>
            <w:r w:rsidRPr="003A7F2B">
              <w:rPr>
                <w:rFonts w:ascii="Times New Roman" w:eastAsia="Times New Roman" w:hAnsi="Times New Roman"/>
                <w:sz w:val="28"/>
                <w:szCs w:val="24"/>
                <w:lang w:eastAsia="ru-RU"/>
              </w:rPr>
              <w:t>ч</w:t>
            </w:r>
          </w:p>
        </w:tc>
      </w:tr>
      <w:tr w:rsidR="003A7F2B" w:rsidTr="003A7F2B">
        <w:tc>
          <w:tcPr>
            <w:tcW w:w="534"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4</w:t>
            </w:r>
          </w:p>
        </w:tc>
        <w:tc>
          <w:tcPr>
            <w:tcW w:w="10064"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 xml:space="preserve">Солнце и звезды </w:t>
            </w:r>
            <w:r w:rsidRPr="003A7F2B">
              <w:rPr>
                <w:rFonts w:ascii="Times New Roman" w:eastAsia="Times New Roman" w:hAnsi="Times New Roman"/>
                <w:bCs/>
                <w:color w:val="000000"/>
                <w:sz w:val="28"/>
                <w:szCs w:val="24"/>
                <w:shd w:val="clear" w:color="auto" w:fill="FFFFFF"/>
                <w:lang w:eastAsia="ru-RU"/>
              </w:rPr>
              <w:t xml:space="preserve">(астрофизика)  </w:t>
            </w:r>
          </w:p>
        </w:tc>
        <w:tc>
          <w:tcPr>
            <w:tcW w:w="5213"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bCs/>
                <w:color w:val="000000"/>
                <w:sz w:val="28"/>
                <w:szCs w:val="24"/>
                <w:shd w:val="clear" w:color="auto" w:fill="FFFFFF"/>
                <w:lang w:eastAsia="ru-RU"/>
              </w:rPr>
              <w:t>8</w:t>
            </w:r>
            <w:r w:rsidRPr="003A7F2B">
              <w:rPr>
                <w:rFonts w:ascii="Times New Roman" w:eastAsia="Times New Roman" w:hAnsi="Times New Roman"/>
                <w:sz w:val="28"/>
                <w:szCs w:val="24"/>
                <w:lang w:eastAsia="ru-RU"/>
              </w:rPr>
              <w:t xml:space="preserve"> ч</w:t>
            </w:r>
          </w:p>
        </w:tc>
      </w:tr>
      <w:tr w:rsidR="003A7F2B" w:rsidTr="003A7F2B">
        <w:tc>
          <w:tcPr>
            <w:tcW w:w="534"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5</w:t>
            </w:r>
          </w:p>
        </w:tc>
        <w:tc>
          <w:tcPr>
            <w:tcW w:w="10064"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 xml:space="preserve">Строение и эволюция Вселенной </w:t>
            </w:r>
          </w:p>
        </w:tc>
        <w:tc>
          <w:tcPr>
            <w:tcW w:w="5213" w:type="dxa"/>
          </w:tcPr>
          <w:p w:rsidR="003A7F2B" w:rsidRPr="003A7F2B" w:rsidRDefault="003A7F2B" w:rsidP="003A7F2B">
            <w:pPr>
              <w:rPr>
                <w:rFonts w:ascii="Times New Roman" w:eastAsia="Times New Roman" w:hAnsi="Times New Roman"/>
                <w:bCs/>
                <w:color w:val="000000"/>
                <w:sz w:val="28"/>
                <w:szCs w:val="24"/>
                <w:shd w:val="clear" w:color="auto" w:fill="FFFFFF"/>
                <w:lang w:eastAsia="ru-RU"/>
              </w:rPr>
            </w:pPr>
            <w:r w:rsidRPr="003A7F2B">
              <w:rPr>
                <w:rFonts w:ascii="Times New Roman" w:eastAsia="Times New Roman" w:hAnsi="Times New Roman"/>
                <w:sz w:val="28"/>
                <w:szCs w:val="24"/>
                <w:lang w:eastAsia="ru-RU"/>
              </w:rPr>
              <w:t>6 ч</w:t>
            </w:r>
          </w:p>
        </w:tc>
      </w:tr>
      <w:tr w:rsidR="003A7F2B" w:rsidTr="003A7F2B">
        <w:tc>
          <w:tcPr>
            <w:tcW w:w="534"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6</w:t>
            </w:r>
          </w:p>
        </w:tc>
        <w:tc>
          <w:tcPr>
            <w:tcW w:w="10064"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bCs/>
                <w:color w:val="000000"/>
                <w:sz w:val="28"/>
                <w:szCs w:val="24"/>
                <w:lang w:eastAsia="ru-RU"/>
              </w:rPr>
              <w:t xml:space="preserve">Современные проблемы астрономии. </w:t>
            </w:r>
            <w:r w:rsidRPr="003A7F2B">
              <w:rPr>
                <w:rFonts w:ascii="Times New Roman" w:eastAsia="Times New Roman" w:hAnsi="Times New Roman"/>
                <w:sz w:val="28"/>
                <w:szCs w:val="24"/>
                <w:lang w:eastAsia="ru-RU"/>
              </w:rPr>
              <w:t xml:space="preserve"> Жизнь и разум во Вселенной </w:t>
            </w:r>
          </w:p>
        </w:tc>
        <w:tc>
          <w:tcPr>
            <w:tcW w:w="5213"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3 ч</w:t>
            </w:r>
          </w:p>
        </w:tc>
      </w:tr>
      <w:tr w:rsidR="003A7F2B" w:rsidTr="003A7F2B">
        <w:tc>
          <w:tcPr>
            <w:tcW w:w="534" w:type="dxa"/>
          </w:tcPr>
          <w:p w:rsidR="003A7F2B" w:rsidRPr="003A7F2B" w:rsidRDefault="003A7F2B" w:rsidP="003A7F2B">
            <w:pPr>
              <w:rPr>
                <w:rFonts w:ascii="Times New Roman" w:eastAsia="Times New Roman" w:hAnsi="Times New Roman"/>
                <w:sz w:val="28"/>
                <w:szCs w:val="24"/>
                <w:lang w:eastAsia="ru-RU"/>
              </w:rPr>
            </w:pPr>
          </w:p>
        </w:tc>
        <w:tc>
          <w:tcPr>
            <w:tcW w:w="10064" w:type="dxa"/>
          </w:tcPr>
          <w:p w:rsidR="003A7F2B" w:rsidRPr="003A7F2B" w:rsidRDefault="003A7F2B" w:rsidP="003A7F2B">
            <w:pPr>
              <w:rPr>
                <w:rFonts w:ascii="Times New Roman" w:eastAsia="Times New Roman" w:hAnsi="Times New Roman"/>
                <w:bCs/>
                <w:color w:val="000000"/>
                <w:sz w:val="28"/>
                <w:szCs w:val="24"/>
                <w:lang w:eastAsia="ru-RU"/>
              </w:rPr>
            </w:pPr>
            <w:r w:rsidRPr="003A7F2B">
              <w:rPr>
                <w:rFonts w:ascii="Times New Roman" w:eastAsia="Times New Roman" w:hAnsi="Times New Roman"/>
                <w:bCs/>
                <w:color w:val="000000"/>
                <w:sz w:val="28"/>
                <w:szCs w:val="24"/>
                <w:lang w:eastAsia="ru-RU"/>
              </w:rPr>
              <w:t>ИТОГО</w:t>
            </w:r>
          </w:p>
        </w:tc>
        <w:tc>
          <w:tcPr>
            <w:tcW w:w="5213" w:type="dxa"/>
          </w:tcPr>
          <w:p w:rsidR="003A7F2B" w:rsidRPr="003A7F2B" w:rsidRDefault="003A7F2B" w:rsidP="003A7F2B">
            <w:pPr>
              <w:rPr>
                <w:rFonts w:ascii="Times New Roman" w:eastAsia="Times New Roman" w:hAnsi="Times New Roman"/>
                <w:sz w:val="28"/>
                <w:szCs w:val="24"/>
                <w:lang w:eastAsia="ru-RU"/>
              </w:rPr>
            </w:pPr>
            <w:r w:rsidRPr="003A7F2B">
              <w:rPr>
                <w:rFonts w:ascii="Times New Roman" w:eastAsia="Times New Roman" w:hAnsi="Times New Roman"/>
                <w:sz w:val="28"/>
                <w:szCs w:val="24"/>
                <w:lang w:eastAsia="ru-RU"/>
              </w:rPr>
              <w:t>34 часа</w:t>
            </w:r>
          </w:p>
        </w:tc>
      </w:tr>
    </w:tbl>
    <w:p w:rsidR="00B163C3" w:rsidRPr="00E416BE" w:rsidRDefault="00B163C3">
      <w:pPr>
        <w:rPr>
          <w:rFonts w:ascii="Times New Roman" w:eastAsia="Times New Roman" w:hAnsi="Times New Roman"/>
          <w:b/>
          <w:sz w:val="24"/>
          <w:szCs w:val="24"/>
          <w:lang w:eastAsia="ru-RU"/>
        </w:rPr>
      </w:pPr>
    </w:p>
    <w:p w:rsidR="00B163C3" w:rsidRPr="00B163C3" w:rsidRDefault="008045B7" w:rsidP="003A7F2B">
      <w:pPr>
        <w:rPr>
          <w:rFonts w:ascii="Times New Roman" w:eastAsia="Times New Roman" w:hAnsi="Times New Roman"/>
          <w:b/>
          <w:sz w:val="24"/>
          <w:szCs w:val="24"/>
          <w:lang w:eastAsia="ru-RU"/>
        </w:rPr>
      </w:pPr>
      <w:r w:rsidRPr="00E416BE">
        <w:rPr>
          <w:rFonts w:ascii="Times New Roman" w:eastAsia="Times New Roman" w:hAnsi="Times New Roman"/>
          <w:b/>
          <w:sz w:val="24"/>
          <w:szCs w:val="24"/>
          <w:lang w:eastAsia="ru-RU"/>
        </w:rPr>
        <w:br w:type="page"/>
      </w:r>
      <w:r w:rsidR="00B163C3" w:rsidRPr="00B163C3">
        <w:rPr>
          <w:rFonts w:ascii="Times New Roman" w:eastAsia="Times New Roman" w:hAnsi="Times New Roman"/>
          <w:b/>
          <w:sz w:val="24"/>
          <w:szCs w:val="24"/>
          <w:lang w:eastAsia="ru-RU"/>
        </w:rPr>
        <w:lastRenderedPageBreak/>
        <w:t>3.</w:t>
      </w:r>
      <w:r w:rsidR="00937B52">
        <w:rPr>
          <w:rFonts w:ascii="Times New Roman" w:eastAsia="Times New Roman" w:hAnsi="Times New Roman"/>
          <w:b/>
          <w:sz w:val="24"/>
          <w:szCs w:val="24"/>
          <w:lang w:val="en-US" w:eastAsia="ru-RU"/>
        </w:rPr>
        <w:t xml:space="preserve"> </w:t>
      </w:r>
      <w:r w:rsidR="00B163C3" w:rsidRPr="00B163C3">
        <w:rPr>
          <w:rFonts w:ascii="Times New Roman" w:eastAsia="Times New Roman" w:hAnsi="Times New Roman"/>
          <w:b/>
          <w:sz w:val="24"/>
          <w:szCs w:val="24"/>
          <w:lang w:eastAsia="ru-RU"/>
        </w:rPr>
        <w:t xml:space="preserve">Календарно-тематическое планирование </w:t>
      </w:r>
    </w:p>
    <w:p w:rsidR="00B163C3" w:rsidRPr="00B163C3" w:rsidRDefault="00B163C3" w:rsidP="00B163C3">
      <w:pPr>
        <w:spacing w:after="0" w:line="240" w:lineRule="auto"/>
        <w:jc w:val="center"/>
        <w:rPr>
          <w:rFonts w:ascii="Times New Roman" w:eastAsia="Times New Roman" w:hAnsi="Times New Roman"/>
          <w:b/>
          <w:sz w:val="24"/>
          <w:szCs w:val="24"/>
          <w:lang w:eastAsia="ru-RU"/>
        </w:rPr>
      </w:pPr>
    </w:p>
    <w:tbl>
      <w:tblPr>
        <w:tblW w:w="5233" w:type="pct"/>
        <w:tblInd w:w="-418" w:type="dxa"/>
        <w:shd w:val="clear" w:color="auto" w:fill="FFFFFF"/>
        <w:tblCellMar>
          <w:top w:w="15" w:type="dxa"/>
          <w:left w:w="15" w:type="dxa"/>
          <w:bottom w:w="15" w:type="dxa"/>
          <w:right w:w="15" w:type="dxa"/>
        </w:tblCellMar>
        <w:tblLook w:val="04A0" w:firstRow="1" w:lastRow="0" w:firstColumn="1" w:lastColumn="0" w:noHBand="0" w:noVBand="1"/>
      </w:tblPr>
      <w:tblGrid>
        <w:gridCol w:w="458"/>
        <w:gridCol w:w="110"/>
        <w:gridCol w:w="430"/>
        <w:gridCol w:w="2905"/>
        <w:gridCol w:w="123"/>
        <w:gridCol w:w="1503"/>
        <w:gridCol w:w="2553"/>
        <w:gridCol w:w="385"/>
        <w:gridCol w:w="171"/>
        <w:gridCol w:w="578"/>
        <w:gridCol w:w="1648"/>
        <w:gridCol w:w="5293"/>
      </w:tblGrid>
      <w:tr w:rsidR="00B163C3" w:rsidRPr="00B163C3" w:rsidTr="00937B52">
        <w:trPr>
          <w:trHeight w:val="411"/>
        </w:trPr>
        <w:tc>
          <w:tcPr>
            <w:tcW w:w="309"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r w:rsidRPr="00B163C3">
              <w:rPr>
                <w:rFonts w:ascii="Times New Roman" w:eastAsia="Times New Roman" w:hAnsi="Times New Roman"/>
                <w:color w:val="000000"/>
                <w:sz w:val="24"/>
                <w:szCs w:val="24"/>
                <w:lang w:eastAsia="ru-RU"/>
              </w:rPr>
              <w:t>№ </w:t>
            </w:r>
            <w:r w:rsidRPr="00B163C3">
              <w:rPr>
                <w:rFonts w:ascii="Times New Roman" w:eastAsia="Times New Roman" w:hAnsi="Times New Roman"/>
                <w:b/>
                <w:bCs/>
                <w:color w:val="000000"/>
                <w:sz w:val="24"/>
                <w:szCs w:val="24"/>
                <w:lang w:eastAsia="ru-RU"/>
              </w:rPr>
              <w:t>п/п</w:t>
            </w:r>
          </w:p>
        </w:tc>
        <w:tc>
          <w:tcPr>
            <w:tcW w:w="937"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r w:rsidRPr="00B163C3">
              <w:rPr>
                <w:rFonts w:ascii="Times New Roman" w:eastAsia="Times New Roman" w:hAnsi="Times New Roman"/>
                <w:color w:val="000000"/>
                <w:sz w:val="24"/>
                <w:szCs w:val="24"/>
                <w:lang w:eastAsia="ru-RU"/>
              </w:rPr>
              <w:t>№ </w:t>
            </w:r>
            <w:r w:rsidRPr="00B163C3">
              <w:rPr>
                <w:rFonts w:ascii="Times New Roman" w:eastAsia="Times New Roman" w:hAnsi="Times New Roman"/>
                <w:b/>
                <w:bCs/>
                <w:color w:val="000000"/>
                <w:sz w:val="24"/>
                <w:szCs w:val="24"/>
                <w:lang w:eastAsia="ru-RU"/>
              </w:rPr>
              <w:t>урока, тема</w:t>
            </w:r>
          </w:p>
        </w:tc>
        <w:tc>
          <w:tcPr>
            <w:tcW w:w="2116" w:type="pct"/>
            <w:gridSpan w:val="6"/>
            <w:tcBorders>
              <w:top w:val="single" w:sz="6" w:space="0" w:color="000001"/>
              <w:left w:val="single" w:sz="6" w:space="0" w:color="000001"/>
              <w:bottom w:val="single" w:sz="6" w:space="0" w:color="000001"/>
              <w:right w:val="single" w:sz="6" w:space="0" w:color="000001"/>
            </w:tcBorders>
            <w:shd w:val="clear" w:color="auto" w:fill="FFFFFF"/>
            <w:vAlign w:val="center"/>
          </w:tcPr>
          <w:p w:rsidR="00B163C3" w:rsidRPr="00B163C3" w:rsidRDefault="00B163C3" w:rsidP="00B163C3">
            <w:pPr>
              <w:spacing w:after="153" w:line="240" w:lineRule="auto"/>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Содержание</w:t>
            </w:r>
          </w:p>
        </w:tc>
        <w:tc>
          <w:tcPr>
            <w:tcW w:w="1638" w:type="pc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vAlign w:val="cente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t>Планируемые результаты</w:t>
            </w:r>
          </w:p>
        </w:tc>
      </w:tr>
      <w:tr w:rsidR="00B163C3" w:rsidRPr="00B163C3" w:rsidTr="004831AD">
        <w:trPr>
          <w:trHeight w:val="120"/>
        </w:trPr>
        <w:tc>
          <w:tcPr>
            <w:tcW w:w="5000" w:type="pct"/>
            <w:gridSpan w:val="12"/>
            <w:tcBorders>
              <w:top w:val="single" w:sz="6" w:space="0" w:color="000001"/>
              <w:left w:val="single" w:sz="6" w:space="0" w:color="000001"/>
              <w:bottom w:val="single" w:sz="6" w:space="0" w:color="000001"/>
              <w:right w:val="single" w:sz="6" w:space="0" w:color="00000A"/>
            </w:tcBorders>
            <w:shd w:val="clear" w:color="auto" w:fill="FFFFFF"/>
            <w:tcMar>
              <w:top w:w="0" w:type="dxa"/>
              <w:left w:w="0" w:type="dxa"/>
              <w:bottom w:w="0" w:type="dxa"/>
              <w:right w:w="0" w:type="dxa"/>
            </w:tcMar>
            <w:hideMark/>
          </w:tcPr>
          <w:p w:rsidR="00B163C3" w:rsidRPr="00B163C3" w:rsidRDefault="00A9109F" w:rsidP="00B163C3">
            <w:pPr>
              <w:tabs>
                <w:tab w:val="left" w:pos="2114"/>
              </w:tabs>
              <w:spacing w:after="0" w:line="240" w:lineRule="auto"/>
              <w:jc w:val="center"/>
              <w:rPr>
                <w:rFonts w:ascii="Times New Roman" w:eastAsia="Times New Roman" w:hAnsi="Times New Roman"/>
                <w:b/>
                <w:sz w:val="24"/>
                <w:szCs w:val="24"/>
                <w:lang w:eastAsia="ru-RU"/>
              </w:rPr>
            </w:pPr>
            <w:r w:rsidRPr="00A9109F">
              <w:rPr>
                <w:rFonts w:ascii="Times New Roman" w:eastAsia="Times New Roman" w:hAnsi="Times New Roman"/>
                <w:b/>
                <w:sz w:val="24"/>
                <w:szCs w:val="24"/>
                <w:lang w:eastAsia="ru-RU"/>
              </w:rPr>
              <w:t>Астрономия, ее значение и связь с другими науками.</w:t>
            </w:r>
            <w:r w:rsidRPr="00B163C3">
              <w:rPr>
                <w:rFonts w:ascii="Times New Roman" w:eastAsia="Times New Roman" w:hAnsi="Times New Roman"/>
                <w:sz w:val="24"/>
                <w:szCs w:val="24"/>
                <w:lang w:eastAsia="ru-RU"/>
              </w:rPr>
              <w:t xml:space="preserve"> </w:t>
            </w:r>
            <w:r w:rsidR="00B163C3" w:rsidRPr="00B163C3">
              <w:rPr>
                <w:rFonts w:ascii="Times New Roman" w:eastAsia="Times New Roman" w:hAnsi="Times New Roman"/>
                <w:b/>
                <w:sz w:val="24"/>
                <w:szCs w:val="24"/>
                <w:lang w:eastAsia="ru-RU"/>
              </w:rPr>
              <w:t xml:space="preserve">Что изучает астрономия. Наблюдения — основа астрономии (2 ч) </w:t>
            </w:r>
          </w:p>
        </w:tc>
      </w:tr>
      <w:tr w:rsidR="00B163C3" w:rsidRPr="00B163C3" w:rsidTr="00937B52">
        <w:trPr>
          <w:cantSplit/>
          <w:trHeight w:val="1059"/>
        </w:trPr>
        <w:tc>
          <w:tcPr>
            <w:tcW w:w="142" w:type="pc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B163C3">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1/1</w:t>
            </w:r>
          </w:p>
        </w:tc>
        <w:tc>
          <w:tcPr>
            <w:tcW w:w="1104"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A9109F" w:rsidP="00BA4E0B">
            <w:pPr>
              <w:spacing w:after="153"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Что изучает </w:t>
            </w:r>
            <w:r w:rsidR="00BA4E0B">
              <w:rPr>
                <w:rFonts w:ascii="Times New Roman" w:eastAsia="Times New Roman" w:hAnsi="Times New Roman"/>
                <w:b/>
                <w:color w:val="000000"/>
                <w:sz w:val="24"/>
                <w:szCs w:val="24"/>
                <w:lang w:eastAsia="ru-RU"/>
              </w:rPr>
              <w:t>астрономия</w:t>
            </w:r>
          </w:p>
        </w:tc>
        <w:tc>
          <w:tcPr>
            <w:tcW w:w="2116" w:type="pct"/>
            <w:gridSpan w:val="6"/>
            <w:tcBorders>
              <w:top w:val="single" w:sz="6" w:space="0" w:color="000001"/>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r w:rsidRPr="00B163C3">
              <w:rPr>
                <w:rFonts w:ascii="Times New Roman" w:eastAsia="Times New Roman" w:hAnsi="Times New Roman"/>
                <w:sz w:val="24"/>
                <w:szCs w:val="24"/>
                <w:lang w:eastAsia="ru-RU"/>
              </w:rPr>
              <w:t xml:space="preserve">Астрономия, ее связь с другими науками. Структура и масштабы Вселенной. </w:t>
            </w:r>
            <w:r w:rsidRPr="00B163C3">
              <w:rPr>
                <w:rFonts w:ascii="Times New Roman" w:eastAsia="Times New Roman" w:hAnsi="Times New Roman"/>
                <w:color w:val="000000"/>
                <w:sz w:val="24"/>
                <w:szCs w:val="24"/>
                <w:lang w:eastAsia="ru-RU"/>
              </w:rPr>
              <w:t>Какие тела заполняют Вселенную. Каковы их ха</w:t>
            </w:r>
            <w:r w:rsidRPr="00B163C3">
              <w:rPr>
                <w:rFonts w:ascii="Times New Roman" w:eastAsia="Times New Roman" w:hAnsi="Times New Roman"/>
                <w:color w:val="000000"/>
                <w:sz w:val="24"/>
                <w:szCs w:val="24"/>
                <w:lang w:eastAsia="ru-RU"/>
              </w:rPr>
              <w:softHyphen/>
              <w:t>рактерные размеры и расстояния между ними. Какие физические условия встречаются в них.</w:t>
            </w:r>
          </w:p>
        </w:tc>
        <w:tc>
          <w:tcPr>
            <w:tcW w:w="1638" w:type="pct"/>
            <w:vMerge w:val="restar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t>Знать/понимать:</w:t>
            </w:r>
            <w:r w:rsidRPr="00B163C3">
              <w:rPr>
                <w:rFonts w:ascii="Times New Roman" w:eastAsia="Times New Roman" w:hAnsi="Times New Roman"/>
                <w:color w:val="000000"/>
                <w:sz w:val="24"/>
                <w:szCs w:val="24"/>
                <w:lang w:eastAsia="ru-RU"/>
              </w:rPr>
              <w:t xml:space="preserve"> что изучает астрономия;  роль наблюдений в астрономии;  значение астрономии;  что такое Вселенная; структуру и масштабы Вселенной</w:t>
            </w:r>
          </w:p>
        </w:tc>
      </w:tr>
      <w:tr w:rsidR="00B163C3" w:rsidRPr="00B163C3" w:rsidTr="00937B52">
        <w:trPr>
          <w:cantSplit/>
          <w:trHeight w:val="1134"/>
        </w:trPr>
        <w:tc>
          <w:tcPr>
            <w:tcW w:w="142" w:type="pc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B163C3">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2/2</w:t>
            </w:r>
          </w:p>
        </w:tc>
        <w:tc>
          <w:tcPr>
            <w:tcW w:w="1104"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r w:rsidRPr="00B163C3">
              <w:rPr>
                <w:rFonts w:ascii="Times New Roman" w:eastAsia="Times New Roman" w:hAnsi="Times New Roman"/>
                <w:b/>
                <w:sz w:val="24"/>
                <w:szCs w:val="24"/>
                <w:lang w:eastAsia="ru-RU"/>
              </w:rPr>
              <w:t>Наблюдения — основа астрономии</w:t>
            </w:r>
            <w:r w:rsidRPr="00B163C3">
              <w:rPr>
                <w:rFonts w:ascii="Times New Roman" w:eastAsia="Times New Roman" w:hAnsi="Times New Roman"/>
                <w:sz w:val="24"/>
                <w:szCs w:val="24"/>
                <w:lang w:eastAsia="ru-RU"/>
              </w:rPr>
              <w:t>.</w:t>
            </w:r>
          </w:p>
        </w:tc>
        <w:tc>
          <w:tcPr>
            <w:tcW w:w="2116" w:type="pct"/>
            <w:gridSpan w:val="6"/>
            <w:tcBorders>
              <w:top w:val="single" w:sz="6" w:space="0" w:color="000001"/>
              <w:left w:val="single" w:sz="6" w:space="0" w:color="000001"/>
              <w:bottom w:val="single" w:sz="6" w:space="0" w:color="000001"/>
              <w:right w:val="single" w:sz="6" w:space="0" w:color="000001"/>
            </w:tcBorders>
            <w:shd w:val="clear" w:color="auto" w:fill="FFFFFF"/>
          </w:tcPr>
          <w:p w:rsidR="00B163C3" w:rsidRPr="00B163C3" w:rsidRDefault="00B163C3" w:rsidP="00B163C3">
            <w:pPr>
              <w:tabs>
                <w:tab w:val="left" w:pos="2114"/>
              </w:tabs>
              <w:spacing w:after="0" w:line="240" w:lineRule="auto"/>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Особенности астрономических методов исследования.</w:t>
            </w:r>
            <w:r w:rsidRPr="00B163C3">
              <w:rPr>
                <w:rFonts w:ascii="Times New Roman" w:eastAsia="Times New Roman" w:hAnsi="Times New Roman"/>
                <w:color w:val="000000"/>
                <w:sz w:val="24"/>
                <w:szCs w:val="24"/>
                <w:lang w:eastAsia="ru-RU"/>
              </w:rPr>
              <w:t xml:space="preserve"> Современные методы наблюдений.</w:t>
            </w:r>
            <w:r w:rsidRPr="00B163C3">
              <w:rPr>
                <w:rFonts w:ascii="Times New Roman" w:eastAsia="Times New Roman" w:hAnsi="Times New Roman"/>
                <w:sz w:val="24"/>
                <w:szCs w:val="24"/>
                <w:lang w:eastAsia="ru-RU"/>
              </w:rPr>
              <w:t xml:space="preserve"> Всеволновая астрономия.</w:t>
            </w:r>
            <w:r w:rsidRPr="00B163C3">
              <w:rPr>
                <w:rFonts w:ascii="Times New Roman" w:eastAsia="Times New Roman" w:hAnsi="Times New Roman"/>
                <w:color w:val="000000"/>
                <w:sz w:val="24"/>
                <w:szCs w:val="24"/>
                <w:shd w:val="clear" w:color="auto" w:fill="FFFFFF"/>
                <w:lang w:eastAsia="ru-RU"/>
              </w:rPr>
              <w:t xml:space="preserve"> 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w:t>
            </w:r>
          </w:p>
        </w:tc>
        <w:tc>
          <w:tcPr>
            <w:tcW w:w="1638" w:type="pct"/>
            <w:vMerge/>
            <w:tcBorders>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bCs/>
                <w:color w:val="000000"/>
                <w:sz w:val="24"/>
                <w:szCs w:val="24"/>
                <w:lang w:eastAsia="ru-RU"/>
              </w:rPr>
            </w:pPr>
          </w:p>
        </w:tc>
      </w:tr>
      <w:tr w:rsidR="00B163C3" w:rsidRPr="00B163C3" w:rsidTr="004831AD">
        <w:trPr>
          <w:trHeight w:val="120"/>
        </w:trPr>
        <w:tc>
          <w:tcPr>
            <w:tcW w:w="5000" w:type="pct"/>
            <w:gridSpan w:val="12"/>
            <w:tcBorders>
              <w:top w:val="single" w:sz="6" w:space="0" w:color="000001"/>
              <w:left w:val="single" w:sz="6" w:space="0" w:color="000001"/>
              <w:bottom w:val="single" w:sz="6" w:space="0" w:color="000001"/>
              <w:right w:val="single" w:sz="6" w:space="0" w:color="00000A"/>
            </w:tcBorders>
            <w:shd w:val="clear" w:color="auto" w:fill="FFFFFF"/>
            <w:tcMar>
              <w:top w:w="0" w:type="dxa"/>
              <w:left w:w="0" w:type="dxa"/>
              <w:bottom w:w="0" w:type="dxa"/>
              <w:right w:w="0" w:type="dxa"/>
            </w:tcMar>
            <w:hideMark/>
          </w:tcPr>
          <w:p w:rsidR="00B163C3" w:rsidRPr="00B163C3" w:rsidRDefault="00B163C3" w:rsidP="00B163C3">
            <w:pPr>
              <w:tabs>
                <w:tab w:val="left" w:pos="2114"/>
              </w:tabs>
              <w:spacing w:after="0" w:line="240" w:lineRule="auto"/>
              <w:jc w:val="center"/>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Астрометрия и небесная механика (практические основы астрономии) (8 ч)</w:t>
            </w:r>
          </w:p>
        </w:tc>
      </w:tr>
      <w:tr w:rsidR="0082462B" w:rsidRPr="00B163C3" w:rsidTr="00937B52">
        <w:trPr>
          <w:cantSplit/>
          <w:trHeight w:val="1125"/>
        </w:trPr>
        <w:tc>
          <w:tcPr>
            <w:tcW w:w="142" w:type="pc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B163C3">
            <w:pPr>
              <w:spacing w:after="153" w:line="120" w:lineRule="atLeast"/>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3/1</w:t>
            </w:r>
          </w:p>
        </w:tc>
        <w:tc>
          <w:tcPr>
            <w:tcW w:w="1066"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Звездное небо.</w:t>
            </w:r>
          </w:p>
        </w:tc>
        <w:tc>
          <w:tcPr>
            <w:tcW w:w="1465" w:type="pct"/>
            <w:gridSpan w:val="5"/>
            <w:tcBorders>
              <w:top w:val="single" w:sz="6" w:space="0" w:color="000001"/>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120" w:lineRule="atLeast"/>
              <w:ind w:left="116" w:right="128"/>
              <w:rPr>
                <w:rFonts w:ascii="Times New Roman" w:eastAsia="Times New Roman" w:hAnsi="Times New Roman"/>
                <w:color w:val="000000"/>
                <w:sz w:val="24"/>
                <w:szCs w:val="24"/>
                <w:lang w:eastAsia="ru-RU"/>
              </w:rPr>
            </w:pPr>
            <w:r w:rsidRPr="00B163C3">
              <w:rPr>
                <w:rFonts w:ascii="Times New Roman" w:eastAsia="Times New Roman" w:hAnsi="Times New Roman"/>
                <w:sz w:val="24"/>
                <w:szCs w:val="24"/>
                <w:lang w:eastAsia="ru-RU"/>
              </w:rPr>
              <w:t>Звезды и созвездия. Яркие звезды . Небесная сфера. Видимое движение звезд на различных географических широтах. Кульминация светил.</w:t>
            </w:r>
          </w:p>
        </w:tc>
        <w:tc>
          <w:tcPr>
            <w:tcW w:w="2327" w:type="pct"/>
            <w:gridSpan w:val="3"/>
            <w:vMerge w:val="restar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0" w:line="240" w:lineRule="auto"/>
              <w:ind w:left="141" w:right="51"/>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t>Знать/понимать:</w:t>
            </w:r>
            <w:r w:rsidRPr="00B163C3">
              <w:rPr>
                <w:rFonts w:ascii="Times New Roman" w:eastAsia="Times New Roman" w:hAnsi="Times New Roman"/>
                <w:color w:val="000000"/>
                <w:sz w:val="24"/>
                <w:szCs w:val="24"/>
                <w:lang w:eastAsia="ru-RU"/>
              </w:rPr>
              <w:t xml:space="preserve"> что такое созвездие; названия некоторых созвездий, их конфигурацию, альфу каждого из этих созвездий;  основные точки, линии и круги на небесной сферы ( горизонт, полуденная линия, небесный меридиан,небесный экватор,  эклиптика, зенит, полюс мира, ось мира, точки равноденствий и солнцестояний); теорему о высоте полюса мира над горизонтом; основные понятия сферической и практической астрономии ( кульминация и высота светила над горизонтом;  прямое восхождение и склонение); сутки; отличие между новым и старым стилями (календари),  величины угловых размеров Луны и Солнца, даты равноденствий и солнцестояний; угол наклона эклиптики к экватору; продолжительность года;  число звёзд, видимых невооружённым взглядом; принципы определения географической широты и долготы по астрономическим наблюдениям; причины и характер видимого движения звезд и Солнца, а также годичного движения Солнца; понятия:  гелиоцентрическая система мира; геоцентрическая система мира; синодический период; звёздный период; горизонтальный параллакс; угловые размеры светил, первая космическая скорость; вторая космическая скорость;  способы определения размеров и массы Земли; способы определения расстояний до небесных тел и их масс по закону Кеплера; законы Кеплера и их связь с законом тяготения</w:t>
            </w:r>
          </w:p>
          <w:p w:rsidR="00B163C3" w:rsidRPr="00B163C3" w:rsidRDefault="00B163C3" w:rsidP="00B163C3">
            <w:pPr>
              <w:spacing w:after="0" w:line="240" w:lineRule="auto"/>
              <w:ind w:left="141"/>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lastRenderedPageBreak/>
              <w:t>Уметь:</w:t>
            </w:r>
            <w:r w:rsidRPr="00B163C3">
              <w:rPr>
                <w:rFonts w:ascii="Times New Roman" w:eastAsia="Times New Roman" w:hAnsi="Times New Roman"/>
                <w:color w:val="000000"/>
                <w:sz w:val="24"/>
                <w:szCs w:val="24"/>
                <w:lang w:eastAsia="ru-RU"/>
              </w:rPr>
              <w:t xml:space="preserve"> использовать подвижную звёздную карту для решения следующих задач:</w:t>
            </w:r>
          </w:p>
          <w:p w:rsidR="00B163C3" w:rsidRPr="00B163C3" w:rsidRDefault="00B163C3" w:rsidP="00B163C3">
            <w:pPr>
              <w:spacing w:after="0" w:line="240" w:lineRule="auto"/>
              <w:ind w:left="141"/>
              <w:rPr>
                <w:rFonts w:ascii="Times New Roman" w:eastAsia="Times New Roman" w:hAnsi="Times New Roman"/>
                <w:color w:val="000000"/>
                <w:sz w:val="24"/>
                <w:szCs w:val="24"/>
                <w:lang w:eastAsia="ru-RU"/>
              </w:rPr>
            </w:pPr>
            <w:r w:rsidRPr="00B163C3">
              <w:rPr>
                <w:rFonts w:ascii="Times New Roman" w:eastAsia="Times New Roman" w:hAnsi="Times New Roman"/>
                <w:color w:val="000000"/>
                <w:sz w:val="24"/>
                <w:szCs w:val="24"/>
                <w:lang w:eastAsia="ru-RU"/>
              </w:rPr>
              <w:t>а) определять координаты звёзд, нанесённых на карту;</w:t>
            </w:r>
          </w:p>
          <w:p w:rsidR="00B163C3" w:rsidRPr="00B163C3" w:rsidRDefault="00B163C3" w:rsidP="00B163C3">
            <w:pPr>
              <w:spacing w:after="0" w:line="240" w:lineRule="auto"/>
              <w:ind w:left="141"/>
              <w:rPr>
                <w:rFonts w:ascii="Times New Roman" w:eastAsia="Times New Roman" w:hAnsi="Times New Roman"/>
                <w:color w:val="000000"/>
                <w:sz w:val="24"/>
                <w:szCs w:val="24"/>
                <w:lang w:eastAsia="ru-RU"/>
              </w:rPr>
            </w:pPr>
            <w:r w:rsidRPr="00B163C3">
              <w:rPr>
                <w:rFonts w:ascii="Times New Roman" w:eastAsia="Times New Roman" w:hAnsi="Times New Roman"/>
                <w:color w:val="000000"/>
                <w:sz w:val="24"/>
                <w:szCs w:val="24"/>
                <w:lang w:eastAsia="ru-RU"/>
              </w:rPr>
              <w:t>б) по заданным координатам объектов (Солнце, Луна, планеты) наносить их положение на карту;</w:t>
            </w:r>
          </w:p>
          <w:p w:rsidR="00B163C3" w:rsidRPr="00B163C3" w:rsidRDefault="00B163C3" w:rsidP="00B163C3">
            <w:pPr>
              <w:spacing w:after="0" w:line="240" w:lineRule="auto"/>
              <w:ind w:left="141"/>
              <w:rPr>
                <w:rFonts w:ascii="Times New Roman" w:eastAsia="Times New Roman" w:hAnsi="Times New Roman"/>
                <w:color w:val="000000"/>
                <w:sz w:val="24"/>
                <w:szCs w:val="24"/>
                <w:lang w:eastAsia="ru-RU"/>
              </w:rPr>
            </w:pPr>
            <w:r w:rsidRPr="00B163C3">
              <w:rPr>
                <w:rFonts w:ascii="Times New Roman" w:eastAsia="Times New Roman" w:hAnsi="Times New Roman"/>
                <w:color w:val="000000"/>
                <w:sz w:val="24"/>
                <w:szCs w:val="24"/>
                <w:lang w:eastAsia="ru-RU"/>
              </w:rPr>
              <w:t xml:space="preserve">в) устанавливать карту на любую дату и время суток, ориентировать ее и определять условия видимости светил; решать задачи на связь высоты светила в кульминации с географической широтой места наблюдения;  определять высоту светила в кульминации и его склонение; географическую высоту места наблюдении;  рисовать чертёж в соответствии с условиями задачи; осуществлять переход к разным системам счета времени; находить стороны света по Полярной звезде и полуденному Солнцу; отыскивать на небе следующие созвездия и наиболее яркие звёзды в них ( Большую Медведицу, Малую Медведицу (с Полярной звездой), Кассиопею, Лиру (с Вегой), Орёл (с Альтаиром), Лебедь (с Денебом),Возничий (с Капеллой), Волопас (с Арктуром), Северную корону, Орион (с Бетельгейзе), Телец (с Альдебараном),Большой Пёс (с Сириусом); применять законы Кеплера и закон всемирного тяготения при объяснении движения планет и космических аппаратов; решать задачи на расчёт расстояний по известному параллаксу (и наоборот), линейных и угловых размеров небесных тел, расстояний планет от Солнца и периодов их обращения по третьему закону Кеплера </w:t>
            </w:r>
          </w:p>
          <w:p w:rsidR="00B163C3" w:rsidRPr="00B163C3" w:rsidRDefault="00B163C3" w:rsidP="00B163C3">
            <w:pPr>
              <w:spacing w:after="0" w:line="240" w:lineRule="auto"/>
              <w:ind w:left="141"/>
              <w:rPr>
                <w:rFonts w:ascii="Times New Roman" w:eastAsia="Times New Roman" w:hAnsi="Times New Roman"/>
                <w:color w:val="000000"/>
                <w:sz w:val="24"/>
                <w:szCs w:val="24"/>
                <w:lang w:eastAsia="ru-RU"/>
              </w:rPr>
            </w:pPr>
          </w:p>
        </w:tc>
      </w:tr>
      <w:tr w:rsidR="0082462B" w:rsidRPr="00B163C3" w:rsidTr="00937B52">
        <w:trPr>
          <w:cantSplit/>
          <w:trHeight w:val="648"/>
        </w:trPr>
        <w:tc>
          <w:tcPr>
            <w:tcW w:w="142" w:type="pc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B163C3">
            <w:pPr>
              <w:spacing w:after="153" w:line="120" w:lineRule="atLeast"/>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4/2</w:t>
            </w:r>
          </w:p>
        </w:tc>
        <w:tc>
          <w:tcPr>
            <w:tcW w:w="1066"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Небесные координаты</w:t>
            </w:r>
          </w:p>
        </w:tc>
        <w:tc>
          <w:tcPr>
            <w:tcW w:w="1465" w:type="pct"/>
            <w:gridSpan w:val="5"/>
            <w:tcBorders>
              <w:top w:val="single" w:sz="6" w:space="0" w:color="000001"/>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120" w:lineRule="atLeast"/>
              <w:ind w:left="116"/>
              <w:rPr>
                <w:rFonts w:ascii="Times New Roman" w:eastAsia="Times New Roman" w:hAnsi="Times New Roman"/>
                <w:color w:val="000000"/>
                <w:sz w:val="24"/>
                <w:szCs w:val="24"/>
                <w:lang w:eastAsia="ru-RU"/>
              </w:rPr>
            </w:pPr>
            <w:r w:rsidRPr="00B163C3">
              <w:rPr>
                <w:rFonts w:ascii="Times New Roman" w:eastAsia="Times New Roman" w:hAnsi="Times New Roman"/>
                <w:sz w:val="24"/>
                <w:szCs w:val="24"/>
                <w:lang w:eastAsia="ru-RU"/>
              </w:rPr>
              <w:t>Координаты звезд. Звездные карты.</w:t>
            </w:r>
          </w:p>
        </w:tc>
        <w:tc>
          <w:tcPr>
            <w:tcW w:w="2327" w:type="pct"/>
            <w:gridSpan w:val="3"/>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120" w:lineRule="atLeast"/>
              <w:ind w:left="141"/>
              <w:jc w:val="center"/>
              <w:rPr>
                <w:rFonts w:ascii="Times New Roman" w:eastAsia="Times New Roman" w:hAnsi="Times New Roman"/>
                <w:color w:val="000000"/>
                <w:sz w:val="24"/>
                <w:szCs w:val="24"/>
                <w:lang w:eastAsia="ru-RU"/>
              </w:rPr>
            </w:pPr>
          </w:p>
        </w:tc>
      </w:tr>
      <w:tr w:rsidR="0082462B" w:rsidRPr="00B163C3" w:rsidTr="00937B52">
        <w:trPr>
          <w:cantSplit/>
          <w:trHeight w:val="948"/>
        </w:trPr>
        <w:tc>
          <w:tcPr>
            <w:tcW w:w="142" w:type="pc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B163C3">
            <w:pPr>
              <w:spacing w:after="153" w:line="120" w:lineRule="atLeast"/>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5/3</w:t>
            </w:r>
          </w:p>
        </w:tc>
        <w:tc>
          <w:tcPr>
            <w:tcW w:w="1066"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835656" w:rsidP="00B163C3">
            <w:pPr>
              <w:spacing w:after="153" w:line="240" w:lineRule="auto"/>
              <w:rPr>
                <w:rFonts w:ascii="Times New Roman" w:eastAsia="Times New Roman" w:hAnsi="Times New Roman"/>
                <w:b/>
                <w:color w:val="000000"/>
                <w:sz w:val="24"/>
                <w:szCs w:val="24"/>
                <w:lang w:eastAsia="ru-RU"/>
              </w:rPr>
            </w:pPr>
            <w:r w:rsidRPr="00835656">
              <w:rPr>
                <w:rFonts w:ascii="Times New Roman" w:eastAsia="Times New Roman" w:hAnsi="Times New Roman"/>
                <w:b/>
                <w:color w:val="000000"/>
                <w:sz w:val="24"/>
                <w:szCs w:val="24"/>
                <w:lang w:eastAsia="ru-RU"/>
              </w:rPr>
              <w:t>Годичное движение Солнца. Эклиптика</w:t>
            </w:r>
          </w:p>
        </w:tc>
        <w:tc>
          <w:tcPr>
            <w:tcW w:w="1465" w:type="pct"/>
            <w:gridSpan w:val="5"/>
            <w:tcBorders>
              <w:top w:val="single" w:sz="6" w:space="0" w:color="000001"/>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0" w:line="240" w:lineRule="auto"/>
              <w:ind w:left="116"/>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Видимое годичное движение Солнца. Эклиптика. Как меняется продолжительность дня в течение года на разных широтах.</w:t>
            </w:r>
          </w:p>
        </w:tc>
        <w:tc>
          <w:tcPr>
            <w:tcW w:w="2327" w:type="pct"/>
            <w:gridSpan w:val="3"/>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120" w:lineRule="atLeast"/>
              <w:ind w:left="141"/>
              <w:jc w:val="center"/>
              <w:rPr>
                <w:rFonts w:ascii="Times New Roman" w:eastAsia="Times New Roman" w:hAnsi="Times New Roman"/>
                <w:color w:val="000000"/>
                <w:sz w:val="24"/>
                <w:szCs w:val="24"/>
                <w:lang w:eastAsia="ru-RU"/>
              </w:rPr>
            </w:pPr>
          </w:p>
        </w:tc>
      </w:tr>
      <w:tr w:rsidR="0082462B" w:rsidRPr="00B163C3" w:rsidTr="00937B52">
        <w:trPr>
          <w:cantSplit/>
          <w:trHeight w:val="1134"/>
        </w:trPr>
        <w:tc>
          <w:tcPr>
            <w:tcW w:w="142" w:type="pc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B163C3">
            <w:pPr>
              <w:spacing w:after="153" w:line="120" w:lineRule="atLeast"/>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6/4</w:t>
            </w:r>
          </w:p>
        </w:tc>
        <w:tc>
          <w:tcPr>
            <w:tcW w:w="1066"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835656" w:rsidP="00B163C3">
            <w:pPr>
              <w:spacing w:after="153" w:line="240" w:lineRule="auto"/>
              <w:rPr>
                <w:rFonts w:ascii="Times New Roman" w:eastAsia="Times New Roman" w:hAnsi="Times New Roman"/>
                <w:b/>
                <w:color w:val="000000"/>
                <w:sz w:val="24"/>
                <w:szCs w:val="24"/>
                <w:lang w:eastAsia="ru-RU"/>
              </w:rPr>
            </w:pPr>
            <w:r w:rsidRPr="00835656">
              <w:rPr>
                <w:rFonts w:ascii="Times New Roman" w:eastAsia="Times New Roman" w:hAnsi="Times New Roman"/>
                <w:b/>
                <w:color w:val="000000"/>
                <w:sz w:val="24"/>
                <w:szCs w:val="24"/>
                <w:lang w:eastAsia="ru-RU"/>
              </w:rPr>
              <w:t>Движение и фазы Луны.</w:t>
            </w:r>
          </w:p>
        </w:tc>
        <w:tc>
          <w:tcPr>
            <w:tcW w:w="1465" w:type="pct"/>
            <w:gridSpan w:val="5"/>
            <w:tcBorders>
              <w:top w:val="single" w:sz="6" w:space="0" w:color="000001"/>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r w:rsidRPr="00B163C3">
              <w:rPr>
                <w:rFonts w:ascii="Times New Roman" w:eastAsia="Times New Roman" w:hAnsi="Times New Roman"/>
                <w:sz w:val="24"/>
                <w:szCs w:val="24"/>
                <w:lang w:eastAsia="ru-RU"/>
              </w:rPr>
              <w:t>Земля и Луна — двойная система. Исследования Луны космическими аппаратами.</w:t>
            </w:r>
            <w:r w:rsidRPr="00B163C3">
              <w:rPr>
                <w:rFonts w:ascii="Times New Roman" w:eastAsia="Times New Roman" w:hAnsi="Times New Roman"/>
                <w:color w:val="000000"/>
                <w:sz w:val="24"/>
                <w:szCs w:val="24"/>
                <w:shd w:val="clear" w:color="auto" w:fill="FFFFFF"/>
                <w:lang w:eastAsia="ru-RU"/>
              </w:rPr>
              <w:t xml:space="preserve"> Луна и её влияние на Землю.</w:t>
            </w:r>
            <w:r w:rsidRPr="00B163C3">
              <w:rPr>
                <w:rFonts w:ascii="Times New Roman" w:eastAsia="Times New Roman" w:hAnsi="Times New Roman"/>
                <w:sz w:val="24"/>
                <w:szCs w:val="24"/>
                <w:lang w:eastAsia="ru-RU"/>
              </w:rPr>
              <w:t xml:space="preserve"> Движение и фазы Луны. Затмения Солнца и Луны. </w:t>
            </w:r>
          </w:p>
        </w:tc>
        <w:tc>
          <w:tcPr>
            <w:tcW w:w="2327" w:type="pct"/>
            <w:gridSpan w:val="3"/>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120" w:lineRule="atLeast"/>
              <w:ind w:left="141"/>
              <w:rPr>
                <w:rFonts w:ascii="Times New Roman" w:eastAsia="Times New Roman" w:hAnsi="Times New Roman"/>
                <w:color w:val="000000"/>
                <w:sz w:val="24"/>
                <w:szCs w:val="24"/>
                <w:lang w:eastAsia="ru-RU"/>
              </w:rPr>
            </w:pPr>
          </w:p>
        </w:tc>
      </w:tr>
      <w:tr w:rsidR="0082462B" w:rsidRPr="00B163C3" w:rsidTr="00937B52">
        <w:trPr>
          <w:cantSplit/>
          <w:trHeight w:val="1080"/>
        </w:trPr>
        <w:tc>
          <w:tcPr>
            <w:tcW w:w="142" w:type="pc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B163C3">
            <w:pPr>
              <w:spacing w:after="153" w:line="120" w:lineRule="atLeast"/>
              <w:ind w:left="113" w:right="113"/>
              <w:jc w:val="right"/>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7/5</w:t>
            </w:r>
          </w:p>
        </w:tc>
        <w:tc>
          <w:tcPr>
            <w:tcW w:w="1066"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120" w:lineRule="atLeast"/>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Время и календарь</w:t>
            </w:r>
          </w:p>
        </w:tc>
        <w:tc>
          <w:tcPr>
            <w:tcW w:w="1465" w:type="pct"/>
            <w:gridSpan w:val="5"/>
            <w:tcBorders>
              <w:top w:val="single" w:sz="6" w:space="0" w:color="000001"/>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120" w:lineRule="atLeast"/>
              <w:rPr>
                <w:rFonts w:ascii="Times New Roman" w:eastAsia="Times New Roman" w:hAnsi="Times New Roman"/>
                <w:color w:val="000000"/>
                <w:sz w:val="24"/>
                <w:szCs w:val="24"/>
                <w:lang w:eastAsia="ru-RU"/>
              </w:rPr>
            </w:pPr>
            <w:r w:rsidRPr="00B163C3">
              <w:rPr>
                <w:rFonts w:ascii="Times New Roman" w:eastAsia="Times New Roman" w:hAnsi="Times New Roman"/>
                <w:sz w:val="24"/>
                <w:szCs w:val="24"/>
                <w:lang w:eastAsia="ru-RU"/>
              </w:rPr>
              <w:t>Время и календарь (у</w:t>
            </w:r>
            <w:r w:rsidRPr="00B163C3">
              <w:rPr>
                <w:rFonts w:ascii="Times New Roman" w:eastAsia="Times New Roman" w:hAnsi="Times New Roman"/>
                <w:color w:val="000000"/>
                <w:sz w:val="24"/>
                <w:szCs w:val="24"/>
                <w:shd w:val="clear" w:color="auto" w:fill="FFFFFF"/>
                <w:lang w:eastAsia="ru-RU"/>
              </w:rPr>
              <w:t>ст</w:t>
            </w:r>
            <w:r w:rsidRPr="00B163C3">
              <w:rPr>
                <w:rFonts w:ascii="Times New Roman" w:eastAsia="Times New Roman" w:hAnsi="Times New Roman"/>
                <w:color w:val="000000"/>
                <w:sz w:val="24"/>
                <w:szCs w:val="24"/>
                <w:shd w:val="clear" w:color="auto" w:fill="FFFFFF"/>
                <w:lang w:eastAsia="ru-RU"/>
              </w:rPr>
              <w:softHyphen/>
              <w:t>ройство лунного и солнечного календаря, проблемы их согласования, юлианский и григори</w:t>
            </w:r>
            <w:r w:rsidRPr="00B163C3">
              <w:rPr>
                <w:rFonts w:ascii="Times New Roman" w:eastAsia="Times New Roman" w:hAnsi="Times New Roman"/>
                <w:color w:val="000000"/>
                <w:sz w:val="24"/>
                <w:szCs w:val="24"/>
                <w:shd w:val="clear" w:color="auto" w:fill="FFFFFF"/>
                <w:lang w:eastAsia="ru-RU"/>
              </w:rPr>
              <w:softHyphen/>
              <w:t xml:space="preserve">анский календари).  </w:t>
            </w:r>
          </w:p>
        </w:tc>
        <w:tc>
          <w:tcPr>
            <w:tcW w:w="2327" w:type="pct"/>
            <w:gridSpan w:val="3"/>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120" w:lineRule="atLeast"/>
              <w:ind w:left="141"/>
              <w:jc w:val="center"/>
              <w:rPr>
                <w:rFonts w:ascii="Times New Roman" w:eastAsia="Times New Roman" w:hAnsi="Times New Roman"/>
                <w:color w:val="000000"/>
                <w:sz w:val="24"/>
                <w:szCs w:val="24"/>
                <w:lang w:eastAsia="ru-RU"/>
              </w:rPr>
            </w:pPr>
          </w:p>
        </w:tc>
      </w:tr>
      <w:tr w:rsidR="0082462B" w:rsidRPr="00B163C3" w:rsidTr="00937B52">
        <w:trPr>
          <w:cantSplit/>
          <w:trHeight w:val="888"/>
        </w:trPr>
        <w:tc>
          <w:tcPr>
            <w:tcW w:w="142" w:type="pc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B163C3">
            <w:pPr>
              <w:spacing w:after="153" w:line="240" w:lineRule="auto"/>
              <w:ind w:left="113" w:right="113"/>
              <w:jc w:val="right"/>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lastRenderedPageBreak/>
              <w:t>8/6</w:t>
            </w:r>
          </w:p>
        </w:tc>
        <w:tc>
          <w:tcPr>
            <w:tcW w:w="1066"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Система мира</w:t>
            </w:r>
          </w:p>
        </w:tc>
        <w:tc>
          <w:tcPr>
            <w:tcW w:w="1465" w:type="pct"/>
            <w:gridSpan w:val="5"/>
            <w:tcBorders>
              <w:top w:val="single" w:sz="6" w:space="0" w:color="000001"/>
              <w:left w:val="single" w:sz="6" w:space="0" w:color="000001"/>
              <w:bottom w:val="single" w:sz="6" w:space="0" w:color="000001"/>
              <w:right w:val="single" w:sz="6" w:space="0" w:color="000001"/>
            </w:tcBorders>
            <w:shd w:val="clear" w:color="auto" w:fill="FFFFFF"/>
          </w:tcPr>
          <w:p w:rsidR="00B163C3" w:rsidRPr="00B163C3" w:rsidRDefault="00B163C3" w:rsidP="00B163C3">
            <w:pPr>
              <w:tabs>
                <w:tab w:val="left" w:pos="2114"/>
              </w:tabs>
              <w:spacing w:after="0" w:line="240" w:lineRule="auto"/>
              <w:rPr>
                <w:rFonts w:ascii="Times New Roman" w:eastAsia="Times New Roman" w:hAnsi="Times New Roman"/>
                <w:color w:val="000000"/>
                <w:sz w:val="24"/>
                <w:szCs w:val="24"/>
                <w:lang w:eastAsia="ru-RU"/>
              </w:rPr>
            </w:pPr>
            <w:r w:rsidRPr="00B163C3">
              <w:rPr>
                <w:rFonts w:ascii="Times New Roman" w:eastAsia="Times New Roman" w:hAnsi="Times New Roman"/>
                <w:color w:val="000000"/>
                <w:sz w:val="24"/>
                <w:szCs w:val="24"/>
                <w:shd w:val="clear" w:color="auto" w:fill="FFFFFF"/>
                <w:lang w:eastAsia="ru-RU"/>
              </w:rPr>
              <w:t>Открытие закона всемирного тяго</w:t>
            </w:r>
            <w:r w:rsidRPr="00B163C3">
              <w:rPr>
                <w:rFonts w:ascii="Times New Roman" w:eastAsia="Times New Roman" w:hAnsi="Times New Roman"/>
                <w:color w:val="000000"/>
                <w:sz w:val="24"/>
                <w:szCs w:val="24"/>
                <w:shd w:val="clear" w:color="auto" w:fill="FFFFFF"/>
                <w:lang w:eastAsia="ru-RU"/>
              </w:rPr>
              <w:softHyphen/>
              <w:t>тения и обобщённые Определение масс  и размеров небесных тел.</w:t>
            </w:r>
          </w:p>
        </w:tc>
        <w:tc>
          <w:tcPr>
            <w:tcW w:w="2327" w:type="pct"/>
            <w:gridSpan w:val="3"/>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ind w:left="141"/>
              <w:rPr>
                <w:rFonts w:ascii="Times New Roman" w:eastAsia="Times New Roman" w:hAnsi="Times New Roman"/>
                <w:color w:val="000000"/>
                <w:sz w:val="24"/>
                <w:szCs w:val="24"/>
                <w:lang w:eastAsia="ru-RU"/>
              </w:rPr>
            </w:pPr>
          </w:p>
        </w:tc>
      </w:tr>
      <w:tr w:rsidR="0082462B" w:rsidRPr="00B163C3" w:rsidTr="00937B52">
        <w:trPr>
          <w:cantSplit/>
          <w:trHeight w:val="661"/>
        </w:trPr>
        <w:tc>
          <w:tcPr>
            <w:tcW w:w="142" w:type="pc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B163C3">
            <w:pPr>
              <w:spacing w:after="153" w:line="240" w:lineRule="auto"/>
              <w:ind w:left="113" w:right="113"/>
              <w:jc w:val="right"/>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lastRenderedPageBreak/>
              <w:t>9/7</w:t>
            </w:r>
          </w:p>
        </w:tc>
        <w:tc>
          <w:tcPr>
            <w:tcW w:w="1066"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0601A2" w:rsidP="00B163C3">
            <w:pPr>
              <w:spacing w:after="153"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Конфигурации планет</w:t>
            </w:r>
          </w:p>
        </w:tc>
        <w:tc>
          <w:tcPr>
            <w:tcW w:w="1465" w:type="pct"/>
            <w:gridSpan w:val="5"/>
            <w:tcBorders>
              <w:top w:val="single" w:sz="6" w:space="0" w:color="000001"/>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327" w:type="pct"/>
            <w:gridSpan w:val="3"/>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ind w:left="141"/>
              <w:rPr>
                <w:rFonts w:ascii="Times New Roman" w:eastAsia="Times New Roman" w:hAnsi="Times New Roman"/>
                <w:color w:val="000000"/>
                <w:sz w:val="24"/>
                <w:szCs w:val="24"/>
                <w:lang w:eastAsia="ru-RU"/>
              </w:rPr>
            </w:pPr>
          </w:p>
        </w:tc>
      </w:tr>
      <w:tr w:rsidR="0082462B" w:rsidRPr="00B163C3" w:rsidTr="00937B52">
        <w:trPr>
          <w:cantSplit/>
          <w:trHeight w:val="1069"/>
        </w:trPr>
        <w:tc>
          <w:tcPr>
            <w:tcW w:w="142" w:type="pc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B163C3">
            <w:pPr>
              <w:spacing w:after="153" w:line="240" w:lineRule="auto"/>
              <w:ind w:left="113" w:right="113"/>
              <w:jc w:val="right"/>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10/8</w:t>
            </w:r>
          </w:p>
        </w:tc>
        <w:tc>
          <w:tcPr>
            <w:tcW w:w="1066"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0601A2"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Законы Кеплера движения планет.</w:t>
            </w:r>
          </w:p>
        </w:tc>
        <w:tc>
          <w:tcPr>
            <w:tcW w:w="1465" w:type="pct"/>
            <w:gridSpan w:val="5"/>
            <w:tcBorders>
              <w:top w:val="single" w:sz="6" w:space="0" w:color="000001"/>
              <w:left w:val="single" w:sz="6" w:space="0" w:color="000001"/>
              <w:bottom w:val="single" w:sz="6" w:space="0" w:color="000001"/>
              <w:right w:val="single" w:sz="6" w:space="0" w:color="000001"/>
            </w:tcBorders>
            <w:shd w:val="clear" w:color="auto" w:fill="FFFFFF"/>
          </w:tcPr>
          <w:p w:rsidR="00B163C3" w:rsidRPr="00B163C3" w:rsidRDefault="000601A2" w:rsidP="00B163C3">
            <w:pPr>
              <w:tabs>
                <w:tab w:val="left" w:pos="2114"/>
              </w:tabs>
              <w:spacing w:after="0" w:line="240" w:lineRule="auto"/>
              <w:rPr>
                <w:rFonts w:ascii="Times New Roman" w:eastAsia="Times New Roman" w:hAnsi="Times New Roman"/>
                <w:color w:val="000000"/>
                <w:sz w:val="24"/>
                <w:szCs w:val="24"/>
                <w:shd w:val="clear" w:color="auto" w:fill="FFFFFF"/>
                <w:lang w:eastAsia="ru-RU"/>
              </w:rPr>
            </w:pPr>
            <w:r w:rsidRPr="00B163C3">
              <w:rPr>
                <w:rFonts w:ascii="Times New Roman" w:eastAsia="Times New Roman" w:hAnsi="Times New Roman"/>
                <w:color w:val="000000"/>
                <w:sz w:val="24"/>
                <w:szCs w:val="24"/>
                <w:shd w:val="clear" w:color="auto" w:fill="FFFFFF"/>
                <w:lang w:eastAsia="ru-RU"/>
              </w:rPr>
              <w:t>Законы Кеплера. Звездный и синодический  периоды.</w:t>
            </w:r>
          </w:p>
        </w:tc>
        <w:tc>
          <w:tcPr>
            <w:tcW w:w="2327" w:type="pct"/>
            <w:gridSpan w:val="3"/>
            <w:vMerge/>
            <w:tcBorders>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ind w:left="141"/>
              <w:jc w:val="center"/>
              <w:rPr>
                <w:rFonts w:ascii="Times New Roman" w:eastAsia="Times New Roman" w:hAnsi="Times New Roman"/>
                <w:color w:val="000000"/>
                <w:sz w:val="24"/>
                <w:szCs w:val="24"/>
                <w:lang w:eastAsia="ru-RU"/>
              </w:rPr>
            </w:pPr>
          </w:p>
        </w:tc>
      </w:tr>
      <w:tr w:rsidR="000601A2" w:rsidRPr="00B163C3" w:rsidTr="00937B52">
        <w:trPr>
          <w:cantSplit/>
          <w:trHeight w:val="1069"/>
        </w:trPr>
        <w:tc>
          <w:tcPr>
            <w:tcW w:w="142" w:type="pc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tcPr>
          <w:p w:rsidR="000601A2" w:rsidRPr="00B163C3" w:rsidRDefault="002B3E1E" w:rsidP="00B163C3">
            <w:pPr>
              <w:spacing w:after="153" w:line="240" w:lineRule="auto"/>
              <w:ind w:left="113" w:right="113"/>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11/9</w:t>
            </w:r>
          </w:p>
        </w:tc>
        <w:tc>
          <w:tcPr>
            <w:tcW w:w="1066"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0601A2" w:rsidRPr="00B163C3" w:rsidRDefault="000601A2"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Космические скорости и межпланетные перелеты</w:t>
            </w:r>
          </w:p>
        </w:tc>
        <w:tc>
          <w:tcPr>
            <w:tcW w:w="1465" w:type="pct"/>
            <w:gridSpan w:val="5"/>
            <w:tcBorders>
              <w:top w:val="single" w:sz="6" w:space="0" w:color="000001"/>
              <w:left w:val="single" w:sz="6" w:space="0" w:color="000001"/>
              <w:bottom w:val="single" w:sz="6" w:space="0" w:color="000001"/>
              <w:right w:val="single" w:sz="6" w:space="0" w:color="000001"/>
            </w:tcBorders>
            <w:shd w:val="clear" w:color="auto" w:fill="FFFFFF"/>
          </w:tcPr>
          <w:p w:rsidR="000601A2" w:rsidRPr="00B163C3" w:rsidRDefault="000601A2" w:rsidP="00B163C3">
            <w:pPr>
              <w:tabs>
                <w:tab w:val="left" w:pos="2114"/>
              </w:tabs>
              <w:spacing w:after="0" w:line="240" w:lineRule="auto"/>
              <w:rPr>
                <w:rFonts w:ascii="Times New Roman" w:eastAsia="Times New Roman" w:hAnsi="Times New Roman"/>
                <w:color w:val="000000"/>
                <w:sz w:val="24"/>
                <w:szCs w:val="24"/>
                <w:shd w:val="clear" w:color="auto" w:fill="FFFFFF"/>
                <w:lang w:eastAsia="ru-RU"/>
              </w:rPr>
            </w:pPr>
            <w:r w:rsidRPr="00B163C3">
              <w:rPr>
                <w:rFonts w:ascii="Times New Roman" w:eastAsia="Times New Roman" w:hAnsi="Times New Roman"/>
                <w:color w:val="000000"/>
                <w:sz w:val="24"/>
                <w:szCs w:val="24"/>
                <w:shd w:val="clear" w:color="auto" w:fill="FFFFFF"/>
                <w:lang w:eastAsia="ru-RU"/>
              </w:rPr>
              <w:t>Космические скорости. Расчёты первой и второй космической скорости и их физиче</w:t>
            </w:r>
            <w:r w:rsidRPr="00B163C3">
              <w:rPr>
                <w:rFonts w:ascii="Times New Roman" w:eastAsia="Times New Roman" w:hAnsi="Times New Roman"/>
                <w:color w:val="000000"/>
                <w:sz w:val="24"/>
                <w:szCs w:val="24"/>
                <w:shd w:val="clear" w:color="auto" w:fill="FFFFFF"/>
                <w:lang w:eastAsia="ru-RU"/>
              </w:rPr>
              <w:softHyphen/>
              <w:t>ский смысл. Полёт Ю.А. Гагарина вокруг Земли по круговой орбите. Межпланетные перелёты.</w:t>
            </w:r>
          </w:p>
        </w:tc>
        <w:tc>
          <w:tcPr>
            <w:tcW w:w="2327" w:type="pct"/>
            <w:gridSpan w:val="3"/>
            <w:tcBorders>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0601A2" w:rsidRPr="00B163C3" w:rsidRDefault="000601A2" w:rsidP="00B163C3">
            <w:pPr>
              <w:spacing w:after="153" w:line="240" w:lineRule="auto"/>
              <w:ind w:left="141"/>
              <w:jc w:val="center"/>
              <w:rPr>
                <w:rFonts w:ascii="Times New Roman" w:eastAsia="Times New Roman" w:hAnsi="Times New Roman"/>
                <w:color w:val="000000"/>
                <w:sz w:val="24"/>
                <w:szCs w:val="24"/>
                <w:lang w:eastAsia="ru-RU"/>
              </w:rPr>
            </w:pPr>
          </w:p>
        </w:tc>
      </w:tr>
      <w:tr w:rsidR="00B163C3" w:rsidRPr="00B163C3" w:rsidTr="004831AD">
        <w:trPr>
          <w:trHeight w:val="120"/>
        </w:trPr>
        <w:tc>
          <w:tcPr>
            <w:tcW w:w="5000" w:type="pct"/>
            <w:gridSpan w:val="12"/>
            <w:tcBorders>
              <w:top w:val="single" w:sz="6" w:space="0" w:color="000001"/>
              <w:left w:val="single" w:sz="6" w:space="0" w:color="000001"/>
              <w:bottom w:val="single" w:sz="6" w:space="0" w:color="000001"/>
              <w:right w:val="single" w:sz="6" w:space="0" w:color="00000A"/>
            </w:tcBorders>
            <w:shd w:val="clear" w:color="auto" w:fill="FFFFFF"/>
            <w:tcMar>
              <w:top w:w="0" w:type="dxa"/>
              <w:left w:w="0" w:type="dxa"/>
              <w:bottom w:w="0" w:type="dxa"/>
              <w:right w:w="0" w:type="dxa"/>
            </w:tcMar>
            <w:hideMark/>
          </w:tcPr>
          <w:p w:rsidR="00B163C3" w:rsidRPr="00B163C3" w:rsidRDefault="00B163C3" w:rsidP="00B84266">
            <w:pPr>
              <w:tabs>
                <w:tab w:val="left" w:pos="2114"/>
              </w:tabs>
              <w:spacing w:after="0" w:line="240" w:lineRule="auto"/>
              <w:ind w:left="141"/>
              <w:jc w:val="center"/>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Строение Солнечной системы. Природа тел Солнечной системы (</w:t>
            </w:r>
            <w:r w:rsidR="00B84266">
              <w:rPr>
                <w:rFonts w:ascii="Times New Roman" w:eastAsia="Times New Roman" w:hAnsi="Times New Roman"/>
                <w:b/>
                <w:sz w:val="24"/>
                <w:szCs w:val="24"/>
                <w:lang w:eastAsia="ru-RU"/>
              </w:rPr>
              <w:t>7</w:t>
            </w:r>
            <w:r w:rsidRPr="00B163C3">
              <w:rPr>
                <w:rFonts w:ascii="Times New Roman" w:eastAsia="Times New Roman" w:hAnsi="Times New Roman"/>
                <w:b/>
                <w:sz w:val="24"/>
                <w:szCs w:val="24"/>
                <w:lang w:eastAsia="ru-RU"/>
              </w:rPr>
              <w:t>ч)</w:t>
            </w:r>
          </w:p>
        </w:tc>
      </w:tr>
      <w:tr w:rsidR="0082462B" w:rsidRPr="00B163C3" w:rsidTr="00937B52">
        <w:trPr>
          <w:cantSplit/>
          <w:trHeight w:val="689"/>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2B3E1E" w:rsidP="00B163C3">
            <w:pPr>
              <w:spacing w:after="153" w:line="240" w:lineRule="auto"/>
              <w:ind w:left="113" w:right="11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12</w:t>
            </w:r>
            <w:r w:rsidR="00B163C3" w:rsidRPr="00B163C3">
              <w:rPr>
                <w:rFonts w:ascii="Times New Roman" w:eastAsia="Times New Roman" w:hAnsi="Times New Roman"/>
                <w:b/>
                <w:color w:val="000000"/>
                <w:sz w:val="24"/>
                <w:szCs w:val="24"/>
                <w:lang w:eastAsia="ru-RU"/>
              </w:rPr>
              <w:t>/1</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Современные представления о строении и составе Солнечной системы</w:t>
            </w:r>
          </w:p>
        </w:tc>
        <w:tc>
          <w:tcPr>
            <w:tcW w:w="1644" w:type="pct"/>
            <w:gridSpan w:val="6"/>
            <w:vMerge w:val="restart"/>
            <w:tcBorders>
              <w:top w:val="single" w:sz="6" w:space="0" w:color="000001"/>
              <w:left w:val="single" w:sz="6" w:space="0" w:color="000001"/>
              <w:right w:val="single" w:sz="6" w:space="0" w:color="000001"/>
            </w:tcBorders>
            <w:shd w:val="clear" w:color="auto" w:fill="FFFFFF"/>
          </w:tcPr>
          <w:p w:rsidR="00B163C3" w:rsidRPr="00B163C3" w:rsidRDefault="00B163C3" w:rsidP="00B163C3">
            <w:pPr>
              <w:tabs>
                <w:tab w:val="left" w:pos="2114"/>
              </w:tabs>
              <w:spacing w:after="0" w:line="240" w:lineRule="auto"/>
              <w:rPr>
                <w:rFonts w:ascii="Times New Roman" w:eastAsia="Times New Roman" w:hAnsi="Times New Roman"/>
                <w:color w:val="000000"/>
                <w:sz w:val="24"/>
                <w:szCs w:val="24"/>
                <w:lang w:eastAsia="ru-RU"/>
              </w:rPr>
            </w:pPr>
            <w:r w:rsidRPr="00B163C3">
              <w:rPr>
                <w:rFonts w:ascii="Times New Roman" w:eastAsia="Times New Roman" w:hAnsi="Times New Roman"/>
                <w:sz w:val="24"/>
                <w:szCs w:val="24"/>
                <w:lang w:eastAsia="ru-RU"/>
              </w:rPr>
              <w:t xml:space="preserve">Развитие представлений о строении Солнечной системы. Геоцентрическая система мира. Становление гелиоцентрической системы мира. </w:t>
            </w:r>
          </w:p>
          <w:p w:rsidR="00B163C3" w:rsidRPr="00B163C3" w:rsidRDefault="00B163C3" w:rsidP="00B163C3">
            <w:pPr>
              <w:tabs>
                <w:tab w:val="left" w:pos="2114"/>
              </w:tabs>
              <w:spacing w:after="0" w:line="240" w:lineRule="auto"/>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Конфигурации планет и условия их видимости. Синодический и сидерический (звездный) периоды обращения планет. Законы Кеплера. Приливное действие Луны на Землю. </w:t>
            </w:r>
            <w:r w:rsidRPr="00B163C3">
              <w:rPr>
                <w:rFonts w:ascii="Times New Roman" w:eastAsia="Times New Roman" w:hAnsi="Times New Roman"/>
                <w:color w:val="000000"/>
                <w:sz w:val="24"/>
                <w:szCs w:val="24"/>
                <w:shd w:val="clear" w:color="auto" w:fill="FFFFFF"/>
                <w:lang w:eastAsia="ru-RU"/>
              </w:rPr>
              <w:t xml:space="preserve">Состав Солнечной системы, особенности строения и движения </w:t>
            </w:r>
            <w:r w:rsidRPr="00B163C3">
              <w:rPr>
                <w:rFonts w:ascii="Times New Roman" w:eastAsia="Times New Roman" w:hAnsi="Times New Roman"/>
                <w:color w:val="000000"/>
                <w:sz w:val="24"/>
                <w:szCs w:val="24"/>
                <w:shd w:val="clear" w:color="auto" w:fill="FFFFFF"/>
                <w:lang w:eastAsia="ru-RU"/>
              </w:rPr>
              <w:lastRenderedPageBreak/>
              <w:t>разных видов тел Солнечной системы (пла</w:t>
            </w:r>
            <w:r w:rsidRPr="00B163C3">
              <w:rPr>
                <w:rFonts w:ascii="Times New Roman" w:eastAsia="Times New Roman" w:hAnsi="Times New Roman"/>
                <w:color w:val="000000"/>
                <w:sz w:val="24"/>
                <w:szCs w:val="24"/>
                <w:shd w:val="clear" w:color="auto" w:fill="FFFFFF"/>
                <w:lang w:eastAsia="ru-RU"/>
              </w:rPr>
              <w:softHyphen/>
              <w:t xml:space="preserve">неты земной группы и планеты-гиганты, их принципиальные различия; планеты-карлики, кометы, астероиды и метеориды, спутники планет).  </w:t>
            </w:r>
            <w:r w:rsidRPr="00B163C3">
              <w:rPr>
                <w:rFonts w:ascii="Times New Roman" w:eastAsia="Times New Roman" w:hAnsi="Times New Roman"/>
                <w:sz w:val="24"/>
                <w:szCs w:val="24"/>
                <w:lang w:eastAsia="ru-RU"/>
              </w:rPr>
              <w:t xml:space="preserve">Метеоры, болиды и метеориты. </w:t>
            </w:r>
            <w:r w:rsidRPr="00B163C3">
              <w:rPr>
                <w:rFonts w:ascii="Times New Roman" w:eastAsia="Times New Roman" w:hAnsi="Times New Roman"/>
                <w:color w:val="000000"/>
                <w:sz w:val="24"/>
                <w:szCs w:val="24"/>
                <w:shd w:val="clear" w:color="auto" w:fill="FFFFFF"/>
                <w:lang w:eastAsia="ru-RU"/>
              </w:rPr>
              <w:t xml:space="preserve">Облако комет Оорта и Пояс Койпера. </w:t>
            </w:r>
            <w:r w:rsidRPr="00B163C3">
              <w:rPr>
                <w:rFonts w:ascii="Times New Roman" w:eastAsia="Times New Roman" w:hAnsi="Times New Roman"/>
                <w:sz w:val="24"/>
                <w:szCs w:val="24"/>
                <w:lang w:eastAsia="ru-RU"/>
              </w:rPr>
              <w:t xml:space="preserve">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w:t>
            </w:r>
          </w:p>
        </w:tc>
        <w:tc>
          <w:tcPr>
            <w:tcW w:w="2148" w:type="pct"/>
            <w:gridSpan w:val="2"/>
            <w:vMerge w:val="restar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ind w:left="141"/>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lastRenderedPageBreak/>
              <w:t>Знать/понимать:</w:t>
            </w:r>
            <w:r w:rsidRPr="00B163C3">
              <w:rPr>
                <w:rFonts w:ascii="Times New Roman" w:eastAsia="Times New Roman" w:hAnsi="Times New Roman"/>
                <w:color w:val="000000"/>
                <w:sz w:val="24"/>
                <w:szCs w:val="24"/>
                <w:lang w:eastAsia="ru-RU"/>
              </w:rPr>
              <w:t xml:space="preserve">  происхождение Солнечной системы; основные закономерности в Солнечной системе;  космогонические гипотезы; система Земля-Луна; основные движения Земли; форма Земли;  природа Луны; общая характеристика планет земной группы (атмосфера, поверхность);  общая характеристика планет-гигантов (атмосфера; поверхность); спутники и кольца планет- гигантов;  астероиды и метеориты;  пояс астероидов; кометы и метеоры</w:t>
            </w:r>
          </w:p>
          <w:p w:rsidR="00B163C3" w:rsidRPr="00B163C3" w:rsidRDefault="00B163C3" w:rsidP="00B163C3">
            <w:pPr>
              <w:spacing w:after="153" w:line="240" w:lineRule="auto"/>
              <w:ind w:left="141"/>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lastRenderedPageBreak/>
              <w:t>Уметь:</w:t>
            </w:r>
            <w:r w:rsidRPr="00B163C3">
              <w:rPr>
                <w:rFonts w:ascii="Times New Roman" w:eastAsia="Times New Roman" w:hAnsi="Times New Roman"/>
                <w:color w:val="000000"/>
                <w:sz w:val="24"/>
                <w:szCs w:val="24"/>
                <w:lang w:eastAsia="ru-RU"/>
              </w:rPr>
              <w:t xml:space="preserve">  пользоваться планом Солнечной системы и справочными данными; определять по астрономическому календарю, какие планеты и в каких созвездиях видны на небе в данное время; находить планеты на небе, отличая их от звёзд; применять законы Кеплера и закон всемирного тяготения при объяснении движения планет и космических аппаратов; решать задачи на расчёт расстояний по известному параллаксу (и наоборот), линейных и угловых размеров небесных тел, расстояний планет от Солнца и периодов их обращения по третьему закону Кеплера</w:t>
            </w:r>
          </w:p>
        </w:tc>
      </w:tr>
      <w:tr w:rsidR="0082462B" w:rsidRPr="00B163C3" w:rsidTr="00937B52">
        <w:trPr>
          <w:cantSplit/>
          <w:trHeight w:val="729"/>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1</w:t>
            </w:r>
            <w:r w:rsidR="002B3E1E">
              <w:rPr>
                <w:rFonts w:ascii="Times New Roman" w:eastAsia="Times New Roman" w:hAnsi="Times New Roman"/>
                <w:b/>
                <w:color w:val="000000"/>
                <w:sz w:val="24"/>
                <w:szCs w:val="24"/>
                <w:lang w:eastAsia="ru-RU"/>
              </w:rPr>
              <w:t>3</w:t>
            </w:r>
            <w:r w:rsidRPr="00B163C3">
              <w:rPr>
                <w:rFonts w:ascii="Times New Roman" w:eastAsia="Times New Roman" w:hAnsi="Times New Roman"/>
                <w:b/>
                <w:color w:val="000000"/>
                <w:sz w:val="24"/>
                <w:szCs w:val="24"/>
                <w:lang w:eastAsia="ru-RU"/>
              </w:rPr>
              <w:t>/2</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Планета Земля</w:t>
            </w:r>
          </w:p>
        </w:tc>
        <w:tc>
          <w:tcPr>
            <w:tcW w:w="1644" w:type="pct"/>
            <w:gridSpan w:val="6"/>
            <w:vMerge/>
            <w:tcBorders>
              <w:left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148" w:type="pct"/>
            <w:gridSpan w:val="2"/>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82462B" w:rsidRPr="00B163C3" w:rsidTr="00937B52">
        <w:trPr>
          <w:cantSplit/>
          <w:trHeight w:val="717"/>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1</w:t>
            </w:r>
            <w:r w:rsidR="002B3E1E">
              <w:rPr>
                <w:rFonts w:ascii="Times New Roman" w:eastAsia="Times New Roman" w:hAnsi="Times New Roman"/>
                <w:b/>
                <w:color w:val="000000"/>
                <w:sz w:val="24"/>
                <w:szCs w:val="24"/>
                <w:lang w:eastAsia="ru-RU"/>
              </w:rPr>
              <w:t>4</w:t>
            </w:r>
            <w:r w:rsidRPr="00B163C3">
              <w:rPr>
                <w:rFonts w:ascii="Times New Roman" w:eastAsia="Times New Roman" w:hAnsi="Times New Roman"/>
                <w:b/>
                <w:color w:val="000000"/>
                <w:sz w:val="24"/>
                <w:szCs w:val="24"/>
                <w:lang w:eastAsia="ru-RU"/>
              </w:rPr>
              <w:t>/3</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Луна и ее влияние на Землю</w:t>
            </w:r>
          </w:p>
        </w:tc>
        <w:tc>
          <w:tcPr>
            <w:tcW w:w="1644" w:type="pct"/>
            <w:gridSpan w:val="6"/>
            <w:vMerge/>
            <w:tcBorders>
              <w:left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148" w:type="pct"/>
            <w:gridSpan w:val="2"/>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82462B" w:rsidRPr="00B163C3" w:rsidTr="00937B52">
        <w:trPr>
          <w:cantSplit/>
          <w:trHeight w:val="680"/>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lastRenderedPageBreak/>
              <w:t>1</w:t>
            </w:r>
            <w:r w:rsidR="002B3E1E">
              <w:rPr>
                <w:rFonts w:ascii="Times New Roman" w:eastAsia="Times New Roman" w:hAnsi="Times New Roman"/>
                <w:b/>
                <w:color w:val="000000"/>
                <w:sz w:val="24"/>
                <w:szCs w:val="24"/>
                <w:lang w:eastAsia="ru-RU"/>
              </w:rPr>
              <w:t>5</w:t>
            </w:r>
            <w:r w:rsidRPr="00B163C3">
              <w:rPr>
                <w:rFonts w:ascii="Times New Roman" w:eastAsia="Times New Roman" w:hAnsi="Times New Roman"/>
                <w:b/>
                <w:color w:val="000000"/>
                <w:sz w:val="24"/>
                <w:szCs w:val="24"/>
                <w:lang w:eastAsia="ru-RU"/>
              </w:rPr>
              <w:t>/4</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Планеты земной группы</w:t>
            </w:r>
          </w:p>
        </w:tc>
        <w:tc>
          <w:tcPr>
            <w:tcW w:w="1644" w:type="pct"/>
            <w:gridSpan w:val="6"/>
            <w:vMerge/>
            <w:tcBorders>
              <w:left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148" w:type="pct"/>
            <w:gridSpan w:val="2"/>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82462B" w:rsidRPr="00B163C3" w:rsidTr="00937B52">
        <w:trPr>
          <w:cantSplit/>
          <w:trHeight w:val="715"/>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lastRenderedPageBreak/>
              <w:t>1</w:t>
            </w:r>
            <w:r w:rsidR="002B3E1E">
              <w:rPr>
                <w:rFonts w:ascii="Times New Roman" w:eastAsia="Times New Roman" w:hAnsi="Times New Roman"/>
                <w:b/>
                <w:color w:val="000000"/>
                <w:sz w:val="24"/>
                <w:szCs w:val="24"/>
                <w:lang w:eastAsia="ru-RU"/>
              </w:rPr>
              <w:t>6</w:t>
            </w:r>
            <w:r w:rsidRPr="00B163C3">
              <w:rPr>
                <w:rFonts w:ascii="Times New Roman" w:eastAsia="Times New Roman" w:hAnsi="Times New Roman"/>
                <w:b/>
                <w:color w:val="000000"/>
                <w:sz w:val="24"/>
                <w:szCs w:val="24"/>
                <w:lang w:eastAsia="ru-RU"/>
              </w:rPr>
              <w:t>/5</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Планеты – гиганты. Планеты-карлики</w:t>
            </w:r>
          </w:p>
        </w:tc>
        <w:tc>
          <w:tcPr>
            <w:tcW w:w="1644" w:type="pct"/>
            <w:gridSpan w:val="6"/>
            <w:vMerge/>
            <w:tcBorders>
              <w:left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148" w:type="pct"/>
            <w:gridSpan w:val="2"/>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82462B" w:rsidRPr="00B163C3" w:rsidTr="00937B52">
        <w:trPr>
          <w:cantSplit/>
          <w:trHeight w:val="631"/>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2B3E1E" w:rsidP="00B163C3">
            <w:pPr>
              <w:spacing w:after="153" w:line="240" w:lineRule="auto"/>
              <w:ind w:left="113" w:right="11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17</w:t>
            </w:r>
            <w:r w:rsidR="00B163C3" w:rsidRPr="00B163C3">
              <w:rPr>
                <w:rFonts w:ascii="Times New Roman" w:eastAsia="Times New Roman" w:hAnsi="Times New Roman"/>
                <w:b/>
                <w:color w:val="000000"/>
                <w:sz w:val="24"/>
                <w:szCs w:val="24"/>
                <w:lang w:eastAsia="ru-RU"/>
              </w:rPr>
              <w:t>/6</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Малые тела Солнечной системы</w:t>
            </w:r>
          </w:p>
        </w:tc>
        <w:tc>
          <w:tcPr>
            <w:tcW w:w="1644" w:type="pct"/>
            <w:gridSpan w:val="6"/>
            <w:vMerge/>
            <w:tcBorders>
              <w:left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148" w:type="pct"/>
            <w:gridSpan w:val="2"/>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82462B" w:rsidRPr="00B163C3" w:rsidTr="00937B52">
        <w:trPr>
          <w:cantSplit/>
          <w:trHeight w:val="1134"/>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1</w:t>
            </w:r>
            <w:r w:rsidR="002B3E1E">
              <w:rPr>
                <w:rFonts w:ascii="Times New Roman" w:eastAsia="Times New Roman" w:hAnsi="Times New Roman"/>
                <w:b/>
                <w:color w:val="000000"/>
                <w:sz w:val="24"/>
                <w:szCs w:val="24"/>
                <w:lang w:eastAsia="ru-RU"/>
              </w:rPr>
              <w:t>8</w:t>
            </w:r>
            <w:r w:rsidRPr="00B163C3">
              <w:rPr>
                <w:rFonts w:ascii="Times New Roman" w:eastAsia="Times New Roman" w:hAnsi="Times New Roman"/>
                <w:b/>
                <w:color w:val="000000"/>
                <w:sz w:val="24"/>
                <w:szCs w:val="24"/>
                <w:lang w:eastAsia="ru-RU"/>
              </w:rPr>
              <w:t>/7</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Современные представления о происхождении Солнечной системы</w:t>
            </w:r>
          </w:p>
        </w:tc>
        <w:tc>
          <w:tcPr>
            <w:tcW w:w="1644" w:type="pct"/>
            <w:gridSpan w:val="6"/>
            <w:vMerge/>
            <w:tcBorders>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148" w:type="pct"/>
            <w:gridSpan w:val="2"/>
            <w:vMerge/>
            <w:tcBorders>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B163C3" w:rsidRPr="00B163C3" w:rsidTr="00937B52">
        <w:trPr>
          <w:trHeight w:val="341"/>
        </w:trPr>
        <w:tc>
          <w:tcPr>
            <w:tcW w:w="5000" w:type="pct"/>
            <w:gridSpan w:val="12"/>
            <w:tcBorders>
              <w:top w:val="single" w:sz="6" w:space="0" w:color="000001"/>
              <w:left w:val="single" w:sz="6" w:space="0" w:color="000001"/>
              <w:bottom w:val="single" w:sz="6" w:space="0" w:color="000001"/>
              <w:right w:val="single" w:sz="6" w:space="0" w:color="00000A"/>
            </w:tcBorders>
            <w:shd w:val="clear" w:color="auto" w:fill="FFFFFF"/>
            <w:tcMar>
              <w:top w:w="0" w:type="dxa"/>
              <w:left w:w="0" w:type="dxa"/>
              <w:bottom w:w="0" w:type="dxa"/>
              <w:right w:w="0" w:type="dxa"/>
            </w:tcMar>
            <w:hideMark/>
          </w:tcPr>
          <w:p w:rsidR="00B163C3" w:rsidRPr="00B163C3" w:rsidRDefault="00B163C3" w:rsidP="00937B52">
            <w:pPr>
              <w:tabs>
                <w:tab w:val="left" w:pos="2114"/>
              </w:tabs>
              <w:spacing w:after="0" w:line="240" w:lineRule="auto"/>
              <w:jc w:val="center"/>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 xml:space="preserve">Солнце и звезды </w:t>
            </w:r>
            <w:r w:rsidRPr="00B163C3">
              <w:rPr>
                <w:rFonts w:ascii="Times New Roman" w:eastAsia="Times New Roman" w:hAnsi="Times New Roman"/>
                <w:b/>
                <w:bCs/>
                <w:color w:val="000000"/>
                <w:sz w:val="24"/>
                <w:szCs w:val="24"/>
                <w:shd w:val="clear" w:color="auto" w:fill="FFFFFF"/>
                <w:lang w:eastAsia="ru-RU"/>
              </w:rPr>
              <w:t>(астрофизика)  (8</w:t>
            </w:r>
            <w:r w:rsidRPr="00B163C3">
              <w:rPr>
                <w:rFonts w:ascii="Times New Roman" w:eastAsia="Times New Roman" w:hAnsi="Times New Roman"/>
                <w:b/>
                <w:sz w:val="24"/>
                <w:szCs w:val="24"/>
                <w:lang w:eastAsia="ru-RU"/>
              </w:rPr>
              <w:t xml:space="preserve"> ч)</w:t>
            </w:r>
          </w:p>
        </w:tc>
      </w:tr>
      <w:tr w:rsidR="00B163C3" w:rsidRPr="00B163C3" w:rsidTr="00937B52">
        <w:trPr>
          <w:cantSplit/>
          <w:trHeight w:val="790"/>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1</w:t>
            </w:r>
            <w:r w:rsidR="002B3E1E">
              <w:rPr>
                <w:rFonts w:ascii="Times New Roman" w:eastAsia="Times New Roman" w:hAnsi="Times New Roman"/>
                <w:b/>
                <w:color w:val="000000"/>
                <w:sz w:val="24"/>
                <w:szCs w:val="24"/>
                <w:lang w:eastAsia="ru-RU"/>
              </w:rPr>
              <w:t>9</w:t>
            </w:r>
            <w:r w:rsidRPr="00B163C3">
              <w:rPr>
                <w:rFonts w:ascii="Times New Roman" w:eastAsia="Times New Roman" w:hAnsi="Times New Roman"/>
                <w:b/>
                <w:color w:val="000000"/>
                <w:sz w:val="24"/>
                <w:szCs w:val="24"/>
                <w:lang w:eastAsia="ru-RU"/>
              </w:rPr>
              <w:t>/1</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Методы астрофизических исследований</w:t>
            </w:r>
          </w:p>
        </w:tc>
        <w:tc>
          <w:tcPr>
            <w:tcW w:w="1412" w:type="pct"/>
            <w:gridSpan w:val="4"/>
            <w:vMerge w:val="restart"/>
            <w:tcBorders>
              <w:top w:val="single" w:sz="6" w:space="0" w:color="000001"/>
              <w:left w:val="single" w:sz="6" w:space="0" w:color="000001"/>
              <w:right w:val="single" w:sz="6" w:space="0" w:color="000001"/>
            </w:tcBorders>
            <w:shd w:val="clear" w:color="auto" w:fill="FFFFFF"/>
          </w:tcPr>
          <w:p w:rsidR="00B163C3" w:rsidRPr="00B163C3" w:rsidRDefault="00B163C3" w:rsidP="00B163C3">
            <w:pPr>
              <w:tabs>
                <w:tab w:val="left" w:pos="2114"/>
              </w:tabs>
              <w:spacing w:after="0" w:line="240" w:lineRule="auto"/>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Спектральный анализ, радиолокационные методы исследования, внеатмосферные исследования с ИС и космических аппаратов</w:t>
            </w:r>
          </w:p>
          <w:p w:rsidR="00B163C3" w:rsidRPr="00B163C3" w:rsidRDefault="00B163C3" w:rsidP="00B163C3">
            <w:pPr>
              <w:tabs>
                <w:tab w:val="left" w:pos="2114"/>
              </w:tabs>
              <w:spacing w:after="0" w:line="240" w:lineRule="auto"/>
              <w:rPr>
                <w:rFonts w:ascii="Times New Roman" w:eastAsia="Times New Roman" w:hAnsi="Times New Roman"/>
                <w:color w:val="000000"/>
                <w:sz w:val="24"/>
                <w:szCs w:val="24"/>
                <w:lang w:eastAsia="ru-RU"/>
              </w:rPr>
            </w:pPr>
            <w:r w:rsidRPr="00B163C3">
              <w:rPr>
                <w:rFonts w:ascii="Times New Roman" w:eastAsia="Times New Roman" w:hAnsi="Times New Roman"/>
                <w:sz w:val="24"/>
                <w:szCs w:val="24"/>
                <w:lang w:eastAsia="ru-RU"/>
              </w:rPr>
              <w:t xml:space="preserve">Излучение и температура Солнца. Состав и строение Солнца.  Источник его энергии. Атмосфера Солнца. Солнечная активность и ее влияние на Землю. Химический состав Солнца Звезды — далекие солнца. Годичный параллакс и расстояния до звезд. </w:t>
            </w:r>
          </w:p>
        </w:tc>
        <w:tc>
          <w:tcPr>
            <w:tcW w:w="2380" w:type="pct"/>
            <w:gridSpan w:val="4"/>
            <w:vMerge w:val="restar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ind w:left="141"/>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t>Знать/понимать:</w:t>
            </w:r>
            <w:r w:rsidRPr="00B163C3">
              <w:rPr>
                <w:rFonts w:ascii="Times New Roman" w:eastAsia="Times New Roman" w:hAnsi="Times New Roman"/>
                <w:color w:val="000000"/>
                <w:sz w:val="24"/>
                <w:szCs w:val="24"/>
                <w:lang w:eastAsia="ru-RU"/>
              </w:rPr>
              <w:t xml:space="preserve"> основные физические характеристики Солнца( масса, размеры, температура),  схему строения Солнца и физические процессы, происходящие в его недрах и атмосфере; основные проявления солнечной активности, их причины, периодичность и влияние на Землю; основные характеристики звёзд в сравнении с Солнцем: спектры, температура, светимости;  пульсирующие и взрывающиеся звезд;  порядок расстояния до звёзд, способы определения и размеров звёзд; единицы измерения расстояний ( парсек, световой год); важнейшие закономерности мира звёзд; диаграммы «спектр-светимость» и «масса-светимость»; способ определения масс двойных звёзд; основные параметры состояния звёздного вещества (плотность, температура,  химический состав, физическое состояние);  важнейшие понятия (годичный параллакс, светимость, видимая и абсолютная звёздная величина);  устройство и назначение телескопа ( устройство и назначение рефракторов и рефлекторов)</w:t>
            </w:r>
          </w:p>
          <w:p w:rsidR="00B163C3" w:rsidRPr="00B163C3" w:rsidRDefault="00B163C3" w:rsidP="00B163C3">
            <w:pPr>
              <w:spacing w:after="153" w:line="240" w:lineRule="auto"/>
              <w:ind w:left="141"/>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t>Уметь:</w:t>
            </w:r>
            <w:r w:rsidRPr="00B163C3">
              <w:rPr>
                <w:rFonts w:ascii="Times New Roman" w:eastAsia="Times New Roman" w:hAnsi="Times New Roman"/>
                <w:color w:val="000000"/>
                <w:sz w:val="24"/>
                <w:szCs w:val="24"/>
                <w:lang w:eastAsia="ru-RU"/>
              </w:rPr>
              <w:t xml:space="preserve"> применять основные положения ведущих физических теорий при объяснении природы Солнца и звёзд;  решать задачи на расчёт расстояний до звёзд по известному годичному параллаксу и обратные, на сравнение различных звёзд по светимостям, размерам и температурам; анализировать диаграммы «спектр-светимость» и «масса-светимость»;  находить на небе звёзды: альфы Малой Медведицы, Лиры, Лебедя, Орла, Ориона, Близнецов, Возничего,  Малого Пса,  Большого Пса,  Тельца</w:t>
            </w:r>
          </w:p>
        </w:tc>
      </w:tr>
      <w:tr w:rsidR="00B163C3" w:rsidRPr="00B163C3" w:rsidTr="00937B52">
        <w:trPr>
          <w:cantSplit/>
          <w:trHeight w:val="690"/>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2B3E1E" w:rsidP="00B163C3">
            <w:pPr>
              <w:spacing w:after="153" w:line="240" w:lineRule="auto"/>
              <w:ind w:left="113" w:right="11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20</w:t>
            </w:r>
            <w:r w:rsidR="00B163C3" w:rsidRPr="00B163C3">
              <w:rPr>
                <w:rFonts w:ascii="Times New Roman" w:eastAsia="Times New Roman" w:hAnsi="Times New Roman"/>
                <w:b/>
                <w:color w:val="000000"/>
                <w:sz w:val="24"/>
                <w:szCs w:val="24"/>
                <w:lang w:eastAsia="ru-RU"/>
              </w:rPr>
              <w:t>/2</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Солнце</w:t>
            </w:r>
          </w:p>
        </w:tc>
        <w:tc>
          <w:tcPr>
            <w:tcW w:w="1412" w:type="pct"/>
            <w:gridSpan w:val="4"/>
            <w:vMerge/>
            <w:tcBorders>
              <w:left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380" w:type="pct"/>
            <w:gridSpan w:val="4"/>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B163C3" w:rsidRPr="00B163C3" w:rsidTr="00937B52">
        <w:trPr>
          <w:cantSplit/>
          <w:trHeight w:val="827"/>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2B3E1E" w:rsidP="002B3E1E">
            <w:pPr>
              <w:spacing w:after="153" w:line="240" w:lineRule="auto"/>
              <w:ind w:left="113" w:right="11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00B163C3" w:rsidRPr="00B163C3">
              <w:rPr>
                <w:rFonts w:ascii="Times New Roman" w:eastAsia="Times New Roman" w:hAnsi="Times New Roman"/>
                <w:b/>
                <w:color w:val="000000"/>
                <w:sz w:val="24"/>
                <w:szCs w:val="24"/>
                <w:lang w:eastAsia="ru-RU"/>
              </w:rPr>
              <w:t>1/3</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Внутреннее строение и источник энергии Солнца</w:t>
            </w:r>
          </w:p>
        </w:tc>
        <w:tc>
          <w:tcPr>
            <w:tcW w:w="1412" w:type="pct"/>
            <w:gridSpan w:val="4"/>
            <w:vMerge/>
            <w:tcBorders>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380" w:type="pct"/>
            <w:gridSpan w:val="4"/>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B163C3" w:rsidRPr="00B163C3" w:rsidTr="00937B52">
        <w:trPr>
          <w:cantSplit/>
          <w:trHeight w:val="548"/>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2</w:t>
            </w:r>
            <w:r w:rsidR="002B3E1E">
              <w:rPr>
                <w:rFonts w:ascii="Times New Roman" w:eastAsia="Times New Roman" w:hAnsi="Times New Roman"/>
                <w:b/>
                <w:color w:val="000000"/>
                <w:sz w:val="24"/>
                <w:szCs w:val="24"/>
                <w:lang w:eastAsia="ru-RU"/>
              </w:rPr>
              <w:t>2</w:t>
            </w:r>
            <w:r w:rsidRPr="00B163C3">
              <w:rPr>
                <w:rFonts w:ascii="Times New Roman" w:eastAsia="Times New Roman" w:hAnsi="Times New Roman"/>
                <w:b/>
                <w:color w:val="000000"/>
                <w:sz w:val="24"/>
                <w:szCs w:val="24"/>
                <w:lang w:eastAsia="ru-RU"/>
              </w:rPr>
              <w:t>/4</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Основные характеристики звезд</w:t>
            </w:r>
          </w:p>
        </w:tc>
        <w:tc>
          <w:tcPr>
            <w:tcW w:w="1412" w:type="pct"/>
            <w:gridSpan w:val="4"/>
            <w:vMerge w:val="restart"/>
            <w:tcBorders>
              <w:top w:val="single" w:sz="6" w:space="0" w:color="000001"/>
              <w:left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r w:rsidRPr="00B163C3">
              <w:rPr>
                <w:rFonts w:ascii="Times New Roman" w:eastAsia="Times New Roman" w:hAnsi="Times New Roman"/>
                <w:color w:val="000000"/>
                <w:sz w:val="24"/>
                <w:szCs w:val="24"/>
                <w:shd w:val="clear" w:color="auto" w:fill="FFFFFF"/>
                <w:lang w:eastAsia="ru-RU"/>
              </w:rPr>
              <w:t>Определение основных характеристик звёзд: массы, светимости, температуры и хи</w:t>
            </w:r>
            <w:r w:rsidRPr="00B163C3">
              <w:rPr>
                <w:rFonts w:ascii="Times New Roman" w:eastAsia="Times New Roman" w:hAnsi="Times New Roman"/>
                <w:color w:val="000000"/>
                <w:sz w:val="24"/>
                <w:szCs w:val="24"/>
                <w:shd w:val="clear" w:color="auto" w:fill="FFFFFF"/>
                <w:lang w:eastAsia="ru-RU"/>
              </w:rPr>
              <w:softHyphen/>
              <w:t>мического состава</w:t>
            </w:r>
            <w:r w:rsidRPr="00B163C3">
              <w:rPr>
                <w:rFonts w:ascii="Times New Roman" w:eastAsia="Times New Roman" w:hAnsi="Times New Roman"/>
                <w:sz w:val="24"/>
                <w:szCs w:val="24"/>
                <w:lang w:eastAsia="ru-RU"/>
              </w:rPr>
              <w:t xml:space="preserve"> Светимость, спектр, цвет и температура различных классов звезд.</w:t>
            </w:r>
          </w:p>
          <w:p w:rsidR="00B163C3" w:rsidRPr="00B163C3" w:rsidRDefault="00B163C3" w:rsidP="0082462B">
            <w:pPr>
              <w:tabs>
                <w:tab w:val="left" w:pos="2114"/>
              </w:tabs>
              <w:spacing w:after="0" w:line="240" w:lineRule="auto"/>
              <w:rPr>
                <w:rFonts w:ascii="Times New Roman" w:eastAsia="Times New Roman" w:hAnsi="Times New Roman"/>
                <w:color w:val="000000"/>
                <w:sz w:val="24"/>
                <w:szCs w:val="24"/>
                <w:shd w:val="clear" w:color="auto" w:fill="FFFFFF"/>
                <w:lang w:eastAsia="ru-RU"/>
              </w:rPr>
            </w:pPr>
            <w:r w:rsidRPr="00B163C3">
              <w:rPr>
                <w:rFonts w:ascii="Times New Roman" w:eastAsia="Times New Roman" w:hAnsi="Times New Roman"/>
                <w:sz w:val="24"/>
                <w:szCs w:val="24"/>
                <w:lang w:eastAsia="ru-RU"/>
              </w:rPr>
              <w:t>Модели звезд. Переменные и нестационарные звезды. Цефеиды — маяки Вселенной.</w:t>
            </w:r>
            <w:r w:rsidRPr="00B163C3">
              <w:rPr>
                <w:rFonts w:ascii="Times New Roman" w:eastAsia="Times New Roman" w:hAnsi="Times New Roman"/>
                <w:color w:val="000000"/>
                <w:sz w:val="24"/>
                <w:szCs w:val="24"/>
                <w:shd w:val="clear" w:color="auto" w:fill="FFFFFF"/>
                <w:lang w:eastAsia="ru-RU"/>
              </w:rPr>
              <w:t xml:space="preserve"> Спектральная классификация звёзд и её физические основы. Диаграмма "спектральный класс-светимость" звёзд,</w:t>
            </w:r>
            <w:r w:rsidRPr="00B163C3">
              <w:rPr>
                <w:rFonts w:ascii="Times New Roman" w:eastAsia="Times New Roman" w:hAnsi="Times New Roman"/>
                <w:sz w:val="24"/>
                <w:szCs w:val="24"/>
                <w:lang w:eastAsia="ru-RU"/>
              </w:rPr>
              <w:t xml:space="preserve"> Эволюция звезд различной массы. </w:t>
            </w:r>
            <w:r w:rsidRPr="00B163C3">
              <w:rPr>
                <w:rFonts w:ascii="Times New Roman" w:eastAsia="Times New Roman" w:hAnsi="Times New Roman"/>
                <w:color w:val="000000"/>
                <w:sz w:val="24"/>
                <w:szCs w:val="24"/>
                <w:shd w:val="clear" w:color="auto" w:fill="FFFFFF"/>
                <w:lang w:eastAsia="ru-RU"/>
              </w:rPr>
              <w:t xml:space="preserve">связь между массой и светимостью звёзд. </w:t>
            </w:r>
          </w:p>
        </w:tc>
        <w:tc>
          <w:tcPr>
            <w:tcW w:w="2380" w:type="pct"/>
            <w:gridSpan w:val="4"/>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B163C3" w:rsidRPr="00B163C3" w:rsidTr="00937B52">
        <w:trPr>
          <w:cantSplit/>
          <w:trHeight w:val="1134"/>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2</w:t>
            </w:r>
            <w:r w:rsidR="002B3E1E">
              <w:rPr>
                <w:rFonts w:ascii="Times New Roman" w:eastAsia="Times New Roman" w:hAnsi="Times New Roman"/>
                <w:b/>
                <w:color w:val="000000"/>
                <w:sz w:val="24"/>
                <w:szCs w:val="24"/>
                <w:lang w:eastAsia="ru-RU"/>
              </w:rPr>
              <w:t>3</w:t>
            </w:r>
            <w:r w:rsidRPr="00B163C3">
              <w:rPr>
                <w:rFonts w:ascii="Times New Roman" w:eastAsia="Times New Roman" w:hAnsi="Times New Roman"/>
                <w:b/>
                <w:color w:val="000000"/>
                <w:sz w:val="24"/>
                <w:szCs w:val="24"/>
                <w:lang w:eastAsia="ru-RU"/>
              </w:rPr>
              <w:t>/5</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Белые карлики, нейтронные звезды, черные дыра. Двойные, кратные и переменные звезды</w:t>
            </w:r>
          </w:p>
        </w:tc>
        <w:tc>
          <w:tcPr>
            <w:tcW w:w="1412" w:type="pct"/>
            <w:gridSpan w:val="4"/>
            <w:vMerge/>
            <w:tcBorders>
              <w:left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380" w:type="pct"/>
            <w:gridSpan w:val="4"/>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B163C3" w:rsidRPr="00B163C3" w:rsidTr="00937B52">
        <w:trPr>
          <w:cantSplit/>
          <w:trHeight w:val="687"/>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2</w:t>
            </w:r>
            <w:r w:rsidR="002B3E1E">
              <w:rPr>
                <w:rFonts w:ascii="Times New Roman" w:eastAsia="Times New Roman" w:hAnsi="Times New Roman"/>
                <w:b/>
                <w:color w:val="000000"/>
                <w:sz w:val="24"/>
                <w:szCs w:val="24"/>
                <w:lang w:eastAsia="ru-RU"/>
              </w:rPr>
              <w:t>4</w:t>
            </w:r>
            <w:r w:rsidRPr="00B163C3">
              <w:rPr>
                <w:rFonts w:ascii="Times New Roman" w:eastAsia="Times New Roman" w:hAnsi="Times New Roman"/>
                <w:b/>
                <w:color w:val="000000"/>
                <w:sz w:val="24"/>
                <w:szCs w:val="24"/>
                <w:lang w:eastAsia="ru-RU"/>
              </w:rPr>
              <w:t>/6</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Новые и сверхновые звезды</w:t>
            </w:r>
          </w:p>
        </w:tc>
        <w:tc>
          <w:tcPr>
            <w:tcW w:w="1412" w:type="pct"/>
            <w:gridSpan w:val="4"/>
            <w:vMerge/>
            <w:tcBorders>
              <w:left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380" w:type="pct"/>
            <w:gridSpan w:val="4"/>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B163C3" w:rsidRPr="00B163C3" w:rsidTr="00937B52">
        <w:trPr>
          <w:cantSplit/>
          <w:trHeight w:val="661"/>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2</w:t>
            </w:r>
            <w:r w:rsidR="002B3E1E">
              <w:rPr>
                <w:rFonts w:ascii="Times New Roman" w:eastAsia="Times New Roman" w:hAnsi="Times New Roman"/>
                <w:b/>
                <w:color w:val="000000"/>
                <w:sz w:val="24"/>
                <w:szCs w:val="24"/>
                <w:lang w:eastAsia="ru-RU"/>
              </w:rPr>
              <w:t>5</w:t>
            </w:r>
            <w:r w:rsidRPr="00B163C3">
              <w:rPr>
                <w:rFonts w:ascii="Times New Roman" w:eastAsia="Times New Roman" w:hAnsi="Times New Roman"/>
                <w:b/>
                <w:color w:val="000000"/>
                <w:sz w:val="24"/>
                <w:szCs w:val="24"/>
                <w:lang w:eastAsia="ru-RU"/>
              </w:rPr>
              <w:t>/7</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Эволюция звезд</w:t>
            </w:r>
          </w:p>
        </w:tc>
        <w:tc>
          <w:tcPr>
            <w:tcW w:w="1412" w:type="pct"/>
            <w:gridSpan w:val="4"/>
            <w:vMerge/>
            <w:tcBorders>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380" w:type="pct"/>
            <w:gridSpan w:val="4"/>
            <w:vMerge/>
            <w:tcBorders>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B163C3" w:rsidRPr="00B163C3" w:rsidTr="004831AD">
        <w:trPr>
          <w:trHeight w:val="120"/>
        </w:trPr>
        <w:tc>
          <w:tcPr>
            <w:tcW w:w="5000" w:type="pct"/>
            <w:gridSpan w:val="12"/>
            <w:tcBorders>
              <w:top w:val="single" w:sz="6" w:space="0" w:color="000001"/>
              <w:left w:val="single" w:sz="6" w:space="0" w:color="000001"/>
              <w:bottom w:val="single" w:sz="6" w:space="0" w:color="000001"/>
              <w:right w:val="single" w:sz="6" w:space="0" w:color="00000A"/>
            </w:tcBorders>
            <w:shd w:val="clear" w:color="auto" w:fill="FFFFFF"/>
            <w:tcMar>
              <w:top w:w="0" w:type="dxa"/>
              <w:left w:w="0" w:type="dxa"/>
              <w:bottom w:w="0" w:type="dxa"/>
              <w:right w:w="0" w:type="dxa"/>
            </w:tcMar>
            <w:hideMark/>
          </w:tcPr>
          <w:p w:rsidR="00B163C3" w:rsidRPr="00B163C3" w:rsidRDefault="00B163C3" w:rsidP="00B163C3">
            <w:pPr>
              <w:tabs>
                <w:tab w:val="left" w:pos="2114"/>
              </w:tabs>
              <w:spacing w:after="0" w:line="240" w:lineRule="auto"/>
              <w:jc w:val="center"/>
              <w:rPr>
                <w:rFonts w:ascii="Times New Roman" w:eastAsia="Times New Roman" w:hAnsi="Times New Roman"/>
                <w:b/>
                <w:sz w:val="24"/>
                <w:szCs w:val="24"/>
                <w:lang w:eastAsia="ru-RU"/>
              </w:rPr>
            </w:pPr>
            <w:r w:rsidRPr="00B163C3">
              <w:rPr>
                <w:rFonts w:ascii="Times New Roman" w:eastAsia="Times New Roman" w:hAnsi="Times New Roman"/>
                <w:b/>
                <w:sz w:val="24"/>
                <w:szCs w:val="24"/>
                <w:lang w:eastAsia="ru-RU"/>
              </w:rPr>
              <w:t xml:space="preserve"> Строение и эволюция Вселенной (6 ч)</w:t>
            </w:r>
          </w:p>
        </w:tc>
      </w:tr>
      <w:tr w:rsidR="00B163C3" w:rsidRPr="00B163C3" w:rsidTr="00937B52">
        <w:trPr>
          <w:cantSplit/>
          <w:trHeight w:val="689"/>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lastRenderedPageBreak/>
              <w:t>2</w:t>
            </w:r>
            <w:r w:rsidR="002B3E1E">
              <w:rPr>
                <w:rFonts w:ascii="Times New Roman" w:eastAsia="Times New Roman" w:hAnsi="Times New Roman"/>
                <w:b/>
                <w:color w:val="000000"/>
                <w:sz w:val="24"/>
                <w:szCs w:val="24"/>
                <w:lang w:eastAsia="ru-RU"/>
              </w:rPr>
              <w:t>6</w:t>
            </w:r>
            <w:r w:rsidRPr="00B163C3">
              <w:rPr>
                <w:rFonts w:ascii="Times New Roman" w:eastAsia="Times New Roman" w:hAnsi="Times New Roman"/>
                <w:b/>
                <w:color w:val="000000"/>
                <w:sz w:val="24"/>
                <w:szCs w:val="24"/>
                <w:lang w:eastAsia="ru-RU"/>
              </w:rPr>
              <w:t>/1</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Газ и пыль в Галактике</w:t>
            </w:r>
          </w:p>
        </w:tc>
        <w:tc>
          <w:tcPr>
            <w:tcW w:w="1293" w:type="pct"/>
            <w:gridSpan w:val="3"/>
            <w:vMerge w:val="restart"/>
            <w:tcBorders>
              <w:top w:val="single" w:sz="6" w:space="0" w:color="000001"/>
              <w:left w:val="single" w:sz="6" w:space="0" w:color="000001"/>
              <w:right w:val="single" w:sz="6" w:space="0" w:color="000001"/>
            </w:tcBorders>
            <w:shd w:val="clear" w:color="auto" w:fill="FFFFFF"/>
          </w:tcPr>
          <w:p w:rsidR="00B163C3" w:rsidRPr="00B163C3" w:rsidRDefault="00B163C3" w:rsidP="00B163C3">
            <w:pPr>
              <w:tabs>
                <w:tab w:val="left" w:pos="2114"/>
              </w:tabs>
              <w:spacing w:after="0" w:line="240" w:lineRule="auto"/>
              <w:rPr>
                <w:rFonts w:ascii="Times New Roman" w:eastAsia="Times New Roman" w:hAnsi="Times New Roman"/>
                <w:color w:val="000000"/>
                <w:sz w:val="24"/>
                <w:szCs w:val="24"/>
                <w:lang w:eastAsia="ru-RU"/>
              </w:rPr>
            </w:pPr>
            <w:r w:rsidRPr="00B163C3">
              <w:rPr>
                <w:rFonts w:ascii="Times New Roman" w:eastAsia="Times New Roman" w:hAnsi="Times New Roman"/>
                <w:sz w:val="24"/>
                <w:szCs w:val="24"/>
                <w:lang w:eastAsia="ru-RU"/>
              </w:rPr>
              <w:t>Межзвездная среда: газ и пыль. Спиральные рукава. Ядро Галактики. Областизвездообразования. Вращение Галактики. Проблема «скрытой» массы.Наша Галактика «Млечный путь».  Ее размеры и структура. Два типа населения Галактики.</w:t>
            </w:r>
          </w:p>
        </w:tc>
        <w:tc>
          <w:tcPr>
            <w:tcW w:w="2499" w:type="pct"/>
            <w:gridSpan w:val="5"/>
            <w:vMerge w:val="restar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ind w:left="141"/>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t>Знать/понимать:</w:t>
            </w:r>
            <w:r w:rsidRPr="00B163C3">
              <w:rPr>
                <w:rFonts w:ascii="Times New Roman" w:eastAsia="Times New Roman" w:hAnsi="Times New Roman"/>
                <w:color w:val="000000"/>
                <w:sz w:val="24"/>
                <w:szCs w:val="24"/>
                <w:lang w:eastAsia="ru-RU"/>
              </w:rPr>
              <w:t xml:space="preserve">  понятие туманности;  основные физические параметры, химический состав и распределение межзвёздного вещества в Галактике; примерные значения следующих величин:  расстояния между звёздами в окрестности Солнца, их число в Галактике, её размер;  инфракрасный телескоп; оценка массы и размеров чёрной дыры по движению отдельных звёзд;  основные физические параметры, химический состав и распределение межзвёздного вещества в Галактике;  примерные значения следующих величин: основные типы галактик, различия между ними; примерное значение и физический смысл постоянной Хаббла;  возраст наблюдаемых небесных ГСЛ. Связь закона всемирного тяготения с представлениями о конечности и бесконечности Вселенной; что такое фотометрический парадокс;  необходимость общей теории относительности для построения модели Вселенной;  понятие «горячая Вселенная»;  крупномасштабную структуру Вселенной;  что такое метагалактика; - космологические модели Вселенной.</w:t>
            </w:r>
          </w:p>
          <w:p w:rsidR="00B163C3" w:rsidRPr="00B163C3" w:rsidRDefault="00B163C3" w:rsidP="00B163C3">
            <w:pPr>
              <w:spacing w:after="153" w:line="240" w:lineRule="auto"/>
              <w:ind w:left="141"/>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t>Уметь:</w:t>
            </w:r>
            <w:r w:rsidRPr="00B163C3">
              <w:rPr>
                <w:rFonts w:ascii="Times New Roman" w:eastAsia="Times New Roman" w:hAnsi="Times New Roman"/>
                <w:color w:val="000000"/>
                <w:sz w:val="24"/>
                <w:szCs w:val="24"/>
                <w:lang w:eastAsia="ru-RU"/>
              </w:rPr>
              <w:t xml:space="preserve"> объяснять причины различия видимого и истинного распределения звёзд, межзвёздного вещества и галактик на небе;  находить расстояния между звёздами в окрестности Солнца, их число в Галактике, её размеры; оценивать массу и размер чёрной дыры по движению отдельных звёзд; объяснять причины различия видимого и истинного распределения звёзд, межзвёздного вещества и галактик на небе. Использовать знания по физике и астрономии для описания и объяснения современной научной картины мира   </w:t>
            </w:r>
          </w:p>
        </w:tc>
      </w:tr>
      <w:tr w:rsidR="00B163C3" w:rsidRPr="00B163C3" w:rsidTr="00937B52">
        <w:trPr>
          <w:cantSplit/>
          <w:trHeight w:val="968"/>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2B3E1E" w:rsidP="00B163C3">
            <w:pPr>
              <w:spacing w:after="153" w:line="240" w:lineRule="auto"/>
              <w:ind w:left="113" w:right="11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27/</w:t>
            </w:r>
            <w:r w:rsidR="00B163C3" w:rsidRPr="00B163C3">
              <w:rPr>
                <w:rFonts w:ascii="Times New Roman" w:eastAsia="Times New Roman" w:hAnsi="Times New Roman"/>
                <w:b/>
                <w:color w:val="000000"/>
                <w:sz w:val="24"/>
                <w:szCs w:val="24"/>
                <w:lang w:eastAsia="ru-RU"/>
              </w:rPr>
              <w:t>2</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Рассеянные и шаровые звездные скопления</w:t>
            </w:r>
          </w:p>
        </w:tc>
        <w:tc>
          <w:tcPr>
            <w:tcW w:w="1293" w:type="pct"/>
            <w:gridSpan w:val="3"/>
            <w:vMerge/>
            <w:tcBorders>
              <w:left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499" w:type="pct"/>
            <w:gridSpan w:val="5"/>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r>
      <w:tr w:rsidR="00B163C3" w:rsidRPr="00B163C3" w:rsidTr="00937B52">
        <w:trPr>
          <w:cantSplit/>
          <w:trHeight w:val="705"/>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2</w:t>
            </w:r>
            <w:r w:rsidR="002B3E1E">
              <w:rPr>
                <w:rFonts w:ascii="Times New Roman" w:eastAsia="Times New Roman" w:hAnsi="Times New Roman"/>
                <w:b/>
                <w:color w:val="000000"/>
                <w:sz w:val="24"/>
                <w:szCs w:val="24"/>
                <w:lang w:eastAsia="ru-RU"/>
              </w:rPr>
              <w:t>8</w:t>
            </w:r>
            <w:r w:rsidRPr="00B163C3">
              <w:rPr>
                <w:rFonts w:ascii="Times New Roman" w:eastAsia="Times New Roman" w:hAnsi="Times New Roman"/>
                <w:b/>
                <w:color w:val="000000"/>
                <w:sz w:val="24"/>
                <w:szCs w:val="24"/>
                <w:lang w:eastAsia="ru-RU"/>
              </w:rPr>
              <w:t>/3</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Наша галактика «Млечный путь»</w:t>
            </w:r>
          </w:p>
        </w:tc>
        <w:tc>
          <w:tcPr>
            <w:tcW w:w="1293" w:type="pct"/>
            <w:gridSpan w:val="3"/>
            <w:vMerge/>
            <w:tcBorders>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499" w:type="pct"/>
            <w:gridSpan w:val="5"/>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r>
      <w:tr w:rsidR="00B163C3" w:rsidRPr="00B163C3" w:rsidTr="00937B52">
        <w:trPr>
          <w:cantSplit/>
          <w:trHeight w:val="786"/>
        </w:trPr>
        <w:tc>
          <w:tcPr>
            <w:tcW w:w="176" w:type="pct"/>
            <w:gridSpan w:val="2"/>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2B3E1E">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2</w:t>
            </w:r>
            <w:r w:rsidR="002B3E1E">
              <w:rPr>
                <w:rFonts w:ascii="Times New Roman" w:eastAsia="Times New Roman" w:hAnsi="Times New Roman"/>
                <w:b/>
                <w:color w:val="000000"/>
                <w:sz w:val="24"/>
                <w:szCs w:val="24"/>
                <w:lang w:eastAsia="ru-RU"/>
              </w:rPr>
              <w:t>9</w:t>
            </w:r>
            <w:r w:rsidRPr="00B163C3">
              <w:rPr>
                <w:rFonts w:ascii="Times New Roman" w:eastAsia="Times New Roman" w:hAnsi="Times New Roman"/>
                <w:b/>
                <w:color w:val="000000"/>
                <w:sz w:val="24"/>
                <w:szCs w:val="24"/>
                <w:lang w:eastAsia="ru-RU"/>
              </w:rPr>
              <w:t>/4</w:t>
            </w:r>
          </w:p>
        </w:tc>
        <w:tc>
          <w:tcPr>
            <w:tcW w:w="1032" w:type="pct"/>
            <w:gridSpan w:val="2"/>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0"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Классификация галактик. К</w:t>
            </w:r>
            <w:r w:rsidR="00937B52">
              <w:rPr>
                <w:rFonts w:ascii="Times New Roman" w:eastAsia="Times New Roman" w:hAnsi="Times New Roman"/>
                <w:b/>
                <w:color w:val="000000"/>
                <w:sz w:val="24"/>
                <w:szCs w:val="24"/>
                <w:lang w:eastAsia="ru-RU"/>
              </w:rPr>
              <w:t>в</w:t>
            </w:r>
            <w:r w:rsidRPr="00B163C3">
              <w:rPr>
                <w:rFonts w:ascii="Times New Roman" w:eastAsia="Times New Roman" w:hAnsi="Times New Roman"/>
                <w:b/>
                <w:color w:val="000000"/>
                <w:sz w:val="24"/>
                <w:szCs w:val="24"/>
                <w:lang w:eastAsia="ru-RU"/>
              </w:rPr>
              <w:t>азары</w:t>
            </w:r>
          </w:p>
          <w:p w:rsidR="00B163C3" w:rsidRPr="00B163C3" w:rsidRDefault="00B163C3" w:rsidP="00B163C3">
            <w:pPr>
              <w:spacing w:after="0"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Скопления галактик</w:t>
            </w:r>
          </w:p>
        </w:tc>
        <w:tc>
          <w:tcPr>
            <w:tcW w:w="1293" w:type="pct"/>
            <w:gridSpan w:val="3"/>
            <w:tcBorders>
              <w:top w:val="single" w:sz="6" w:space="0" w:color="000001"/>
              <w:left w:val="single" w:sz="6" w:space="0" w:color="000001"/>
              <w:right w:val="single" w:sz="6" w:space="0" w:color="000001"/>
            </w:tcBorders>
            <w:shd w:val="clear" w:color="auto" w:fill="FFFFFF"/>
          </w:tcPr>
          <w:p w:rsidR="00B163C3" w:rsidRPr="00B163C3" w:rsidRDefault="00B163C3" w:rsidP="00B163C3">
            <w:pPr>
              <w:spacing w:after="0" w:line="240" w:lineRule="auto"/>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Разнообразие мира галактик. Квазары. Скопления и сверхскопления галактик.</w:t>
            </w:r>
          </w:p>
        </w:tc>
        <w:tc>
          <w:tcPr>
            <w:tcW w:w="2499" w:type="pct"/>
            <w:gridSpan w:val="5"/>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r>
      <w:tr w:rsidR="00B163C3" w:rsidRPr="00B163C3" w:rsidTr="00937B52">
        <w:trPr>
          <w:cantSplit/>
          <w:trHeight w:val="1474"/>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B163C3">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30/5</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Конечность и бесконечность Вселенной. Расширяющаяся Вселенная</w:t>
            </w:r>
          </w:p>
        </w:tc>
        <w:tc>
          <w:tcPr>
            <w:tcW w:w="1293" w:type="pct"/>
            <w:gridSpan w:val="3"/>
            <w:vMerge w:val="restart"/>
            <w:tcBorders>
              <w:top w:val="single" w:sz="6" w:space="0" w:color="000001"/>
              <w:left w:val="single" w:sz="6" w:space="0" w:color="000001"/>
              <w:right w:val="single" w:sz="6" w:space="0" w:color="000001"/>
            </w:tcBorders>
            <w:shd w:val="clear" w:color="auto" w:fill="FFFFFF"/>
          </w:tcPr>
          <w:p w:rsidR="00B163C3" w:rsidRPr="00B163C3" w:rsidRDefault="00B163C3" w:rsidP="00B163C3">
            <w:pPr>
              <w:tabs>
                <w:tab w:val="left" w:pos="2114"/>
              </w:tabs>
              <w:spacing w:after="0" w:line="240" w:lineRule="auto"/>
              <w:rPr>
                <w:rFonts w:ascii="Times New Roman" w:eastAsia="Times New Roman" w:hAnsi="Times New Roman"/>
                <w:sz w:val="24"/>
                <w:szCs w:val="24"/>
                <w:lang w:eastAsia="ru-RU"/>
              </w:rPr>
            </w:pPr>
            <w:r w:rsidRPr="00B163C3">
              <w:rPr>
                <w:rFonts w:ascii="Times New Roman" w:eastAsia="Times New Roman" w:hAnsi="Times New Roman"/>
                <w:sz w:val="24"/>
                <w:szCs w:val="24"/>
                <w:lang w:eastAsia="ru-RU"/>
              </w:rPr>
              <w:t xml:space="preserve">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 </w:t>
            </w:r>
            <w:r w:rsidRPr="00B163C3">
              <w:rPr>
                <w:rFonts w:ascii="Times New Roman" w:eastAsia="Times New Roman" w:hAnsi="Times New Roman"/>
                <w:color w:val="000000"/>
                <w:sz w:val="24"/>
                <w:szCs w:val="24"/>
                <w:lang w:eastAsia="ru-RU"/>
              </w:rPr>
              <w:t>Современные проблемы астрономии.</w:t>
            </w:r>
          </w:p>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499" w:type="pct"/>
            <w:gridSpan w:val="5"/>
            <w:vMerge/>
            <w:tcBorders>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r>
      <w:tr w:rsidR="00B163C3" w:rsidRPr="00B163C3" w:rsidTr="00937B52">
        <w:trPr>
          <w:cantSplit/>
          <w:trHeight w:val="1969"/>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vAlign w:val="center"/>
            <w:hideMark/>
          </w:tcPr>
          <w:p w:rsidR="00B163C3" w:rsidRPr="00B163C3" w:rsidRDefault="00B163C3" w:rsidP="00B163C3">
            <w:pPr>
              <w:spacing w:after="153" w:line="240" w:lineRule="auto"/>
              <w:ind w:left="113" w:right="113"/>
              <w:jc w:val="center"/>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31/6</w:t>
            </w:r>
          </w:p>
        </w:tc>
        <w:tc>
          <w:tcPr>
            <w:tcW w:w="1032"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Модель «Горячей Вселенной» и реликтовое излучение</w:t>
            </w:r>
          </w:p>
        </w:tc>
        <w:tc>
          <w:tcPr>
            <w:tcW w:w="1293" w:type="pct"/>
            <w:gridSpan w:val="3"/>
            <w:vMerge/>
            <w:tcBorders>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499" w:type="pct"/>
            <w:gridSpan w:val="5"/>
            <w:vMerge/>
            <w:tcBorders>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B163C3" w:rsidRPr="00B163C3" w:rsidTr="004831AD">
        <w:trPr>
          <w:trHeight w:val="120"/>
        </w:trPr>
        <w:tc>
          <w:tcPr>
            <w:tcW w:w="5000" w:type="pct"/>
            <w:gridSpan w:val="12"/>
            <w:tcBorders>
              <w:top w:val="single" w:sz="6" w:space="0" w:color="000001"/>
              <w:left w:val="single" w:sz="6" w:space="0" w:color="000001"/>
              <w:bottom w:val="single" w:sz="6" w:space="0" w:color="000001"/>
              <w:right w:val="single" w:sz="6" w:space="0" w:color="00000A"/>
            </w:tcBorders>
            <w:shd w:val="clear" w:color="auto" w:fill="FFFFFF"/>
            <w:tcMar>
              <w:top w:w="0" w:type="dxa"/>
              <w:left w:w="0" w:type="dxa"/>
              <w:bottom w:w="0" w:type="dxa"/>
              <w:right w:w="0" w:type="dxa"/>
            </w:tcMar>
            <w:hideMark/>
          </w:tcPr>
          <w:p w:rsidR="00B163C3" w:rsidRPr="00B163C3" w:rsidRDefault="00B163C3" w:rsidP="00B163C3">
            <w:pPr>
              <w:tabs>
                <w:tab w:val="left" w:pos="2114"/>
              </w:tabs>
              <w:spacing w:after="0" w:line="240" w:lineRule="auto"/>
              <w:jc w:val="center"/>
              <w:rPr>
                <w:rFonts w:ascii="Times New Roman" w:eastAsia="Times New Roman" w:hAnsi="Times New Roman"/>
                <w:b/>
                <w:bCs/>
                <w:color w:val="000000"/>
                <w:sz w:val="24"/>
                <w:szCs w:val="24"/>
                <w:lang w:eastAsia="ru-RU"/>
              </w:rPr>
            </w:pPr>
          </w:p>
          <w:p w:rsidR="00B163C3" w:rsidRPr="00B163C3" w:rsidRDefault="00B163C3" w:rsidP="00B163C3">
            <w:pPr>
              <w:tabs>
                <w:tab w:val="left" w:pos="2114"/>
              </w:tabs>
              <w:spacing w:after="0" w:line="240" w:lineRule="auto"/>
              <w:jc w:val="center"/>
              <w:rPr>
                <w:rFonts w:ascii="Times New Roman" w:eastAsia="Times New Roman" w:hAnsi="Times New Roman"/>
                <w:b/>
                <w:sz w:val="24"/>
                <w:szCs w:val="24"/>
                <w:lang w:eastAsia="ru-RU"/>
              </w:rPr>
            </w:pPr>
            <w:r w:rsidRPr="00B163C3">
              <w:rPr>
                <w:rFonts w:ascii="Times New Roman" w:eastAsia="Times New Roman" w:hAnsi="Times New Roman"/>
                <w:b/>
                <w:bCs/>
                <w:color w:val="000000"/>
                <w:sz w:val="24"/>
                <w:szCs w:val="24"/>
                <w:lang w:eastAsia="ru-RU"/>
              </w:rPr>
              <w:t xml:space="preserve">Современные проблемы астрономии. </w:t>
            </w:r>
            <w:r w:rsidRPr="00B163C3">
              <w:rPr>
                <w:rFonts w:ascii="Times New Roman" w:eastAsia="Times New Roman" w:hAnsi="Times New Roman"/>
                <w:b/>
                <w:sz w:val="24"/>
                <w:szCs w:val="24"/>
                <w:lang w:eastAsia="ru-RU"/>
              </w:rPr>
              <w:t xml:space="preserve"> Жизнь и разум во Вселенной (3 ч)</w:t>
            </w:r>
          </w:p>
        </w:tc>
      </w:tr>
      <w:tr w:rsidR="00B163C3" w:rsidRPr="00B163C3" w:rsidTr="00937B52">
        <w:trPr>
          <w:cantSplit/>
          <w:trHeight w:val="1246"/>
        </w:trPr>
        <w:tc>
          <w:tcPr>
            <w:tcW w:w="176"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B163C3">
            <w:pPr>
              <w:spacing w:after="153" w:line="240" w:lineRule="auto"/>
              <w:ind w:left="113" w:right="113"/>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32/1</w:t>
            </w:r>
          </w:p>
        </w:tc>
        <w:tc>
          <w:tcPr>
            <w:tcW w:w="1535"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937B52">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Ускоренное расширение Вселенной и темная энергия</w:t>
            </w:r>
          </w:p>
        </w:tc>
        <w:tc>
          <w:tcPr>
            <w:tcW w:w="790" w:type="pct"/>
            <w:tcBorders>
              <w:top w:val="single" w:sz="6" w:space="0" w:color="000001"/>
              <w:left w:val="single" w:sz="6" w:space="0" w:color="000001"/>
              <w:bottom w:val="single" w:sz="6" w:space="0" w:color="000001"/>
              <w:right w:val="single" w:sz="6" w:space="0" w:color="000001"/>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499" w:type="pct"/>
            <w:gridSpan w:val="5"/>
            <w:vMerge w:val="restar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t>Знать/понимать:</w:t>
            </w:r>
            <w:r w:rsidRPr="00B163C3">
              <w:rPr>
                <w:rFonts w:ascii="Times New Roman" w:eastAsia="Times New Roman" w:hAnsi="Times New Roman"/>
                <w:color w:val="000000"/>
                <w:sz w:val="24"/>
                <w:szCs w:val="24"/>
                <w:lang w:eastAsia="ru-RU"/>
              </w:rPr>
              <w:t xml:space="preserve">  какие наблюдения подтвердили теорию ускоренного расширения Вселенной;  что исследователи понимают под тёмной энергией;  зачем в уравнение Эйнштейна была введена космологическая постоянная; условия возникновения планет около звёзд;  методы обнаружения экзопланет около других звёзд;  об эволюции Вселенной и жизни во Вселенной; проблемы поиска внеземных цивилизаций; формула Дрейка</w:t>
            </w:r>
          </w:p>
          <w:p w:rsidR="00B163C3" w:rsidRPr="00B163C3" w:rsidRDefault="00B163C3" w:rsidP="00B163C3">
            <w:pPr>
              <w:spacing w:after="153" w:line="240" w:lineRule="auto"/>
              <w:rPr>
                <w:rFonts w:ascii="Times New Roman" w:eastAsia="Times New Roman" w:hAnsi="Times New Roman"/>
                <w:color w:val="000000"/>
                <w:sz w:val="24"/>
                <w:szCs w:val="24"/>
                <w:lang w:eastAsia="ru-RU"/>
              </w:rPr>
            </w:pPr>
            <w:r w:rsidRPr="00B163C3">
              <w:rPr>
                <w:rFonts w:ascii="Times New Roman" w:eastAsia="Times New Roman" w:hAnsi="Times New Roman"/>
                <w:b/>
                <w:bCs/>
                <w:color w:val="000000"/>
                <w:sz w:val="24"/>
                <w:szCs w:val="24"/>
                <w:lang w:eastAsia="ru-RU"/>
              </w:rPr>
              <w:t>Уметь:</w:t>
            </w:r>
            <w:r w:rsidRPr="00B163C3">
              <w:rPr>
                <w:rFonts w:ascii="Times New Roman" w:eastAsia="Times New Roman" w:hAnsi="Times New Roman"/>
                <w:color w:val="000000"/>
                <w:sz w:val="24"/>
                <w:szCs w:val="24"/>
                <w:lang w:eastAsia="ru-RU"/>
              </w:rPr>
              <w:t xml:space="preserve">  использовать знания, полученные по физике и астрономии, для описания и объяснения современной научной картины мира; обосновывать свою точку зрения о возможности существования внеземных цивилизаций и их контактов с нами</w:t>
            </w:r>
          </w:p>
        </w:tc>
      </w:tr>
      <w:tr w:rsidR="00B163C3" w:rsidRPr="00B163C3" w:rsidTr="00937B52">
        <w:trPr>
          <w:cantSplit/>
          <w:trHeight w:val="1654"/>
        </w:trPr>
        <w:tc>
          <w:tcPr>
            <w:tcW w:w="176" w:type="pct"/>
            <w:gridSpan w:val="2"/>
            <w:tcBorders>
              <w:top w:val="single" w:sz="6" w:space="0" w:color="000001"/>
              <w:left w:val="single" w:sz="6" w:space="0" w:color="000001"/>
              <w:bottom w:val="single" w:sz="4" w:space="0" w:color="auto"/>
              <w:right w:val="single" w:sz="6" w:space="0" w:color="000001"/>
            </w:tcBorders>
            <w:shd w:val="clear" w:color="auto" w:fill="FFFFFF"/>
            <w:tcMar>
              <w:top w:w="0" w:type="dxa"/>
              <w:left w:w="0" w:type="dxa"/>
              <w:bottom w:w="0" w:type="dxa"/>
              <w:right w:w="0" w:type="dxa"/>
            </w:tcMar>
            <w:textDirection w:val="btLr"/>
            <w:hideMark/>
          </w:tcPr>
          <w:p w:rsidR="00B163C3" w:rsidRPr="00B163C3" w:rsidRDefault="00B163C3" w:rsidP="00B163C3">
            <w:pPr>
              <w:spacing w:after="153" w:line="240" w:lineRule="auto"/>
              <w:ind w:left="113" w:right="113"/>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 xml:space="preserve">       33/2</w:t>
            </w:r>
          </w:p>
        </w:tc>
        <w:tc>
          <w:tcPr>
            <w:tcW w:w="1535" w:type="pct"/>
            <w:gridSpan w:val="4"/>
            <w:tcBorders>
              <w:top w:val="single" w:sz="6" w:space="0" w:color="000001"/>
              <w:left w:val="single" w:sz="6" w:space="0" w:color="000001"/>
              <w:bottom w:val="single" w:sz="4" w:space="0" w:color="auto"/>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Обнаружение планет возле других звезд.</w:t>
            </w:r>
          </w:p>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Поиск жизни и разума по Вселенной</w:t>
            </w:r>
          </w:p>
        </w:tc>
        <w:tc>
          <w:tcPr>
            <w:tcW w:w="790" w:type="pct"/>
            <w:tcBorders>
              <w:top w:val="single" w:sz="6" w:space="0" w:color="000001"/>
              <w:left w:val="single" w:sz="6" w:space="0" w:color="000001"/>
              <w:bottom w:val="single" w:sz="4" w:space="0" w:color="auto"/>
              <w:right w:val="single" w:sz="6" w:space="0" w:color="000001"/>
            </w:tcBorders>
            <w:shd w:val="clear" w:color="auto" w:fill="FFFFFF"/>
          </w:tcPr>
          <w:p w:rsidR="00B163C3" w:rsidRPr="00B163C3" w:rsidRDefault="00B163C3" w:rsidP="00B163C3">
            <w:pPr>
              <w:spacing w:after="0" w:line="240" w:lineRule="auto"/>
              <w:rPr>
                <w:rFonts w:ascii="Times New Roman" w:eastAsia="Times New Roman" w:hAnsi="Times New Roman"/>
                <w:sz w:val="24"/>
                <w:szCs w:val="24"/>
                <w:lang w:eastAsia="ru-RU"/>
              </w:rPr>
            </w:pPr>
          </w:p>
        </w:tc>
        <w:tc>
          <w:tcPr>
            <w:tcW w:w="2499" w:type="pct"/>
            <w:gridSpan w:val="5"/>
            <w:vMerge/>
            <w:tcBorders>
              <w:left w:val="single" w:sz="6" w:space="0" w:color="000001"/>
              <w:bottom w:val="single" w:sz="4" w:space="0" w:color="auto"/>
              <w:right w:val="single" w:sz="6" w:space="0" w:color="000001"/>
            </w:tcBorders>
            <w:shd w:val="clear" w:color="auto" w:fill="FFFFFF"/>
            <w:tcMar>
              <w:top w:w="0" w:type="dxa"/>
              <w:left w:w="0" w:type="dxa"/>
              <w:bottom w:w="0" w:type="dxa"/>
              <w:right w:w="0" w:type="dxa"/>
            </w:tcMar>
            <w:hideMark/>
          </w:tcPr>
          <w:p w:rsidR="00B163C3" w:rsidRPr="00B163C3" w:rsidRDefault="00B163C3" w:rsidP="00B163C3">
            <w:pPr>
              <w:spacing w:after="153" w:line="240" w:lineRule="auto"/>
              <w:jc w:val="center"/>
              <w:rPr>
                <w:rFonts w:ascii="Times New Roman" w:eastAsia="Times New Roman" w:hAnsi="Times New Roman"/>
                <w:color w:val="000000"/>
                <w:sz w:val="24"/>
                <w:szCs w:val="24"/>
                <w:lang w:eastAsia="ru-RU"/>
              </w:rPr>
            </w:pPr>
          </w:p>
        </w:tc>
      </w:tr>
      <w:tr w:rsidR="00B163C3" w:rsidRPr="00B163C3" w:rsidTr="004E2691">
        <w:trPr>
          <w:cantSplit/>
          <w:trHeight w:val="968"/>
        </w:trPr>
        <w:tc>
          <w:tcPr>
            <w:tcW w:w="17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extDirection w:val="btLr"/>
            <w:hideMark/>
          </w:tcPr>
          <w:p w:rsidR="00B163C3" w:rsidRPr="00B163C3" w:rsidRDefault="004E2691" w:rsidP="00B163C3">
            <w:pPr>
              <w:spacing w:after="153" w:line="240" w:lineRule="auto"/>
              <w:ind w:left="113" w:right="113"/>
              <w:rPr>
                <w:rFonts w:ascii="Times New Roman" w:eastAsia="Times New Roman" w:hAnsi="Times New Roman"/>
                <w:b/>
                <w:color w:val="000000"/>
                <w:sz w:val="24"/>
                <w:szCs w:val="24"/>
                <w:lang w:eastAsia="ru-RU"/>
              </w:rPr>
            </w:pPr>
            <w:r>
              <w:rPr>
                <w:rFonts w:ascii="Times New Roman" w:eastAsia="Times New Roman" w:hAnsi="Times New Roman"/>
                <w:i/>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10011410</wp:posOffset>
                      </wp:positionV>
                      <wp:extent cx="10029190" cy="0"/>
                      <wp:effectExtent l="5080" t="6350" r="508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EFA4B" id="_x0000_t32" coordsize="21600,21600" o:spt="32" o:oned="t" path="m,l21600,21600e" filled="f">
                      <v:path arrowok="t" fillok="f" o:connecttype="none"/>
                      <o:lock v:ext="edit" shapetype="t"/>
                    </v:shapetype>
                    <v:shape id="AutoShape 2" o:spid="_x0000_s1026" type="#_x0000_t32" style="position:absolute;margin-left:.25pt;margin-top:788.3pt;width:78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DGHgIAADw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"/>
                  </w:pict>
                </mc:Fallback>
              </mc:AlternateContent>
            </w:r>
            <w:r w:rsidR="00B163C3" w:rsidRPr="00B163C3">
              <w:rPr>
                <w:rFonts w:ascii="Times New Roman" w:eastAsia="Times New Roman" w:hAnsi="Times New Roman"/>
                <w:b/>
                <w:color w:val="000000"/>
                <w:sz w:val="24"/>
                <w:szCs w:val="24"/>
                <w:lang w:eastAsia="ru-RU"/>
              </w:rPr>
              <w:t>34/3</w:t>
            </w:r>
          </w:p>
        </w:tc>
        <w:tc>
          <w:tcPr>
            <w:tcW w:w="1535"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163C3" w:rsidRPr="00B163C3" w:rsidRDefault="00B163C3" w:rsidP="00B163C3">
            <w:pPr>
              <w:spacing w:after="153" w:line="240" w:lineRule="auto"/>
              <w:rPr>
                <w:rFonts w:ascii="Times New Roman" w:eastAsia="Times New Roman" w:hAnsi="Times New Roman"/>
                <w:b/>
                <w:color w:val="000000"/>
                <w:sz w:val="24"/>
                <w:szCs w:val="24"/>
                <w:lang w:eastAsia="ru-RU"/>
              </w:rPr>
            </w:pPr>
            <w:r w:rsidRPr="00B163C3">
              <w:rPr>
                <w:rFonts w:ascii="Times New Roman" w:eastAsia="Times New Roman" w:hAnsi="Times New Roman"/>
                <w:b/>
                <w:color w:val="000000"/>
                <w:sz w:val="24"/>
                <w:szCs w:val="24"/>
                <w:lang w:eastAsia="ru-RU"/>
              </w:rPr>
              <w:t>Обобщение и повторение курса</w:t>
            </w:r>
          </w:p>
        </w:tc>
        <w:tc>
          <w:tcPr>
            <w:tcW w:w="790" w:type="pct"/>
            <w:tcBorders>
              <w:top w:val="single" w:sz="4" w:space="0" w:color="auto"/>
              <w:left w:val="single" w:sz="4" w:space="0" w:color="auto"/>
              <w:bottom w:val="single" w:sz="4" w:space="0" w:color="auto"/>
              <w:right w:val="single" w:sz="4" w:space="0" w:color="auto"/>
            </w:tcBorders>
            <w:shd w:val="clear" w:color="auto" w:fill="FFFFFF"/>
          </w:tcPr>
          <w:p w:rsidR="00B163C3" w:rsidRPr="00B163C3" w:rsidRDefault="00B163C3" w:rsidP="00B163C3">
            <w:pPr>
              <w:spacing w:after="153" w:line="240" w:lineRule="auto"/>
              <w:rPr>
                <w:rFonts w:ascii="Times New Roman" w:eastAsia="Times New Roman" w:hAnsi="Times New Roman"/>
                <w:color w:val="000000"/>
                <w:sz w:val="24"/>
                <w:szCs w:val="24"/>
                <w:lang w:eastAsia="ru-RU"/>
              </w:rPr>
            </w:pPr>
          </w:p>
        </w:tc>
        <w:tc>
          <w:tcPr>
            <w:tcW w:w="249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163C3" w:rsidRPr="00B163C3" w:rsidRDefault="00B163C3" w:rsidP="00B163C3">
            <w:pPr>
              <w:tabs>
                <w:tab w:val="left" w:pos="243"/>
              </w:tabs>
              <w:spacing w:after="153" w:line="240" w:lineRule="auto"/>
              <w:rPr>
                <w:rFonts w:ascii="Times New Roman" w:eastAsia="Times New Roman" w:hAnsi="Times New Roman"/>
                <w:color w:val="000000"/>
                <w:sz w:val="24"/>
                <w:szCs w:val="24"/>
                <w:lang w:eastAsia="ru-RU"/>
              </w:rPr>
            </w:pPr>
          </w:p>
        </w:tc>
      </w:tr>
    </w:tbl>
    <w:p w:rsidR="00B163C3" w:rsidRPr="00B163C3" w:rsidRDefault="00B163C3" w:rsidP="00262FCF">
      <w:pPr>
        <w:spacing w:after="0" w:line="240" w:lineRule="auto"/>
        <w:jc w:val="center"/>
        <w:rPr>
          <w:rFonts w:ascii="Times New Roman" w:hAnsi="Times New Roman"/>
          <w:b/>
          <w:bCs/>
          <w:color w:val="1A1A1A" w:themeColor="background1" w:themeShade="1A"/>
          <w:sz w:val="24"/>
          <w:szCs w:val="24"/>
        </w:rPr>
      </w:pPr>
    </w:p>
    <w:sectPr w:rsidR="00B163C3" w:rsidRPr="00B163C3" w:rsidSect="0082462B">
      <w:type w:val="continuous"/>
      <w:pgSz w:w="16840" w:h="11907" w:orient="landscape" w:code="9"/>
      <w:pgMar w:top="426" w:right="709" w:bottom="568" w:left="709" w:header="113"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C8" w:rsidRDefault="008268C8" w:rsidP="00717261">
      <w:pPr>
        <w:spacing w:after="0" w:line="240" w:lineRule="auto"/>
      </w:pPr>
      <w:r>
        <w:separator/>
      </w:r>
    </w:p>
  </w:endnote>
  <w:endnote w:type="continuationSeparator" w:id="0">
    <w:p w:rsidR="008268C8" w:rsidRDefault="008268C8" w:rsidP="0071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etersburgC">
    <w:altName w:val="Times New Roman"/>
    <w:panose1 w:val="00000000000000000000"/>
    <w:charset w:val="C8"/>
    <w:family w:val="auto"/>
    <w:notTrueType/>
    <w:pitch w:val="variable"/>
    <w:sig w:usb0="00000001" w:usb1="00000000" w:usb2="00000000" w:usb3="00000000" w:csb0="00000000" w:csb1="00000000"/>
  </w:font>
  <w:font w:name="TextBookC">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C8" w:rsidRDefault="008268C8" w:rsidP="00717261">
      <w:pPr>
        <w:spacing w:after="0" w:line="240" w:lineRule="auto"/>
      </w:pPr>
      <w:r>
        <w:separator/>
      </w:r>
    </w:p>
  </w:footnote>
  <w:footnote w:type="continuationSeparator" w:id="0">
    <w:p w:rsidR="008268C8" w:rsidRDefault="008268C8" w:rsidP="00717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D"/>
    <w:multiLevelType w:val="singleLevel"/>
    <w:tmpl w:val="0000000D"/>
    <w:name w:val="WW8Num23"/>
    <w:lvl w:ilvl="0">
      <w:start w:val="8"/>
      <w:numFmt w:val="decimal"/>
      <w:lvlText w:val="%1"/>
      <w:lvlJc w:val="left"/>
      <w:pPr>
        <w:tabs>
          <w:tab w:val="num" w:pos="1440"/>
        </w:tabs>
        <w:ind w:left="1440" w:hanging="360"/>
      </w:pPr>
      <w:rPr>
        <w:rFonts w:cs="Times New Roman"/>
      </w:rPr>
    </w:lvl>
  </w:abstractNum>
  <w:abstractNum w:abstractNumId="2" w15:restartNumberingAfterBreak="0">
    <w:nsid w:val="15BC7173"/>
    <w:multiLevelType w:val="hybridMultilevel"/>
    <w:tmpl w:val="141E0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E66755"/>
    <w:multiLevelType w:val="hybridMultilevel"/>
    <w:tmpl w:val="081C92B6"/>
    <w:lvl w:ilvl="0" w:tplc="C518A3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3555C0"/>
    <w:multiLevelType w:val="multilevel"/>
    <w:tmpl w:val="D7CA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24CB3"/>
    <w:multiLevelType w:val="multilevel"/>
    <w:tmpl w:val="5834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F22EA"/>
    <w:multiLevelType w:val="hybridMultilevel"/>
    <w:tmpl w:val="2702CA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2B"/>
    <w:rsid w:val="00012B4A"/>
    <w:rsid w:val="00052BB4"/>
    <w:rsid w:val="00053ADF"/>
    <w:rsid w:val="000601A2"/>
    <w:rsid w:val="00075FBB"/>
    <w:rsid w:val="00091038"/>
    <w:rsid w:val="000D145C"/>
    <w:rsid w:val="000E38CA"/>
    <w:rsid w:val="00123089"/>
    <w:rsid w:val="00155AF5"/>
    <w:rsid w:val="001C62B1"/>
    <w:rsid w:val="002066A5"/>
    <w:rsid w:val="00241E2B"/>
    <w:rsid w:val="00246376"/>
    <w:rsid w:val="00262227"/>
    <w:rsid w:val="00262FCF"/>
    <w:rsid w:val="00274BE8"/>
    <w:rsid w:val="002978C6"/>
    <w:rsid w:val="002B3E1E"/>
    <w:rsid w:val="002B5492"/>
    <w:rsid w:val="002C3E4B"/>
    <w:rsid w:val="002D0736"/>
    <w:rsid w:val="002E224A"/>
    <w:rsid w:val="002F61DF"/>
    <w:rsid w:val="0034545D"/>
    <w:rsid w:val="00374CFB"/>
    <w:rsid w:val="003866E7"/>
    <w:rsid w:val="003A7F2B"/>
    <w:rsid w:val="003B6FC4"/>
    <w:rsid w:val="00422CBF"/>
    <w:rsid w:val="00457B99"/>
    <w:rsid w:val="004908DA"/>
    <w:rsid w:val="004A4E12"/>
    <w:rsid w:val="004B127D"/>
    <w:rsid w:val="004C0721"/>
    <w:rsid w:val="004E15F5"/>
    <w:rsid w:val="004E2691"/>
    <w:rsid w:val="005066DC"/>
    <w:rsid w:val="00506B9C"/>
    <w:rsid w:val="00525DD5"/>
    <w:rsid w:val="00534374"/>
    <w:rsid w:val="0054029B"/>
    <w:rsid w:val="00541999"/>
    <w:rsid w:val="005537ED"/>
    <w:rsid w:val="005617AC"/>
    <w:rsid w:val="005A3BDB"/>
    <w:rsid w:val="005B62FF"/>
    <w:rsid w:val="005B6B8A"/>
    <w:rsid w:val="005D7E24"/>
    <w:rsid w:val="005E1693"/>
    <w:rsid w:val="005F356A"/>
    <w:rsid w:val="00602CBC"/>
    <w:rsid w:val="0060751E"/>
    <w:rsid w:val="00617B58"/>
    <w:rsid w:val="006310F8"/>
    <w:rsid w:val="00637282"/>
    <w:rsid w:val="00641607"/>
    <w:rsid w:val="006772DC"/>
    <w:rsid w:val="00683291"/>
    <w:rsid w:val="00684F9C"/>
    <w:rsid w:val="0069270B"/>
    <w:rsid w:val="006B4AA0"/>
    <w:rsid w:val="006B57A9"/>
    <w:rsid w:val="006C445D"/>
    <w:rsid w:val="006C7503"/>
    <w:rsid w:val="006E1FE2"/>
    <w:rsid w:val="00715622"/>
    <w:rsid w:val="00717261"/>
    <w:rsid w:val="00735AEB"/>
    <w:rsid w:val="007360DC"/>
    <w:rsid w:val="007854CF"/>
    <w:rsid w:val="00792C60"/>
    <w:rsid w:val="007C4F93"/>
    <w:rsid w:val="007E7365"/>
    <w:rsid w:val="008045B7"/>
    <w:rsid w:val="008053FD"/>
    <w:rsid w:val="0082462B"/>
    <w:rsid w:val="00824B9D"/>
    <w:rsid w:val="008266AF"/>
    <w:rsid w:val="008268C8"/>
    <w:rsid w:val="0083334E"/>
    <w:rsid w:val="00835656"/>
    <w:rsid w:val="0084111C"/>
    <w:rsid w:val="008559C2"/>
    <w:rsid w:val="00867C1E"/>
    <w:rsid w:val="008C27D5"/>
    <w:rsid w:val="008D4D26"/>
    <w:rsid w:val="008D6EAD"/>
    <w:rsid w:val="008E4267"/>
    <w:rsid w:val="008E4F8A"/>
    <w:rsid w:val="00917C73"/>
    <w:rsid w:val="00937B52"/>
    <w:rsid w:val="0095003C"/>
    <w:rsid w:val="00955B94"/>
    <w:rsid w:val="009B7146"/>
    <w:rsid w:val="009E359B"/>
    <w:rsid w:val="009F765C"/>
    <w:rsid w:val="009F7C5C"/>
    <w:rsid w:val="00A10A4B"/>
    <w:rsid w:val="00A133D7"/>
    <w:rsid w:val="00A1615E"/>
    <w:rsid w:val="00A2104D"/>
    <w:rsid w:val="00A36805"/>
    <w:rsid w:val="00A627B2"/>
    <w:rsid w:val="00A7676F"/>
    <w:rsid w:val="00A80A6E"/>
    <w:rsid w:val="00A82E0B"/>
    <w:rsid w:val="00A85B64"/>
    <w:rsid w:val="00A9109F"/>
    <w:rsid w:val="00A96748"/>
    <w:rsid w:val="00AC2576"/>
    <w:rsid w:val="00AC2B3B"/>
    <w:rsid w:val="00AF5CEA"/>
    <w:rsid w:val="00B03BEE"/>
    <w:rsid w:val="00B163C3"/>
    <w:rsid w:val="00B25A56"/>
    <w:rsid w:val="00B27149"/>
    <w:rsid w:val="00B41150"/>
    <w:rsid w:val="00B546F7"/>
    <w:rsid w:val="00B629C9"/>
    <w:rsid w:val="00B71805"/>
    <w:rsid w:val="00B7185C"/>
    <w:rsid w:val="00B84266"/>
    <w:rsid w:val="00B9018A"/>
    <w:rsid w:val="00BA4E0B"/>
    <w:rsid w:val="00BB20D0"/>
    <w:rsid w:val="00BE63AC"/>
    <w:rsid w:val="00C54123"/>
    <w:rsid w:val="00CA2E7E"/>
    <w:rsid w:val="00CB0061"/>
    <w:rsid w:val="00CB41F1"/>
    <w:rsid w:val="00CC5E1F"/>
    <w:rsid w:val="00CE6694"/>
    <w:rsid w:val="00CF52F0"/>
    <w:rsid w:val="00D10D92"/>
    <w:rsid w:val="00D17E43"/>
    <w:rsid w:val="00D2614E"/>
    <w:rsid w:val="00D355AD"/>
    <w:rsid w:val="00D55E85"/>
    <w:rsid w:val="00D61BC1"/>
    <w:rsid w:val="00D748AE"/>
    <w:rsid w:val="00DC2770"/>
    <w:rsid w:val="00DD63A1"/>
    <w:rsid w:val="00DE5F57"/>
    <w:rsid w:val="00DF171D"/>
    <w:rsid w:val="00E00B63"/>
    <w:rsid w:val="00E068B0"/>
    <w:rsid w:val="00E416BE"/>
    <w:rsid w:val="00E53A0E"/>
    <w:rsid w:val="00E82889"/>
    <w:rsid w:val="00E847C1"/>
    <w:rsid w:val="00EA04B2"/>
    <w:rsid w:val="00EC0F86"/>
    <w:rsid w:val="00EC5201"/>
    <w:rsid w:val="00EE02B5"/>
    <w:rsid w:val="00EE7930"/>
    <w:rsid w:val="00EF361B"/>
    <w:rsid w:val="00F05D34"/>
    <w:rsid w:val="00F0782B"/>
    <w:rsid w:val="00F27AA7"/>
    <w:rsid w:val="00F65EA8"/>
    <w:rsid w:val="00F9413B"/>
    <w:rsid w:val="00F9789B"/>
    <w:rsid w:val="00FB782F"/>
    <w:rsid w:val="00FC428F"/>
    <w:rsid w:val="00FE2AE5"/>
    <w:rsid w:val="00FF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6A4A"/>
  <w15:docId w15:val="{957BD855-9557-4496-9BE2-56FD4A3F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82B"/>
    <w:pPr>
      <w:ind w:left="720"/>
      <w:contextualSpacing/>
    </w:pPr>
  </w:style>
  <w:style w:type="paragraph" w:customStyle="1" w:styleId="FR1">
    <w:name w:val="FR1"/>
    <w:rsid w:val="00F0782B"/>
    <w:pPr>
      <w:widowControl w:val="0"/>
      <w:autoSpaceDE w:val="0"/>
      <w:autoSpaceDN w:val="0"/>
      <w:adjustRightInd w:val="0"/>
      <w:spacing w:before="200" w:after="0" w:line="240" w:lineRule="auto"/>
    </w:pPr>
    <w:rPr>
      <w:rFonts w:ascii="Times New Roman" w:eastAsia="Times New Roman" w:hAnsi="Times New Roman" w:cs="Times New Roman"/>
      <w:szCs w:val="20"/>
      <w:lang w:eastAsia="ru-RU"/>
    </w:rPr>
  </w:style>
  <w:style w:type="character" w:customStyle="1" w:styleId="Bodytext3Spacing1pt">
    <w:name w:val="Body text (3) + Spacing 1 pt"/>
    <w:basedOn w:val="a0"/>
    <w:rsid w:val="00F0782B"/>
    <w:rPr>
      <w:rFonts w:ascii="Calibri" w:eastAsia="Calibri" w:hAnsi="Calibri" w:cs="Calibri"/>
      <w:b w:val="0"/>
      <w:bCs w:val="0"/>
      <w:i w:val="0"/>
      <w:iCs w:val="0"/>
      <w:smallCaps w:val="0"/>
      <w:strike w:val="0"/>
      <w:spacing w:val="20"/>
      <w:sz w:val="28"/>
      <w:szCs w:val="28"/>
    </w:rPr>
  </w:style>
  <w:style w:type="character" w:customStyle="1" w:styleId="Bodytext">
    <w:name w:val="Body text_"/>
    <w:basedOn w:val="a0"/>
    <w:link w:val="1"/>
    <w:rsid w:val="00F0782B"/>
    <w:rPr>
      <w:rFonts w:cs="Calibri"/>
      <w:shd w:val="clear" w:color="auto" w:fill="FFFFFF"/>
    </w:rPr>
  </w:style>
  <w:style w:type="paragraph" w:customStyle="1" w:styleId="1">
    <w:name w:val="Основной текст1"/>
    <w:basedOn w:val="a"/>
    <w:link w:val="Bodytext"/>
    <w:rsid w:val="00F0782B"/>
    <w:pPr>
      <w:shd w:val="clear" w:color="auto" w:fill="FFFFFF"/>
      <w:spacing w:after="0" w:line="0" w:lineRule="atLeast"/>
    </w:pPr>
    <w:rPr>
      <w:rFonts w:asciiTheme="minorHAnsi" w:eastAsiaTheme="minorHAnsi" w:hAnsiTheme="minorHAnsi" w:cs="Calibri"/>
    </w:rPr>
  </w:style>
  <w:style w:type="character" w:customStyle="1" w:styleId="BodytextSpacing2pt">
    <w:name w:val="Body text + Spacing 2 pt"/>
    <w:basedOn w:val="Bodytext"/>
    <w:rsid w:val="00F0782B"/>
    <w:rPr>
      <w:rFonts w:cs="Calibri"/>
      <w:spacing w:val="50"/>
      <w:shd w:val="clear" w:color="auto" w:fill="FFFFFF"/>
    </w:rPr>
  </w:style>
  <w:style w:type="character" w:customStyle="1" w:styleId="Bodytext4">
    <w:name w:val="Body text (4)_"/>
    <w:basedOn w:val="a0"/>
    <w:link w:val="Bodytext40"/>
    <w:rsid w:val="00F0782B"/>
    <w:rPr>
      <w:rFonts w:cs="Calibri"/>
      <w:sz w:val="8"/>
      <w:szCs w:val="8"/>
      <w:shd w:val="clear" w:color="auto" w:fill="FFFFFF"/>
    </w:rPr>
  </w:style>
  <w:style w:type="paragraph" w:customStyle="1" w:styleId="Bodytext40">
    <w:name w:val="Body text (4)"/>
    <w:basedOn w:val="a"/>
    <w:link w:val="Bodytext4"/>
    <w:rsid w:val="00F0782B"/>
    <w:pPr>
      <w:shd w:val="clear" w:color="auto" w:fill="FFFFFF"/>
      <w:spacing w:after="0" w:line="0" w:lineRule="atLeast"/>
      <w:jc w:val="center"/>
    </w:pPr>
    <w:rPr>
      <w:rFonts w:asciiTheme="minorHAnsi" w:eastAsiaTheme="minorHAnsi" w:hAnsiTheme="minorHAnsi" w:cs="Calibri"/>
      <w:sz w:val="8"/>
      <w:szCs w:val="8"/>
    </w:rPr>
  </w:style>
  <w:style w:type="character" w:customStyle="1" w:styleId="Bodytext14pt">
    <w:name w:val="Body text + 14 pt"/>
    <w:basedOn w:val="Bodytext"/>
    <w:rsid w:val="00F0782B"/>
    <w:rPr>
      <w:rFonts w:ascii="Calibri" w:eastAsia="Calibri" w:hAnsi="Calibri" w:cs="Calibri"/>
      <w:b w:val="0"/>
      <w:bCs w:val="0"/>
      <w:i w:val="0"/>
      <w:iCs w:val="0"/>
      <w:smallCaps w:val="0"/>
      <w:strike w:val="0"/>
      <w:spacing w:val="0"/>
      <w:sz w:val="28"/>
      <w:szCs w:val="28"/>
      <w:shd w:val="clear" w:color="auto" w:fill="FFFFFF"/>
    </w:rPr>
  </w:style>
  <w:style w:type="character" w:customStyle="1" w:styleId="Bodytext3">
    <w:name w:val="Body text (3)_"/>
    <w:basedOn w:val="a0"/>
    <w:link w:val="Bodytext30"/>
    <w:rsid w:val="00F0782B"/>
    <w:rPr>
      <w:rFonts w:cs="Calibri"/>
      <w:sz w:val="28"/>
      <w:szCs w:val="28"/>
      <w:shd w:val="clear" w:color="auto" w:fill="FFFFFF"/>
    </w:rPr>
  </w:style>
  <w:style w:type="paragraph" w:customStyle="1" w:styleId="Bodytext30">
    <w:name w:val="Body text (3)"/>
    <w:basedOn w:val="a"/>
    <w:link w:val="Bodytext3"/>
    <w:rsid w:val="00F0782B"/>
    <w:pPr>
      <w:shd w:val="clear" w:color="auto" w:fill="FFFFFF"/>
      <w:spacing w:after="0" w:line="0" w:lineRule="atLeast"/>
    </w:pPr>
    <w:rPr>
      <w:rFonts w:asciiTheme="minorHAnsi" w:eastAsiaTheme="minorHAnsi" w:hAnsiTheme="minorHAnsi" w:cs="Calibri"/>
      <w:sz w:val="28"/>
      <w:szCs w:val="28"/>
    </w:rPr>
  </w:style>
  <w:style w:type="character" w:customStyle="1" w:styleId="Bodytext7">
    <w:name w:val="Body text (7)_"/>
    <w:basedOn w:val="a0"/>
    <w:link w:val="Bodytext70"/>
    <w:rsid w:val="00F0782B"/>
    <w:rPr>
      <w:rFonts w:cs="Calibri"/>
      <w:spacing w:val="-20"/>
      <w:sz w:val="32"/>
      <w:szCs w:val="32"/>
      <w:shd w:val="clear" w:color="auto" w:fill="FFFFFF"/>
    </w:rPr>
  </w:style>
  <w:style w:type="paragraph" w:customStyle="1" w:styleId="Bodytext70">
    <w:name w:val="Body text (7)"/>
    <w:basedOn w:val="a"/>
    <w:link w:val="Bodytext7"/>
    <w:rsid w:val="00F0782B"/>
    <w:pPr>
      <w:shd w:val="clear" w:color="auto" w:fill="FFFFFF"/>
      <w:spacing w:after="0" w:line="0" w:lineRule="atLeast"/>
    </w:pPr>
    <w:rPr>
      <w:rFonts w:asciiTheme="minorHAnsi" w:eastAsiaTheme="minorHAnsi" w:hAnsiTheme="minorHAnsi" w:cs="Calibri"/>
      <w:spacing w:val="-20"/>
      <w:sz w:val="32"/>
      <w:szCs w:val="32"/>
    </w:rPr>
  </w:style>
  <w:style w:type="character" w:customStyle="1" w:styleId="Bodytext712ptNotItalic">
    <w:name w:val="Body text (7) + 12 pt;Not Italic"/>
    <w:basedOn w:val="Bodytext7"/>
    <w:rsid w:val="00F0782B"/>
    <w:rPr>
      <w:rFonts w:cs="Calibri"/>
      <w:i/>
      <w:iCs/>
      <w:spacing w:val="-20"/>
      <w:sz w:val="24"/>
      <w:szCs w:val="24"/>
      <w:shd w:val="clear" w:color="auto" w:fill="FFFFFF"/>
    </w:rPr>
  </w:style>
  <w:style w:type="character" w:customStyle="1" w:styleId="Bodytext8">
    <w:name w:val="Body text (8)_"/>
    <w:basedOn w:val="a0"/>
    <w:link w:val="Bodytext80"/>
    <w:rsid w:val="00F0782B"/>
    <w:rPr>
      <w:rFonts w:cs="Calibri"/>
      <w:spacing w:val="-20"/>
      <w:sz w:val="24"/>
      <w:szCs w:val="24"/>
      <w:shd w:val="clear" w:color="auto" w:fill="FFFFFF"/>
    </w:rPr>
  </w:style>
  <w:style w:type="paragraph" w:customStyle="1" w:styleId="Bodytext80">
    <w:name w:val="Body text (8)"/>
    <w:basedOn w:val="a"/>
    <w:link w:val="Bodytext8"/>
    <w:rsid w:val="00F0782B"/>
    <w:pPr>
      <w:shd w:val="clear" w:color="auto" w:fill="FFFFFF"/>
      <w:spacing w:after="0" w:line="0" w:lineRule="atLeast"/>
    </w:pPr>
    <w:rPr>
      <w:rFonts w:asciiTheme="minorHAnsi" w:eastAsiaTheme="minorHAnsi" w:hAnsiTheme="minorHAnsi" w:cs="Calibri"/>
      <w:spacing w:val="-20"/>
      <w:sz w:val="24"/>
      <w:szCs w:val="24"/>
    </w:rPr>
  </w:style>
  <w:style w:type="paragraph" w:styleId="a4">
    <w:name w:val="Normal (Web)"/>
    <w:basedOn w:val="a"/>
    <w:uiPriority w:val="99"/>
    <w:rsid w:val="00F0782B"/>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NormalParagraphStyle">
    <w:name w:val="NormalParagraphStyle"/>
    <w:basedOn w:val="a"/>
    <w:uiPriority w:val="99"/>
    <w:rsid w:val="00F0782B"/>
    <w:pPr>
      <w:widowControl w:val="0"/>
      <w:autoSpaceDE w:val="0"/>
      <w:autoSpaceDN w:val="0"/>
      <w:adjustRightInd w:val="0"/>
      <w:spacing w:after="0" w:line="288" w:lineRule="auto"/>
      <w:ind w:firstLine="283"/>
      <w:textAlignment w:val="center"/>
    </w:pPr>
    <w:rPr>
      <w:rFonts w:ascii="PetersburgC" w:eastAsia="Times New Roman" w:hAnsi="PetersburgC" w:cs="PetersburgC"/>
      <w:color w:val="000000"/>
      <w:sz w:val="19"/>
      <w:szCs w:val="19"/>
      <w:lang w:eastAsia="ru-RU"/>
    </w:rPr>
  </w:style>
  <w:style w:type="paragraph" w:customStyle="1" w:styleId="0413043E044004310435043D043A043E">
    <w:name w:val="&lt;0413&gt;&lt;043E&gt;&lt;0440&gt;&lt;0431&gt;&lt;0435&gt;&lt;043D&gt;&lt;043A&gt;&lt;043E&gt;"/>
    <w:basedOn w:val="a"/>
    <w:uiPriority w:val="99"/>
    <w:rsid w:val="00F0782B"/>
    <w:pPr>
      <w:widowControl w:val="0"/>
      <w:autoSpaceDE w:val="0"/>
      <w:autoSpaceDN w:val="0"/>
      <w:adjustRightInd w:val="0"/>
      <w:spacing w:after="0" w:line="288" w:lineRule="auto"/>
      <w:ind w:firstLine="283"/>
      <w:jc w:val="both"/>
      <w:textAlignment w:val="center"/>
    </w:pPr>
    <w:rPr>
      <w:rFonts w:ascii="TextBookC" w:eastAsia="Times New Roman" w:hAnsi="TextBookC" w:cs="TextBookC"/>
      <w:color w:val="000000"/>
      <w:sz w:val="18"/>
      <w:szCs w:val="18"/>
      <w:lang w:eastAsia="ru-RU"/>
    </w:rPr>
  </w:style>
  <w:style w:type="character" w:styleId="a5">
    <w:name w:val="Hyperlink"/>
    <w:basedOn w:val="a0"/>
    <w:unhideWhenUsed/>
    <w:rsid w:val="00F0782B"/>
    <w:rPr>
      <w:color w:val="0000FF"/>
      <w:u w:val="single"/>
    </w:rPr>
  </w:style>
  <w:style w:type="character" w:customStyle="1" w:styleId="a6">
    <w:name w:val="Основной текст с отступом Знак"/>
    <w:basedOn w:val="a0"/>
    <w:link w:val="a7"/>
    <w:uiPriority w:val="99"/>
    <w:rsid w:val="00F0782B"/>
    <w:rPr>
      <w:rFonts w:ascii="Times New Roman" w:eastAsia="Times New Roman" w:hAnsi="Times New Roman"/>
      <w:sz w:val="24"/>
      <w:szCs w:val="24"/>
    </w:rPr>
  </w:style>
  <w:style w:type="paragraph" w:styleId="a7">
    <w:name w:val="Body Text Indent"/>
    <w:basedOn w:val="a"/>
    <w:link w:val="a6"/>
    <w:uiPriority w:val="99"/>
    <w:unhideWhenUsed/>
    <w:rsid w:val="00F0782B"/>
    <w:pPr>
      <w:spacing w:after="120" w:line="240" w:lineRule="auto"/>
      <w:ind w:left="283"/>
    </w:pPr>
    <w:rPr>
      <w:rFonts w:ascii="Times New Roman" w:eastAsia="Times New Roman" w:hAnsi="Times New Roman" w:cstheme="minorBidi"/>
      <w:sz w:val="24"/>
      <w:szCs w:val="24"/>
    </w:rPr>
  </w:style>
  <w:style w:type="character" w:customStyle="1" w:styleId="BodyTextIndentChar1">
    <w:name w:val="Body Text Indent Char1"/>
    <w:basedOn w:val="a0"/>
    <w:uiPriority w:val="99"/>
    <w:semiHidden/>
    <w:rsid w:val="00F0782B"/>
    <w:rPr>
      <w:rFonts w:ascii="Calibri" w:eastAsia="Calibri" w:hAnsi="Calibri" w:cs="Times New Roman"/>
    </w:rPr>
  </w:style>
  <w:style w:type="character" w:customStyle="1" w:styleId="2">
    <w:name w:val="Основной текст (2)_"/>
    <w:basedOn w:val="a0"/>
    <w:link w:val="20"/>
    <w:rsid w:val="00F0782B"/>
    <w:rPr>
      <w:rFonts w:ascii="Franklin Gothic Medium" w:eastAsia="Franklin Gothic Medium" w:hAnsi="Franklin Gothic Medium" w:cs="Franklin Gothic Medium"/>
      <w:sz w:val="29"/>
      <w:szCs w:val="29"/>
      <w:shd w:val="clear" w:color="auto" w:fill="FFFFFF"/>
    </w:rPr>
  </w:style>
  <w:style w:type="paragraph" w:customStyle="1" w:styleId="20">
    <w:name w:val="Основной текст (2)"/>
    <w:basedOn w:val="a"/>
    <w:link w:val="2"/>
    <w:rsid w:val="00F0782B"/>
    <w:pPr>
      <w:shd w:val="clear" w:color="auto" w:fill="FFFFFF"/>
      <w:spacing w:after="60" w:line="298" w:lineRule="exact"/>
    </w:pPr>
    <w:rPr>
      <w:rFonts w:ascii="Franklin Gothic Medium" w:eastAsia="Franklin Gothic Medium" w:hAnsi="Franklin Gothic Medium" w:cs="Franklin Gothic Medium"/>
      <w:sz w:val="29"/>
      <w:szCs w:val="29"/>
    </w:rPr>
  </w:style>
  <w:style w:type="paragraph" w:customStyle="1" w:styleId="14">
    <w:name w:val="Обычный отступ+14"/>
    <w:basedOn w:val="a8"/>
    <w:uiPriority w:val="99"/>
    <w:rsid w:val="00F0782B"/>
    <w:pPr>
      <w:spacing w:after="0" w:line="240" w:lineRule="auto"/>
    </w:pPr>
    <w:rPr>
      <w:rFonts w:ascii="Times New Roman" w:eastAsia="Times New Roman" w:hAnsi="Times New Roman"/>
      <w:sz w:val="24"/>
      <w:szCs w:val="24"/>
      <w:lang w:eastAsia="ru-RU"/>
    </w:rPr>
  </w:style>
  <w:style w:type="paragraph" w:styleId="a8">
    <w:name w:val="Normal Indent"/>
    <w:basedOn w:val="a"/>
    <w:uiPriority w:val="99"/>
    <w:semiHidden/>
    <w:unhideWhenUsed/>
    <w:rsid w:val="00F0782B"/>
    <w:pPr>
      <w:ind w:left="708"/>
    </w:pPr>
  </w:style>
  <w:style w:type="character" w:customStyle="1" w:styleId="4">
    <w:name w:val="Основной текст (4)_"/>
    <w:basedOn w:val="a0"/>
    <w:link w:val="40"/>
    <w:rsid w:val="00F0782B"/>
    <w:rPr>
      <w:rFonts w:ascii="Century Schoolbook" w:eastAsia="Century Schoolbook" w:hAnsi="Century Schoolbook" w:cs="Century Schoolbook"/>
      <w:sz w:val="19"/>
      <w:szCs w:val="19"/>
      <w:shd w:val="clear" w:color="auto" w:fill="FFFFFF"/>
    </w:rPr>
  </w:style>
  <w:style w:type="paragraph" w:customStyle="1" w:styleId="40">
    <w:name w:val="Основной текст (4)"/>
    <w:basedOn w:val="a"/>
    <w:link w:val="4"/>
    <w:rsid w:val="00F0782B"/>
    <w:pPr>
      <w:shd w:val="clear" w:color="auto" w:fill="FFFFFF"/>
      <w:spacing w:before="240" w:after="0" w:line="235" w:lineRule="exact"/>
      <w:jc w:val="both"/>
    </w:pPr>
    <w:rPr>
      <w:rFonts w:ascii="Century Schoolbook" w:eastAsia="Century Schoolbook" w:hAnsi="Century Schoolbook" w:cs="Century Schoolbook"/>
      <w:sz w:val="19"/>
      <w:szCs w:val="19"/>
    </w:rPr>
  </w:style>
  <w:style w:type="character" w:customStyle="1" w:styleId="Heading1">
    <w:name w:val="Heading #1_"/>
    <w:basedOn w:val="a0"/>
    <w:link w:val="Heading10"/>
    <w:uiPriority w:val="99"/>
    <w:rsid w:val="00F0782B"/>
    <w:rPr>
      <w:rFonts w:ascii="Verdana" w:eastAsia="Verdana" w:hAnsi="Verdana" w:cs="Verdana"/>
      <w:sz w:val="24"/>
      <w:szCs w:val="24"/>
      <w:shd w:val="clear" w:color="auto" w:fill="FFFFFF"/>
    </w:rPr>
  </w:style>
  <w:style w:type="paragraph" w:customStyle="1" w:styleId="Heading10">
    <w:name w:val="Heading #1"/>
    <w:basedOn w:val="a"/>
    <w:link w:val="Heading1"/>
    <w:uiPriority w:val="99"/>
    <w:rsid w:val="00F0782B"/>
    <w:pPr>
      <w:shd w:val="clear" w:color="auto" w:fill="FFFFFF"/>
      <w:spacing w:before="180" w:after="60" w:line="312" w:lineRule="exact"/>
      <w:jc w:val="both"/>
      <w:outlineLvl w:val="0"/>
    </w:pPr>
    <w:rPr>
      <w:rFonts w:ascii="Verdana" w:eastAsia="Verdana" w:hAnsi="Verdana" w:cs="Verdana"/>
      <w:sz w:val="24"/>
      <w:szCs w:val="24"/>
    </w:rPr>
  </w:style>
  <w:style w:type="paragraph" w:customStyle="1" w:styleId="21">
    <w:name w:val="Без интервала2"/>
    <w:uiPriority w:val="99"/>
    <w:rsid w:val="00F0782B"/>
    <w:pPr>
      <w:spacing w:after="0" w:line="240" w:lineRule="auto"/>
    </w:pPr>
    <w:rPr>
      <w:rFonts w:ascii="Calibri" w:eastAsia="Calibri" w:hAnsi="Calibri" w:cs="Times New Roman"/>
      <w:lang w:eastAsia="ru-RU"/>
    </w:rPr>
  </w:style>
  <w:style w:type="character" w:customStyle="1" w:styleId="FontStyle115">
    <w:name w:val="Font Style115"/>
    <w:uiPriority w:val="99"/>
    <w:rsid w:val="00F0782B"/>
    <w:rPr>
      <w:rFonts w:ascii="Franklin Gothic Demi" w:hAnsi="Franklin Gothic Demi"/>
      <w:b/>
      <w:sz w:val="30"/>
    </w:rPr>
  </w:style>
  <w:style w:type="character" w:customStyle="1" w:styleId="a9">
    <w:name w:val="Верхний колонтитул Знак"/>
    <w:basedOn w:val="a0"/>
    <w:link w:val="aa"/>
    <w:uiPriority w:val="99"/>
    <w:semiHidden/>
    <w:rsid w:val="00F0782B"/>
    <w:rPr>
      <w:rFonts w:ascii="Calibri" w:eastAsia="Calibri" w:hAnsi="Calibri" w:cs="Times New Roman"/>
    </w:rPr>
  </w:style>
  <w:style w:type="paragraph" w:styleId="aa">
    <w:name w:val="header"/>
    <w:basedOn w:val="a"/>
    <w:link w:val="a9"/>
    <w:uiPriority w:val="99"/>
    <w:semiHidden/>
    <w:unhideWhenUsed/>
    <w:rsid w:val="00F0782B"/>
    <w:pPr>
      <w:tabs>
        <w:tab w:val="center" w:pos="4677"/>
        <w:tab w:val="right" w:pos="9355"/>
      </w:tabs>
      <w:spacing w:after="0" w:line="240" w:lineRule="auto"/>
    </w:pPr>
  </w:style>
  <w:style w:type="paragraph" w:styleId="ab">
    <w:name w:val="footer"/>
    <w:basedOn w:val="a"/>
    <w:link w:val="ac"/>
    <w:uiPriority w:val="99"/>
    <w:unhideWhenUsed/>
    <w:rsid w:val="00F078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782B"/>
    <w:rPr>
      <w:rFonts w:ascii="Calibri" w:eastAsia="Calibri" w:hAnsi="Calibri" w:cs="Times New Roman"/>
    </w:rPr>
  </w:style>
  <w:style w:type="paragraph" w:styleId="ad">
    <w:name w:val="Balloon Text"/>
    <w:basedOn w:val="a"/>
    <w:link w:val="ae"/>
    <w:uiPriority w:val="99"/>
    <w:semiHidden/>
    <w:unhideWhenUsed/>
    <w:rsid w:val="00F078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782B"/>
    <w:rPr>
      <w:rFonts w:ascii="Tahoma" w:eastAsia="Calibri" w:hAnsi="Tahoma" w:cs="Tahoma"/>
      <w:sz w:val="16"/>
      <w:szCs w:val="16"/>
    </w:rPr>
  </w:style>
  <w:style w:type="paragraph" w:styleId="af">
    <w:name w:val="Subtitle"/>
    <w:basedOn w:val="a"/>
    <w:next w:val="a"/>
    <w:link w:val="af0"/>
    <w:uiPriority w:val="11"/>
    <w:qFormat/>
    <w:rsid w:val="00F078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F0782B"/>
    <w:rPr>
      <w:rFonts w:asciiTheme="majorHAnsi" w:eastAsiaTheme="majorEastAsia" w:hAnsiTheme="majorHAnsi" w:cstheme="majorBidi"/>
      <w:i/>
      <w:iCs/>
      <w:color w:val="4F81BD" w:themeColor="accent1"/>
      <w:spacing w:val="15"/>
      <w:sz w:val="24"/>
      <w:szCs w:val="24"/>
    </w:rPr>
  </w:style>
  <w:style w:type="character" w:customStyle="1" w:styleId="22">
    <w:name w:val="Заголовок №2_"/>
    <w:basedOn w:val="a0"/>
    <w:link w:val="23"/>
    <w:rsid w:val="00F0782B"/>
    <w:rPr>
      <w:rFonts w:ascii="MS Reference Sans Serif" w:eastAsia="MS Reference Sans Serif" w:hAnsi="MS Reference Sans Serif" w:cs="MS Reference Sans Serif"/>
      <w:sz w:val="20"/>
      <w:szCs w:val="20"/>
      <w:shd w:val="clear" w:color="auto" w:fill="FFFFFF"/>
    </w:rPr>
  </w:style>
  <w:style w:type="paragraph" w:customStyle="1" w:styleId="23">
    <w:name w:val="Заголовок №2"/>
    <w:basedOn w:val="a"/>
    <w:link w:val="22"/>
    <w:rsid w:val="00F0782B"/>
    <w:pPr>
      <w:shd w:val="clear" w:color="auto" w:fill="FFFFFF"/>
      <w:spacing w:before="180" w:after="180" w:line="0" w:lineRule="atLeast"/>
      <w:jc w:val="both"/>
      <w:outlineLvl w:val="1"/>
    </w:pPr>
    <w:rPr>
      <w:rFonts w:ascii="MS Reference Sans Serif" w:eastAsia="MS Reference Sans Serif" w:hAnsi="MS Reference Sans Serif" w:cs="MS Reference Sans Serif"/>
      <w:sz w:val="20"/>
      <w:szCs w:val="20"/>
    </w:rPr>
  </w:style>
  <w:style w:type="character" w:customStyle="1" w:styleId="15">
    <w:name w:val="Основной текст (15)_"/>
    <w:basedOn w:val="a0"/>
    <w:link w:val="150"/>
    <w:rsid w:val="00F0782B"/>
    <w:rPr>
      <w:rFonts w:ascii="Century Schoolbook" w:eastAsia="Century Schoolbook" w:hAnsi="Century Schoolbook" w:cs="Century Schoolbook"/>
      <w:sz w:val="19"/>
      <w:szCs w:val="19"/>
      <w:shd w:val="clear" w:color="auto" w:fill="FFFFFF"/>
    </w:rPr>
  </w:style>
  <w:style w:type="paragraph" w:customStyle="1" w:styleId="150">
    <w:name w:val="Основной текст (15)"/>
    <w:basedOn w:val="a"/>
    <w:link w:val="15"/>
    <w:rsid w:val="00F0782B"/>
    <w:pPr>
      <w:shd w:val="clear" w:color="auto" w:fill="FFFFFF"/>
      <w:spacing w:before="180" w:after="0" w:line="221" w:lineRule="exact"/>
      <w:ind w:firstLine="300"/>
      <w:jc w:val="both"/>
    </w:pPr>
    <w:rPr>
      <w:rFonts w:ascii="Century Schoolbook" w:eastAsia="Century Schoolbook" w:hAnsi="Century Schoolbook" w:cs="Century Schoolbook"/>
      <w:sz w:val="19"/>
      <w:szCs w:val="19"/>
    </w:rPr>
  </w:style>
  <w:style w:type="character" w:customStyle="1" w:styleId="151">
    <w:name w:val="Основной текст (15) + Не полужирный"/>
    <w:basedOn w:val="15"/>
    <w:rsid w:val="00F0782B"/>
    <w:rPr>
      <w:rFonts w:ascii="Century Schoolbook" w:eastAsia="Century Schoolbook" w:hAnsi="Century Schoolbook" w:cs="Century Schoolbook"/>
      <w:b/>
      <w:bCs/>
      <w:sz w:val="19"/>
      <w:szCs w:val="19"/>
      <w:shd w:val="clear" w:color="auto" w:fill="FFFFFF"/>
    </w:rPr>
  </w:style>
  <w:style w:type="character" w:customStyle="1" w:styleId="2MicrosoftSansSerif8pt">
    <w:name w:val="Основной текст (2) + Microsoft Sans Serif;8 pt"/>
    <w:basedOn w:val="2"/>
    <w:rsid w:val="00B41150"/>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MicrosoftSansSerif55pt">
    <w:name w:val="Основной текст (2) + Microsoft Sans Serif;5;5 pt"/>
    <w:basedOn w:val="2"/>
    <w:rsid w:val="00B41150"/>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MicrosoftSansSerif8pt1pt">
    <w:name w:val="Основной текст (2) + Microsoft Sans Serif;8 pt;Интервал 1 pt"/>
    <w:basedOn w:val="2"/>
    <w:rsid w:val="0060751E"/>
    <w:rPr>
      <w:rFonts w:ascii="Microsoft Sans Serif" w:eastAsia="Microsoft Sans Serif" w:hAnsi="Microsoft Sans Serif" w:cs="Microsoft Sans Serif"/>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9pt0pt">
    <w:name w:val="Основной текст (2) + 9 pt;Интервал 0 pt"/>
    <w:basedOn w:val="2"/>
    <w:rsid w:val="0060751E"/>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BookmanOldStyle75pt0pt">
    <w:name w:val="Основной текст (2) + Bookman Old Style;7;5 pt;Интервал 0 pt"/>
    <w:basedOn w:val="2"/>
    <w:rsid w:val="006C445D"/>
    <w:rPr>
      <w:rFonts w:ascii="Bookman Old Style" w:eastAsia="Bookman Old Style" w:hAnsi="Bookman Old Style" w:cs="Bookman Old Style"/>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BookmanOldStyle55pt0pt">
    <w:name w:val="Основной текст (2) + Bookman Old Style;5;5 pt;Малые прописные;Интервал 0 pt"/>
    <w:basedOn w:val="2"/>
    <w:rsid w:val="005D7E24"/>
    <w:rPr>
      <w:rFonts w:ascii="Bookman Old Style" w:eastAsia="Bookman Old Style" w:hAnsi="Bookman Old Style" w:cs="Bookman Old Style"/>
      <w:b w:val="0"/>
      <w:bCs w:val="0"/>
      <w:i w:val="0"/>
      <w:iCs w:val="0"/>
      <w:smallCaps/>
      <w:strike w:val="0"/>
      <w:color w:val="000000"/>
      <w:spacing w:val="10"/>
      <w:w w:val="100"/>
      <w:position w:val="0"/>
      <w:sz w:val="11"/>
      <w:szCs w:val="11"/>
      <w:u w:val="none"/>
      <w:shd w:val="clear" w:color="auto" w:fill="FFFFFF"/>
      <w:lang w:val="ru-RU" w:eastAsia="ru-RU" w:bidi="ru-RU"/>
    </w:rPr>
  </w:style>
  <w:style w:type="character" w:customStyle="1" w:styleId="2BookmanOldStyle55pt0pt0">
    <w:name w:val="Основной текст (2) + Bookman Old Style;5;5 pt;Интервал 0 pt"/>
    <w:basedOn w:val="2"/>
    <w:rsid w:val="00CC5E1F"/>
    <w:rPr>
      <w:rFonts w:ascii="Bookman Old Style" w:eastAsia="Bookman Old Style" w:hAnsi="Bookman Old Style" w:cs="Bookman Old Style"/>
      <w:b w:val="0"/>
      <w:bCs w:val="0"/>
      <w:i w:val="0"/>
      <w:iCs w:val="0"/>
      <w:smallCaps w:val="0"/>
      <w:strike w:val="0"/>
      <w:color w:val="000000"/>
      <w:spacing w:val="10"/>
      <w:w w:val="100"/>
      <w:position w:val="0"/>
      <w:sz w:val="11"/>
      <w:szCs w:val="11"/>
      <w:u w:val="none"/>
      <w:shd w:val="clear" w:color="auto" w:fill="FFFFFF"/>
      <w:lang w:val="ru-RU" w:eastAsia="ru-RU" w:bidi="ru-RU"/>
    </w:rPr>
  </w:style>
  <w:style w:type="character" w:customStyle="1" w:styleId="2BookmanOldStyle7pt">
    <w:name w:val="Основной текст (2) + Bookman Old Style;7 pt"/>
    <w:basedOn w:val="2"/>
    <w:rsid w:val="00CC5E1F"/>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BookmanOldStyle75pt1pt">
    <w:name w:val="Основной текст (2) + Bookman Old Style;7;5 pt;Интервал 1 pt"/>
    <w:basedOn w:val="2"/>
    <w:rsid w:val="00CC5E1F"/>
    <w:rPr>
      <w:rFonts w:ascii="Bookman Old Style" w:eastAsia="Bookman Old Style" w:hAnsi="Bookman Old Style" w:cs="Bookman Old Style"/>
      <w:b w:val="0"/>
      <w:bCs w:val="0"/>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2BookmanOldStyle85pt">
    <w:name w:val="Основной текст (2) + Bookman Old Style;8;5 pt"/>
    <w:basedOn w:val="2"/>
    <w:rsid w:val="00CC5E1F"/>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BookmanOldStyle75pt1pt0">
    <w:name w:val="Основной текст (2) + Bookman Old Style;7;5 pt;Курсив;Интервал 1 pt"/>
    <w:basedOn w:val="2"/>
    <w:rsid w:val="00CC5E1F"/>
    <w:rPr>
      <w:rFonts w:ascii="Bookman Old Style" w:eastAsia="Bookman Old Style" w:hAnsi="Bookman Old Style" w:cs="Bookman Old Style"/>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2BookmanOldStyle8pt">
    <w:name w:val="Основной текст (2) + Bookman Old Style;8 pt;Курсив"/>
    <w:basedOn w:val="2"/>
    <w:rsid w:val="002B5492"/>
    <w:rPr>
      <w:rFonts w:ascii="Bookman Old Style" w:eastAsia="Bookman Old Style" w:hAnsi="Bookman Old Style" w:cs="Bookman Old Style"/>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12">
    <w:name w:val="Заголовок №1 (2)_"/>
    <w:basedOn w:val="a0"/>
    <w:link w:val="120"/>
    <w:rsid w:val="00B25A56"/>
    <w:rPr>
      <w:rFonts w:ascii="Segoe UI" w:eastAsia="Segoe UI" w:hAnsi="Segoe UI" w:cs="Segoe UI"/>
      <w:shd w:val="clear" w:color="auto" w:fill="FFFFFF"/>
    </w:rPr>
  </w:style>
  <w:style w:type="paragraph" w:customStyle="1" w:styleId="120">
    <w:name w:val="Заголовок №1 (2)"/>
    <w:basedOn w:val="a"/>
    <w:link w:val="12"/>
    <w:rsid w:val="00B25A56"/>
    <w:pPr>
      <w:widowControl w:val="0"/>
      <w:shd w:val="clear" w:color="auto" w:fill="FFFFFF"/>
      <w:spacing w:before="240" w:after="240" w:line="0" w:lineRule="atLeast"/>
      <w:ind w:firstLine="820"/>
      <w:outlineLvl w:val="0"/>
    </w:pPr>
    <w:rPr>
      <w:rFonts w:ascii="Segoe UI" w:eastAsia="Segoe UI" w:hAnsi="Segoe UI" w:cs="Segoe UI"/>
    </w:rPr>
  </w:style>
  <w:style w:type="paragraph" w:styleId="af1">
    <w:name w:val="No Spacing"/>
    <w:uiPriority w:val="1"/>
    <w:qFormat/>
    <w:rsid w:val="00534374"/>
    <w:pPr>
      <w:spacing w:after="0" w:line="240" w:lineRule="auto"/>
    </w:pPr>
    <w:rPr>
      <w:rFonts w:ascii="Calibri" w:eastAsia="Calibri" w:hAnsi="Calibri" w:cs="Times New Roman"/>
    </w:rPr>
  </w:style>
  <w:style w:type="paragraph" w:styleId="af2">
    <w:name w:val="Body Text"/>
    <w:basedOn w:val="a"/>
    <w:link w:val="af3"/>
    <w:uiPriority w:val="99"/>
    <w:unhideWhenUsed/>
    <w:rsid w:val="005A3BDB"/>
    <w:pPr>
      <w:spacing w:after="120"/>
    </w:pPr>
  </w:style>
  <w:style w:type="character" w:customStyle="1" w:styleId="af3">
    <w:name w:val="Основной текст Знак"/>
    <w:basedOn w:val="a0"/>
    <w:link w:val="af2"/>
    <w:uiPriority w:val="99"/>
    <w:rsid w:val="005A3BDB"/>
    <w:rPr>
      <w:rFonts w:ascii="Calibri" w:eastAsia="Calibri" w:hAnsi="Calibri" w:cs="Times New Roman"/>
    </w:rPr>
  </w:style>
  <w:style w:type="character" w:customStyle="1" w:styleId="-">
    <w:name w:val="Интернет-ссылка"/>
    <w:rsid w:val="005A3BDB"/>
    <w:rPr>
      <w:color w:val="0000FF"/>
      <w:u w:val="single"/>
      <w:lang w:val="ru-RU" w:eastAsia="ru-RU" w:bidi="ru-RU"/>
    </w:rPr>
  </w:style>
  <w:style w:type="character" w:customStyle="1" w:styleId="apple-converted-space">
    <w:name w:val="apple-converted-space"/>
    <w:basedOn w:val="a0"/>
    <w:rsid w:val="005A3BDB"/>
  </w:style>
  <w:style w:type="character" w:customStyle="1" w:styleId="FontStyle46">
    <w:name w:val="Font Style46"/>
    <w:rsid w:val="00A36805"/>
    <w:rPr>
      <w:rFonts w:ascii="Arial" w:hAnsi="Arial" w:cs="Arial"/>
      <w:sz w:val="18"/>
      <w:szCs w:val="18"/>
    </w:rPr>
  </w:style>
  <w:style w:type="paragraph" w:customStyle="1" w:styleId="Style24">
    <w:name w:val="Style24"/>
    <w:rsid w:val="00A36805"/>
    <w:pPr>
      <w:suppressAutoHyphens/>
      <w:spacing w:after="0" w:line="230" w:lineRule="exact"/>
      <w:ind w:firstLine="538"/>
      <w:jc w:val="both"/>
    </w:pPr>
    <w:rPr>
      <w:rFonts w:ascii="Arial" w:eastAsia="Times New Roman" w:hAnsi="Arial" w:cs="Arial"/>
      <w:kern w:val="1"/>
      <w:sz w:val="24"/>
      <w:szCs w:val="24"/>
      <w:lang w:eastAsia="ar-SA"/>
    </w:rPr>
  </w:style>
  <w:style w:type="character" w:customStyle="1" w:styleId="FontStyle39">
    <w:name w:val="Font Style39"/>
    <w:basedOn w:val="a0"/>
    <w:uiPriority w:val="99"/>
    <w:rsid w:val="00A36805"/>
    <w:rPr>
      <w:rFonts w:ascii="Arial" w:hAnsi="Arial" w:cs="Arial"/>
      <w:b/>
      <w:bCs/>
      <w:sz w:val="20"/>
      <w:szCs w:val="20"/>
    </w:rPr>
  </w:style>
  <w:style w:type="paragraph" w:customStyle="1" w:styleId="Default">
    <w:name w:val="Default"/>
    <w:rsid w:val="00A368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262227"/>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f4">
    <w:name w:val="Table Grid"/>
    <w:basedOn w:val="a1"/>
    <w:uiPriority w:val="59"/>
    <w:rsid w:val="003A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1066">
      <w:bodyDiv w:val="1"/>
      <w:marLeft w:val="0"/>
      <w:marRight w:val="0"/>
      <w:marTop w:val="0"/>
      <w:marBottom w:val="0"/>
      <w:divBdr>
        <w:top w:val="none" w:sz="0" w:space="0" w:color="auto"/>
        <w:left w:val="none" w:sz="0" w:space="0" w:color="auto"/>
        <w:bottom w:val="none" w:sz="0" w:space="0" w:color="auto"/>
        <w:right w:val="none" w:sz="0" w:space="0" w:color="auto"/>
      </w:divBdr>
    </w:div>
    <w:div w:id="172645316">
      <w:bodyDiv w:val="1"/>
      <w:marLeft w:val="0"/>
      <w:marRight w:val="0"/>
      <w:marTop w:val="0"/>
      <w:marBottom w:val="0"/>
      <w:divBdr>
        <w:top w:val="none" w:sz="0" w:space="0" w:color="auto"/>
        <w:left w:val="none" w:sz="0" w:space="0" w:color="auto"/>
        <w:bottom w:val="none" w:sz="0" w:space="0" w:color="auto"/>
        <w:right w:val="none" w:sz="0" w:space="0" w:color="auto"/>
      </w:divBdr>
      <w:divsChild>
        <w:div w:id="634993318">
          <w:marLeft w:val="0"/>
          <w:marRight w:val="0"/>
          <w:marTop w:val="0"/>
          <w:marBottom w:val="0"/>
          <w:divBdr>
            <w:top w:val="none" w:sz="0" w:space="0" w:color="auto"/>
            <w:left w:val="none" w:sz="0" w:space="0" w:color="auto"/>
            <w:bottom w:val="none" w:sz="0" w:space="0" w:color="auto"/>
            <w:right w:val="none" w:sz="0" w:space="0" w:color="auto"/>
          </w:divBdr>
          <w:divsChild>
            <w:div w:id="498161644">
              <w:marLeft w:val="-225"/>
              <w:marRight w:val="-225"/>
              <w:marTop w:val="0"/>
              <w:marBottom w:val="0"/>
              <w:divBdr>
                <w:top w:val="none" w:sz="0" w:space="0" w:color="auto"/>
                <w:left w:val="none" w:sz="0" w:space="0" w:color="auto"/>
                <w:bottom w:val="none" w:sz="0" w:space="0" w:color="auto"/>
                <w:right w:val="none" w:sz="0" w:space="0" w:color="auto"/>
              </w:divBdr>
              <w:divsChild>
                <w:div w:id="12806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6548">
      <w:bodyDiv w:val="1"/>
      <w:marLeft w:val="0"/>
      <w:marRight w:val="0"/>
      <w:marTop w:val="0"/>
      <w:marBottom w:val="0"/>
      <w:divBdr>
        <w:top w:val="none" w:sz="0" w:space="0" w:color="auto"/>
        <w:left w:val="none" w:sz="0" w:space="0" w:color="auto"/>
        <w:bottom w:val="none" w:sz="0" w:space="0" w:color="auto"/>
        <w:right w:val="none" w:sz="0" w:space="0" w:color="auto"/>
      </w:divBdr>
    </w:div>
    <w:div w:id="575285071">
      <w:bodyDiv w:val="1"/>
      <w:marLeft w:val="0"/>
      <w:marRight w:val="0"/>
      <w:marTop w:val="0"/>
      <w:marBottom w:val="0"/>
      <w:divBdr>
        <w:top w:val="none" w:sz="0" w:space="0" w:color="auto"/>
        <w:left w:val="none" w:sz="0" w:space="0" w:color="auto"/>
        <w:bottom w:val="none" w:sz="0" w:space="0" w:color="auto"/>
        <w:right w:val="none" w:sz="0" w:space="0" w:color="auto"/>
      </w:divBdr>
    </w:div>
    <w:div w:id="849757339">
      <w:bodyDiv w:val="1"/>
      <w:marLeft w:val="0"/>
      <w:marRight w:val="0"/>
      <w:marTop w:val="0"/>
      <w:marBottom w:val="0"/>
      <w:divBdr>
        <w:top w:val="none" w:sz="0" w:space="0" w:color="auto"/>
        <w:left w:val="none" w:sz="0" w:space="0" w:color="auto"/>
        <w:bottom w:val="none" w:sz="0" w:space="0" w:color="auto"/>
        <w:right w:val="none" w:sz="0" w:space="0" w:color="auto"/>
      </w:divBdr>
    </w:div>
    <w:div w:id="1079984998">
      <w:bodyDiv w:val="1"/>
      <w:marLeft w:val="0"/>
      <w:marRight w:val="0"/>
      <w:marTop w:val="0"/>
      <w:marBottom w:val="0"/>
      <w:divBdr>
        <w:top w:val="none" w:sz="0" w:space="0" w:color="auto"/>
        <w:left w:val="none" w:sz="0" w:space="0" w:color="auto"/>
        <w:bottom w:val="none" w:sz="0" w:space="0" w:color="auto"/>
        <w:right w:val="none" w:sz="0" w:space="0" w:color="auto"/>
      </w:divBdr>
    </w:div>
    <w:div w:id="1099788357">
      <w:bodyDiv w:val="1"/>
      <w:marLeft w:val="0"/>
      <w:marRight w:val="0"/>
      <w:marTop w:val="0"/>
      <w:marBottom w:val="0"/>
      <w:divBdr>
        <w:top w:val="none" w:sz="0" w:space="0" w:color="auto"/>
        <w:left w:val="none" w:sz="0" w:space="0" w:color="auto"/>
        <w:bottom w:val="none" w:sz="0" w:space="0" w:color="auto"/>
        <w:right w:val="none" w:sz="0" w:space="0" w:color="auto"/>
      </w:divBdr>
    </w:div>
    <w:div w:id="1281184473">
      <w:bodyDiv w:val="1"/>
      <w:marLeft w:val="0"/>
      <w:marRight w:val="0"/>
      <w:marTop w:val="0"/>
      <w:marBottom w:val="0"/>
      <w:divBdr>
        <w:top w:val="none" w:sz="0" w:space="0" w:color="auto"/>
        <w:left w:val="none" w:sz="0" w:space="0" w:color="auto"/>
        <w:bottom w:val="none" w:sz="0" w:space="0" w:color="auto"/>
        <w:right w:val="none" w:sz="0" w:space="0" w:color="auto"/>
      </w:divBdr>
    </w:div>
    <w:div w:id="1346903174">
      <w:bodyDiv w:val="1"/>
      <w:marLeft w:val="0"/>
      <w:marRight w:val="0"/>
      <w:marTop w:val="0"/>
      <w:marBottom w:val="0"/>
      <w:divBdr>
        <w:top w:val="none" w:sz="0" w:space="0" w:color="auto"/>
        <w:left w:val="none" w:sz="0" w:space="0" w:color="auto"/>
        <w:bottom w:val="none" w:sz="0" w:space="0" w:color="auto"/>
        <w:right w:val="none" w:sz="0" w:space="0" w:color="auto"/>
      </w:divBdr>
    </w:div>
    <w:div w:id="1583487998">
      <w:bodyDiv w:val="1"/>
      <w:marLeft w:val="0"/>
      <w:marRight w:val="0"/>
      <w:marTop w:val="0"/>
      <w:marBottom w:val="0"/>
      <w:divBdr>
        <w:top w:val="none" w:sz="0" w:space="0" w:color="auto"/>
        <w:left w:val="none" w:sz="0" w:space="0" w:color="auto"/>
        <w:bottom w:val="none" w:sz="0" w:space="0" w:color="auto"/>
        <w:right w:val="none" w:sz="0" w:space="0" w:color="auto"/>
      </w:divBdr>
    </w:div>
    <w:div w:id="1800344634">
      <w:bodyDiv w:val="1"/>
      <w:marLeft w:val="0"/>
      <w:marRight w:val="0"/>
      <w:marTop w:val="0"/>
      <w:marBottom w:val="0"/>
      <w:divBdr>
        <w:top w:val="none" w:sz="0" w:space="0" w:color="auto"/>
        <w:left w:val="none" w:sz="0" w:space="0" w:color="auto"/>
        <w:bottom w:val="none" w:sz="0" w:space="0" w:color="auto"/>
        <w:right w:val="none" w:sz="0" w:space="0" w:color="auto"/>
      </w:divBdr>
    </w:div>
    <w:div w:id="18804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prog.org.ua/ru/stellari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prog.org.ua/ru/worldwide_tele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D236-58BD-4FD1-9986-419E4D94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4524</Words>
  <Characters>25789</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nadejda-3873@mail.ru</cp:lastModifiedBy>
  <cp:revision>9</cp:revision>
  <cp:lastPrinted>2018-12-13T05:33:00Z</cp:lastPrinted>
  <dcterms:created xsi:type="dcterms:W3CDTF">2022-06-09T12:09:00Z</dcterms:created>
  <dcterms:modified xsi:type="dcterms:W3CDTF">2022-10-24T12:43:00Z</dcterms:modified>
</cp:coreProperties>
</file>