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87" w:rsidRPr="001908B9" w:rsidRDefault="00080287" w:rsidP="002A3AF3">
      <w:pPr>
        <w:rPr>
          <w:rFonts w:eastAsia="Calibri"/>
          <w:sz w:val="28"/>
          <w:vertAlign w:val="superscript"/>
          <w:lang w:val="it-IT"/>
        </w:rPr>
      </w:pPr>
    </w:p>
    <w:p w:rsidR="00080287" w:rsidRDefault="00080287" w:rsidP="00080287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0"/>
        <w:gridCol w:w="4695"/>
      </w:tblGrid>
      <w:tr w:rsidR="00080287" w:rsidTr="007E3833">
        <w:tc>
          <w:tcPr>
            <w:tcW w:w="5010" w:type="dxa"/>
          </w:tcPr>
          <w:p w:rsidR="00080287" w:rsidRPr="00080287" w:rsidRDefault="00080287" w:rsidP="007E3833">
            <w:pPr>
              <w:rPr>
                <w:rFonts w:ascii="Times New Roman" w:hAnsi="Times New Roman"/>
              </w:rPr>
            </w:pPr>
            <w:r w:rsidRPr="00080287">
              <w:rPr>
                <w:rFonts w:ascii="Times New Roman" w:hAnsi="Times New Roman"/>
              </w:rPr>
              <w:t>«Согласовано»</w:t>
            </w:r>
          </w:p>
          <w:p w:rsidR="00080287" w:rsidRPr="00080287" w:rsidRDefault="00080287" w:rsidP="007E38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080287" w:rsidRPr="00080287" w:rsidRDefault="002A3AF3" w:rsidP="007E38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КОГОБУ СШ пгт Подосиновец</w:t>
            </w:r>
          </w:p>
          <w:p w:rsidR="00080287" w:rsidRPr="00080287" w:rsidRDefault="00080287" w:rsidP="007E3833">
            <w:pPr>
              <w:rPr>
                <w:rFonts w:ascii="Times New Roman" w:hAnsi="Times New Roman"/>
              </w:rPr>
            </w:pPr>
            <w:r w:rsidRPr="00080287">
              <w:rPr>
                <w:rFonts w:ascii="Times New Roman" w:hAnsi="Times New Roman"/>
              </w:rPr>
              <w:t>_______/</w:t>
            </w:r>
            <w:r w:rsidR="002A3AF3">
              <w:rPr>
                <w:rFonts w:ascii="Times New Roman" w:hAnsi="Times New Roman"/>
              </w:rPr>
              <w:t>Порубова Ирина Эдуардовна</w:t>
            </w:r>
            <w:r w:rsidRPr="00080287">
              <w:rPr>
                <w:rFonts w:ascii="Times New Roman" w:hAnsi="Times New Roman"/>
              </w:rPr>
              <w:t>/</w:t>
            </w:r>
          </w:p>
          <w:p w:rsidR="00080287" w:rsidRPr="00080287" w:rsidRDefault="00080287" w:rsidP="007E3833">
            <w:pPr>
              <w:rPr>
                <w:rFonts w:ascii="Times New Roman" w:hAnsi="Times New Roman"/>
              </w:rPr>
            </w:pPr>
            <w:r w:rsidRPr="00080287">
              <w:rPr>
                <w:rFonts w:ascii="Times New Roman" w:hAnsi="Times New Roman"/>
              </w:rPr>
              <w:t xml:space="preserve">Протокол № </w:t>
            </w:r>
            <w:r w:rsidR="002A3AF3">
              <w:rPr>
                <w:rFonts w:ascii="Times New Roman" w:hAnsi="Times New Roman"/>
              </w:rPr>
              <w:t>11</w:t>
            </w:r>
            <w:r w:rsidRPr="00080287">
              <w:rPr>
                <w:rFonts w:ascii="Times New Roman" w:hAnsi="Times New Roman"/>
              </w:rPr>
              <w:t xml:space="preserve"> от </w:t>
            </w:r>
            <w:r w:rsidR="002A3AF3">
              <w:rPr>
                <w:rFonts w:ascii="Times New Roman" w:hAnsi="Times New Roman"/>
              </w:rPr>
              <w:t>2</w:t>
            </w:r>
            <w:r w:rsidRPr="00080287">
              <w:rPr>
                <w:rFonts w:ascii="Times New Roman" w:hAnsi="Times New Roman"/>
              </w:rPr>
              <w:t>1.0</w:t>
            </w:r>
            <w:r w:rsidR="002A3AF3">
              <w:rPr>
                <w:rFonts w:ascii="Times New Roman" w:hAnsi="Times New Roman"/>
              </w:rPr>
              <w:t>6</w:t>
            </w:r>
            <w:r w:rsidRPr="00080287">
              <w:rPr>
                <w:rFonts w:ascii="Times New Roman" w:hAnsi="Times New Roman"/>
              </w:rPr>
              <w:t>.20</w:t>
            </w:r>
            <w:r w:rsidR="002A3AF3">
              <w:rPr>
                <w:rFonts w:ascii="Times New Roman" w:hAnsi="Times New Roman"/>
              </w:rPr>
              <w:t>22</w:t>
            </w:r>
            <w:r w:rsidRPr="00080287">
              <w:rPr>
                <w:rFonts w:ascii="Times New Roman" w:hAnsi="Times New Roman"/>
              </w:rPr>
              <w:t xml:space="preserve"> года</w:t>
            </w:r>
          </w:p>
          <w:p w:rsidR="00080287" w:rsidRPr="00080287" w:rsidRDefault="00080287" w:rsidP="007E3833">
            <w:pPr>
              <w:rPr>
                <w:rFonts w:ascii="Times New Roman" w:hAnsi="Times New Roman"/>
              </w:rPr>
            </w:pPr>
          </w:p>
        </w:tc>
        <w:tc>
          <w:tcPr>
            <w:tcW w:w="5010" w:type="dxa"/>
          </w:tcPr>
          <w:p w:rsidR="00080287" w:rsidRPr="00080287" w:rsidRDefault="00080287" w:rsidP="007E3833">
            <w:pPr>
              <w:rPr>
                <w:rFonts w:ascii="Times New Roman" w:hAnsi="Times New Roman"/>
              </w:rPr>
            </w:pPr>
            <w:r w:rsidRPr="00080287">
              <w:rPr>
                <w:rFonts w:ascii="Times New Roman" w:hAnsi="Times New Roman"/>
              </w:rPr>
              <w:t>«Утверждаю»</w:t>
            </w:r>
          </w:p>
          <w:p w:rsidR="00080287" w:rsidRPr="00080287" w:rsidRDefault="00080287" w:rsidP="007E3833">
            <w:pPr>
              <w:rPr>
                <w:rFonts w:ascii="Times New Roman" w:hAnsi="Times New Roman"/>
              </w:rPr>
            </w:pPr>
            <w:r w:rsidRPr="00080287">
              <w:rPr>
                <w:rFonts w:ascii="Times New Roman" w:hAnsi="Times New Roman"/>
              </w:rPr>
              <w:t xml:space="preserve">Директор </w:t>
            </w:r>
          </w:p>
          <w:p w:rsidR="00080287" w:rsidRPr="00080287" w:rsidRDefault="002A3AF3" w:rsidP="007E38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КОГОБУ СШ пгт Подосиновец</w:t>
            </w:r>
          </w:p>
          <w:p w:rsidR="00080287" w:rsidRPr="00080287" w:rsidRDefault="00080287" w:rsidP="007E3833">
            <w:pPr>
              <w:rPr>
                <w:rFonts w:ascii="Times New Roman" w:hAnsi="Times New Roman"/>
              </w:rPr>
            </w:pPr>
            <w:r w:rsidRPr="00080287">
              <w:rPr>
                <w:rFonts w:ascii="Times New Roman" w:hAnsi="Times New Roman"/>
              </w:rPr>
              <w:t>_______/</w:t>
            </w:r>
            <w:r w:rsidR="002A3AF3">
              <w:rPr>
                <w:rFonts w:ascii="Times New Roman" w:hAnsi="Times New Roman"/>
              </w:rPr>
              <w:t>Логиновский Николай Владимирович</w:t>
            </w:r>
            <w:r w:rsidRPr="00080287">
              <w:rPr>
                <w:rFonts w:ascii="Times New Roman" w:hAnsi="Times New Roman"/>
              </w:rPr>
              <w:t>/</w:t>
            </w:r>
          </w:p>
          <w:p w:rsidR="00080287" w:rsidRPr="00080287" w:rsidRDefault="00080287" w:rsidP="007E3833">
            <w:pPr>
              <w:rPr>
                <w:rFonts w:ascii="Times New Roman" w:hAnsi="Times New Roman"/>
              </w:rPr>
            </w:pPr>
            <w:r w:rsidRPr="00080287">
              <w:rPr>
                <w:rFonts w:ascii="Times New Roman" w:hAnsi="Times New Roman"/>
              </w:rPr>
              <w:t xml:space="preserve">Приказ № 3 от </w:t>
            </w:r>
            <w:r w:rsidR="002A3AF3">
              <w:rPr>
                <w:rFonts w:ascii="Times New Roman" w:hAnsi="Times New Roman"/>
              </w:rPr>
              <w:t>24</w:t>
            </w:r>
            <w:r w:rsidRPr="00080287">
              <w:rPr>
                <w:rFonts w:ascii="Times New Roman" w:hAnsi="Times New Roman"/>
              </w:rPr>
              <w:t>.</w:t>
            </w:r>
            <w:r w:rsidR="002A3AF3">
              <w:rPr>
                <w:rFonts w:ascii="Times New Roman" w:hAnsi="Times New Roman"/>
              </w:rPr>
              <w:t>06</w:t>
            </w:r>
            <w:r w:rsidRPr="00080287">
              <w:rPr>
                <w:rFonts w:ascii="Times New Roman" w:hAnsi="Times New Roman"/>
              </w:rPr>
              <w:t>.20</w:t>
            </w:r>
            <w:r w:rsidR="002A3AF3">
              <w:rPr>
                <w:rFonts w:ascii="Times New Roman" w:hAnsi="Times New Roman"/>
              </w:rPr>
              <w:t>22</w:t>
            </w:r>
            <w:r w:rsidRPr="00080287">
              <w:rPr>
                <w:rFonts w:ascii="Times New Roman" w:hAnsi="Times New Roman"/>
              </w:rPr>
              <w:t xml:space="preserve"> года</w:t>
            </w:r>
          </w:p>
          <w:p w:rsidR="00080287" w:rsidRPr="00080287" w:rsidRDefault="00080287" w:rsidP="007E3833">
            <w:pPr>
              <w:rPr>
                <w:rFonts w:ascii="Times New Roman" w:hAnsi="Times New Roman"/>
              </w:rPr>
            </w:pPr>
          </w:p>
        </w:tc>
      </w:tr>
    </w:tbl>
    <w:p w:rsidR="003022F2" w:rsidRDefault="003022F2">
      <w:pPr>
        <w:rPr>
          <w:b/>
          <w:color w:val="0000FF"/>
          <w:sz w:val="28"/>
          <w:szCs w:val="28"/>
        </w:rPr>
      </w:pPr>
    </w:p>
    <w:p w:rsidR="003022F2" w:rsidRDefault="003022F2">
      <w:pPr>
        <w:tabs>
          <w:tab w:val="left" w:pos="4890"/>
          <w:tab w:val="left" w:pos="6075"/>
        </w:tabs>
        <w:rPr>
          <w:sz w:val="28"/>
          <w:szCs w:val="28"/>
        </w:rPr>
      </w:pPr>
    </w:p>
    <w:p w:rsidR="003022F2" w:rsidRDefault="003022F2">
      <w:pPr>
        <w:tabs>
          <w:tab w:val="left" w:pos="6996"/>
        </w:tabs>
        <w:rPr>
          <w:sz w:val="28"/>
          <w:szCs w:val="28"/>
        </w:rPr>
      </w:pPr>
    </w:p>
    <w:p w:rsidR="003022F2" w:rsidRDefault="00750432" w:rsidP="00080287">
      <w:pPr>
        <w:tabs>
          <w:tab w:val="left" w:pos="69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A3AF3" w:rsidRDefault="002A3AF3" w:rsidP="00080287">
      <w:pPr>
        <w:tabs>
          <w:tab w:val="left" w:pos="6996"/>
        </w:tabs>
        <w:rPr>
          <w:sz w:val="28"/>
          <w:szCs w:val="28"/>
        </w:rPr>
      </w:pPr>
    </w:p>
    <w:p w:rsidR="002A3AF3" w:rsidRDefault="002A3AF3" w:rsidP="00080287">
      <w:pPr>
        <w:tabs>
          <w:tab w:val="left" w:pos="6996"/>
        </w:tabs>
        <w:rPr>
          <w:sz w:val="28"/>
          <w:szCs w:val="28"/>
        </w:rPr>
      </w:pPr>
    </w:p>
    <w:p w:rsidR="002A3AF3" w:rsidRDefault="002A3AF3" w:rsidP="00080287">
      <w:pPr>
        <w:tabs>
          <w:tab w:val="left" w:pos="6996"/>
        </w:tabs>
        <w:rPr>
          <w:sz w:val="28"/>
          <w:szCs w:val="28"/>
        </w:rPr>
      </w:pPr>
    </w:p>
    <w:p w:rsidR="002A3AF3" w:rsidRDefault="002A3AF3" w:rsidP="00080287">
      <w:pPr>
        <w:tabs>
          <w:tab w:val="left" w:pos="6996"/>
        </w:tabs>
        <w:rPr>
          <w:sz w:val="28"/>
          <w:szCs w:val="28"/>
        </w:rPr>
      </w:pPr>
    </w:p>
    <w:p w:rsidR="002A3AF3" w:rsidRDefault="002A3AF3" w:rsidP="00080287">
      <w:pPr>
        <w:tabs>
          <w:tab w:val="left" w:pos="6996"/>
        </w:tabs>
        <w:rPr>
          <w:sz w:val="28"/>
          <w:szCs w:val="28"/>
        </w:rPr>
      </w:pPr>
    </w:p>
    <w:p w:rsidR="002A3AF3" w:rsidRDefault="002A3AF3" w:rsidP="00080287">
      <w:pPr>
        <w:tabs>
          <w:tab w:val="left" w:pos="6996"/>
        </w:tabs>
        <w:rPr>
          <w:sz w:val="28"/>
          <w:szCs w:val="28"/>
        </w:rPr>
      </w:pPr>
    </w:p>
    <w:p w:rsidR="003022F2" w:rsidRDefault="00750432">
      <w:pPr>
        <w:tabs>
          <w:tab w:val="left" w:pos="289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наставничества молодого специалиста</w:t>
      </w:r>
    </w:p>
    <w:p w:rsidR="003022F2" w:rsidRDefault="00750432">
      <w:pPr>
        <w:tabs>
          <w:tab w:val="left" w:pos="289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«Учитель - учителю»</w:t>
      </w:r>
    </w:p>
    <w:p w:rsidR="003022F2" w:rsidRDefault="003022F2">
      <w:pPr>
        <w:spacing w:line="360" w:lineRule="auto"/>
        <w:jc w:val="center"/>
        <w:rPr>
          <w:b/>
          <w:sz w:val="28"/>
          <w:szCs w:val="28"/>
        </w:rPr>
      </w:pPr>
    </w:p>
    <w:p w:rsidR="003022F2" w:rsidRDefault="003022F2">
      <w:pPr>
        <w:spacing w:line="360" w:lineRule="auto"/>
        <w:jc w:val="center"/>
        <w:rPr>
          <w:sz w:val="28"/>
          <w:szCs w:val="28"/>
        </w:rPr>
      </w:pPr>
    </w:p>
    <w:p w:rsidR="003022F2" w:rsidRDefault="003022F2">
      <w:pPr>
        <w:spacing w:line="360" w:lineRule="auto"/>
        <w:jc w:val="center"/>
        <w:rPr>
          <w:sz w:val="28"/>
          <w:szCs w:val="28"/>
        </w:rPr>
      </w:pPr>
    </w:p>
    <w:p w:rsidR="003022F2" w:rsidRDefault="003022F2">
      <w:pPr>
        <w:spacing w:line="360" w:lineRule="auto"/>
        <w:jc w:val="center"/>
        <w:rPr>
          <w:sz w:val="28"/>
          <w:szCs w:val="28"/>
        </w:rPr>
      </w:pPr>
    </w:p>
    <w:p w:rsidR="003022F2" w:rsidRDefault="003022F2">
      <w:pPr>
        <w:spacing w:line="360" w:lineRule="auto"/>
        <w:jc w:val="center"/>
        <w:rPr>
          <w:sz w:val="28"/>
          <w:szCs w:val="28"/>
        </w:rPr>
      </w:pPr>
    </w:p>
    <w:p w:rsidR="003022F2" w:rsidRDefault="00750432" w:rsidP="002A3AF3">
      <w:pPr>
        <w:jc w:val="right"/>
      </w:pPr>
      <w:r>
        <w:rPr>
          <w:sz w:val="28"/>
          <w:szCs w:val="28"/>
        </w:rPr>
        <w:t xml:space="preserve">Составитель программы: </w:t>
      </w:r>
      <w:r w:rsidR="002A3AF3">
        <w:rPr>
          <w:sz w:val="28"/>
          <w:szCs w:val="28"/>
        </w:rPr>
        <w:t>Мохина Е.Д.</w:t>
      </w:r>
      <w:r w:rsidR="00080287">
        <w:rPr>
          <w:sz w:val="28"/>
          <w:szCs w:val="28"/>
        </w:rPr>
        <w:t>,</w:t>
      </w:r>
    </w:p>
    <w:p w:rsidR="002A3AF3" w:rsidRDefault="002A3AF3" w:rsidP="002A3A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 w:rsidR="003022F2" w:rsidRDefault="002A3AF3" w:rsidP="002A3AF3">
      <w:pPr>
        <w:jc w:val="right"/>
        <w:rPr>
          <w:sz w:val="28"/>
          <w:szCs w:val="28"/>
        </w:rPr>
      </w:pPr>
      <w:r>
        <w:rPr>
          <w:sz w:val="28"/>
          <w:szCs w:val="28"/>
        </w:rPr>
        <w:t>по воспитательной работе</w:t>
      </w:r>
    </w:p>
    <w:p w:rsidR="003022F2" w:rsidRDefault="003022F2">
      <w:pPr>
        <w:spacing w:line="360" w:lineRule="auto"/>
        <w:jc w:val="center"/>
      </w:pPr>
    </w:p>
    <w:p w:rsidR="003022F2" w:rsidRDefault="003022F2">
      <w:pPr>
        <w:spacing w:line="360" w:lineRule="auto"/>
        <w:jc w:val="center"/>
        <w:rPr>
          <w:sz w:val="28"/>
          <w:szCs w:val="28"/>
        </w:rPr>
      </w:pPr>
    </w:p>
    <w:p w:rsidR="003022F2" w:rsidRDefault="003022F2">
      <w:pPr>
        <w:spacing w:line="360" w:lineRule="auto"/>
        <w:jc w:val="center"/>
        <w:rPr>
          <w:sz w:val="28"/>
          <w:szCs w:val="28"/>
        </w:rPr>
      </w:pPr>
    </w:p>
    <w:p w:rsidR="003022F2" w:rsidRDefault="003022F2">
      <w:pPr>
        <w:spacing w:line="360" w:lineRule="auto"/>
        <w:jc w:val="center"/>
        <w:rPr>
          <w:sz w:val="28"/>
          <w:szCs w:val="28"/>
        </w:rPr>
      </w:pPr>
    </w:p>
    <w:p w:rsidR="003022F2" w:rsidRDefault="003022F2">
      <w:pPr>
        <w:spacing w:line="360" w:lineRule="auto"/>
        <w:jc w:val="right"/>
        <w:rPr>
          <w:sz w:val="28"/>
          <w:szCs w:val="28"/>
        </w:rPr>
      </w:pPr>
    </w:p>
    <w:p w:rsidR="003022F2" w:rsidRDefault="003022F2">
      <w:pPr>
        <w:spacing w:line="360" w:lineRule="auto"/>
        <w:jc w:val="center"/>
        <w:rPr>
          <w:sz w:val="28"/>
          <w:szCs w:val="28"/>
        </w:rPr>
      </w:pPr>
    </w:p>
    <w:p w:rsidR="003022F2" w:rsidRDefault="003022F2" w:rsidP="00080287">
      <w:pPr>
        <w:spacing w:line="360" w:lineRule="auto"/>
        <w:rPr>
          <w:sz w:val="28"/>
          <w:szCs w:val="28"/>
        </w:rPr>
      </w:pPr>
    </w:p>
    <w:p w:rsidR="003022F2" w:rsidRDefault="003022F2">
      <w:pPr>
        <w:spacing w:line="360" w:lineRule="auto"/>
        <w:jc w:val="center"/>
        <w:rPr>
          <w:sz w:val="28"/>
          <w:szCs w:val="28"/>
        </w:rPr>
      </w:pPr>
    </w:p>
    <w:p w:rsidR="003022F2" w:rsidRDefault="007504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2A3AF3">
        <w:rPr>
          <w:sz w:val="28"/>
          <w:szCs w:val="28"/>
        </w:rPr>
        <w:t>22</w:t>
      </w:r>
      <w:r>
        <w:rPr>
          <w:sz w:val="28"/>
          <w:szCs w:val="28"/>
        </w:rPr>
        <w:t xml:space="preserve"> г.</w:t>
      </w:r>
    </w:p>
    <w:p w:rsidR="003022F2" w:rsidRDefault="003022F2">
      <w:pPr>
        <w:rPr>
          <w:sz w:val="28"/>
          <w:szCs w:val="28"/>
        </w:rPr>
      </w:pPr>
    </w:p>
    <w:p w:rsidR="003022F2" w:rsidRDefault="003022F2"/>
    <w:p w:rsidR="003022F2" w:rsidRDefault="00750432">
      <w:pPr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3022F2" w:rsidRDefault="003022F2">
      <w:pPr>
        <w:jc w:val="center"/>
        <w:rPr>
          <w:sz w:val="28"/>
          <w:szCs w:val="28"/>
        </w:rPr>
      </w:pPr>
    </w:p>
    <w:p w:rsidR="003022F2" w:rsidRDefault="003022F2">
      <w:pPr>
        <w:jc w:val="center"/>
        <w:rPr>
          <w:sz w:val="28"/>
          <w:szCs w:val="28"/>
        </w:rPr>
      </w:pPr>
    </w:p>
    <w:p w:rsidR="003022F2" w:rsidRDefault="0075043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 Пояснительная записка……………………………………………………3</w:t>
      </w:r>
    </w:p>
    <w:p w:rsidR="003022F2" w:rsidRDefault="0075043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 Цель и задачи программы…………………………………………………4</w:t>
      </w:r>
    </w:p>
    <w:p w:rsidR="003022F2" w:rsidRDefault="0075043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 Основные мероприятия……………………………………………………6-11</w:t>
      </w:r>
    </w:p>
    <w:p w:rsidR="003022F2" w:rsidRDefault="00750432">
      <w:pPr>
        <w:spacing w:line="480" w:lineRule="auto"/>
        <w:rPr>
          <w:sz w:val="28"/>
          <w:szCs w:val="28"/>
        </w:rPr>
      </w:pPr>
      <w:r>
        <w:rPr>
          <w:iCs/>
          <w:sz w:val="28"/>
          <w:szCs w:val="28"/>
        </w:rPr>
        <w:t>4 .Ожидаемые результаты……………………………………………………12</w:t>
      </w:r>
      <w:r>
        <w:br w:type="page"/>
      </w:r>
    </w:p>
    <w:p w:rsidR="003022F2" w:rsidRDefault="00750432">
      <w:pPr>
        <w:spacing w:line="288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Люди учатся, когда они учат.</w:t>
      </w:r>
    </w:p>
    <w:p w:rsidR="003022F2" w:rsidRDefault="00750432">
      <w:pPr>
        <w:spacing w:line="48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Сенека</w:t>
      </w:r>
    </w:p>
    <w:p w:rsidR="003022F2" w:rsidRDefault="00750432">
      <w:pPr>
        <w:spacing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Пояснительная записка</w:t>
      </w:r>
    </w:p>
    <w:p w:rsidR="003022F2" w:rsidRDefault="0075043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Поддержка молодых специалистов – одна из ключевых задач образовательной политики. </w:t>
      </w:r>
    </w:p>
    <w:p w:rsidR="003022F2" w:rsidRDefault="0075043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</w:t>
      </w:r>
    </w:p>
    <w:p w:rsidR="003022F2" w:rsidRDefault="0075043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 Новые требования к учителю предъявляет и Профессиональный стандарт педагога, вступ</w:t>
      </w:r>
      <w:r w:rsidR="002A3AF3">
        <w:rPr>
          <w:sz w:val="28"/>
          <w:szCs w:val="28"/>
        </w:rPr>
        <w:t>ивш</w:t>
      </w:r>
      <w:r>
        <w:rPr>
          <w:sz w:val="28"/>
          <w:szCs w:val="28"/>
        </w:rPr>
        <w:t>ий в силу с 01 января 20</w:t>
      </w:r>
      <w:r w:rsidR="00177F0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</w:t>
      </w:r>
    </w:p>
    <w:p w:rsidR="003022F2" w:rsidRDefault="0075043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 роста его профессионализма, способствовать формированию индивидуального стиля его деятельности.</w:t>
      </w:r>
    </w:p>
    <w:p w:rsidR="003022F2" w:rsidRDefault="00750432">
      <w:pPr>
        <w:spacing w:line="276" w:lineRule="auto"/>
        <w:ind w:firstLine="708"/>
        <w:jc w:val="both"/>
      </w:pPr>
      <w:r>
        <w:rPr>
          <w:sz w:val="28"/>
          <w:szCs w:val="28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должна быть отражена жизненная необходимость молодого специалиста получить поддержку опытного педагога</w:t>
      </w:r>
      <w:r>
        <w:rPr>
          <w:sz w:val="28"/>
          <w:szCs w:val="28"/>
        </w:rPr>
        <w:softHyphen/>
      </w:r>
      <w:r>
        <w:rPr>
          <w:color w:val="0070C0"/>
          <w:sz w:val="28"/>
          <w:szCs w:val="28"/>
        </w:rPr>
        <w:t>-</w:t>
      </w:r>
      <w:r>
        <w:rPr>
          <w:sz w:val="28"/>
          <w:szCs w:val="28"/>
        </w:rPr>
        <w:t>наставника, который готов оказать ему практическую и теоретическую помощь на рабочем месте, повысить его профессиональную компетентность.</w:t>
      </w:r>
    </w:p>
    <w:p w:rsidR="003022F2" w:rsidRDefault="0075043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призвана помочь организации деятельности наставников с молодыми педагогами на уровне образовательной организации.</w:t>
      </w:r>
    </w:p>
    <w:p w:rsidR="003022F2" w:rsidRDefault="0075043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3 года</w:t>
      </w:r>
      <w:r>
        <w:br w:type="page"/>
      </w:r>
    </w:p>
    <w:p w:rsidR="003022F2" w:rsidRDefault="00750432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ЦЕЛЬ:</w:t>
      </w:r>
    </w:p>
    <w:p w:rsidR="003022F2" w:rsidRDefault="007504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качественный уровень развития системы наставничества на институциональном уровне, сформировать эффективные механизмы взаимодействия наставника и начинающего педагога. </w:t>
      </w:r>
    </w:p>
    <w:p w:rsidR="003022F2" w:rsidRDefault="003022F2">
      <w:pPr>
        <w:spacing w:line="276" w:lineRule="auto"/>
        <w:jc w:val="both"/>
        <w:rPr>
          <w:b/>
          <w:bCs/>
          <w:sz w:val="28"/>
          <w:szCs w:val="28"/>
        </w:rPr>
      </w:pPr>
    </w:p>
    <w:p w:rsidR="003022F2" w:rsidRDefault="00750432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3022F2" w:rsidRDefault="0075043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  наиболее лёгкую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:rsidR="003022F2" w:rsidRDefault="0075043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 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:rsidR="003022F2" w:rsidRDefault="0075043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:rsidR="003022F2" w:rsidRDefault="0075043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профессиональный уровень педагогов с учетом их потребностей, затруднений, достижений.</w:t>
      </w:r>
    </w:p>
    <w:p w:rsidR="003022F2" w:rsidRDefault="0075043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Отслеживать динамику развития профессиональной деятельности каждого педагога.</w:t>
      </w:r>
    </w:p>
    <w:p w:rsidR="003022F2" w:rsidRDefault="0075043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продуктивность работы педагога и результативность образовательной деятельности.</w:t>
      </w:r>
    </w:p>
    <w:p w:rsidR="003022F2" w:rsidRDefault="0075043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планированию  карьеры  молодых специалистов, мотивации к повышению квалификационного уровня.</w:t>
      </w:r>
    </w:p>
    <w:p w:rsidR="003022F2" w:rsidRDefault="0075043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молодых специалистов к корпоративной культуре образовательной организации, способствовать объединению  на основе школьных традиций.</w:t>
      </w:r>
    </w:p>
    <w:p w:rsidR="003022F2" w:rsidRDefault="00750432">
      <w:pPr>
        <w:spacing w:line="276" w:lineRule="auto"/>
      </w:pPr>
      <w:r>
        <w:rPr>
          <w:b/>
          <w:bCs/>
          <w:sz w:val="28"/>
          <w:szCs w:val="28"/>
        </w:rPr>
        <w:t>Формы и методы работы педагога-наставника с молодыми специалистами:</w:t>
      </w:r>
    </w:p>
    <w:p w:rsidR="003022F2" w:rsidRDefault="00750432">
      <w:pPr>
        <w:pStyle w:val="a9"/>
        <w:numPr>
          <w:ilvl w:val="0"/>
          <w:numId w:val="6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(индивидуальное, групповое);</w:t>
      </w:r>
    </w:p>
    <w:p w:rsidR="003022F2" w:rsidRDefault="00750432">
      <w:pPr>
        <w:pStyle w:val="a9"/>
        <w:numPr>
          <w:ilvl w:val="0"/>
          <w:numId w:val="6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активные методы (семинары, практические занятия, взаимопосещение уроков, тренинги, собеседование, творческие мастерские, мастер-классы наставников, стажировки и др).</w:t>
      </w:r>
    </w:p>
    <w:p w:rsidR="003022F2" w:rsidRDefault="0075043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наставника</w:t>
      </w:r>
    </w:p>
    <w:p w:rsidR="003022F2" w:rsidRDefault="0075043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softHyphen/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3022F2" w:rsidRDefault="0075043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  <w:r>
        <w:rPr>
          <w:sz w:val="28"/>
          <w:szCs w:val="28"/>
        </w:rPr>
        <w:softHyphen/>
        <w:t xml:space="preserve">й этап – основной (проектировочный). Наставник разрабатывает и реализует программу адаптации, осуществляет корректировку </w:t>
      </w:r>
      <w:r>
        <w:rPr>
          <w:sz w:val="28"/>
          <w:szCs w:val="28"/>
        </w:rPr>
        <w:lastRenderedPageBreak/>
        <w:t>профессиональных умений молодого учителя, помогает выстроить ему собственную программу самосовершенствования.</w:t>
      </w:r>
    </w:p>
    <w:p w:rsidR="003022F2" w:rsidRDefault="0075043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softHyphen/>
        <w:t>-й этап – контрольно-</w:t>
      </w:r>
      <w:r>
        <w:rPr>
          <w:sz w:val="28"/>
          <w:szCs w:val="28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3022F2" w:rsidRDefault="00750432">
      <w:pPr>
        <w:overflowPunct w:val="0"/>
        <w:autoSpaceDE w:val="0"/>
        <w:spacing w:line="276" w:lineRule="auto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3022F2" w:rsidRDefault="00750432">
      <w:pPr>
        <w:overflowPunct w:val="0"/>
        <w:autoSpaceDE w:val="0"/>
        <w:spacing w:line="276" w:lineRule="auto"/>
        <w:jc w:val="both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молодого специалиста:</w:t>
      </w:r>
    </w:p>
    <w:p w:rsidR="003022F2" w:rsidRDefault="00750432">
      <w:pPr>
        <w:numPr>
          <w:ilvl w:val="0"/>
          <w:numId w:val="9"/>
        </w:numPr>
        <w:overflowPunct w:val="0"/>
        <w:autoSpaceDE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активизация практических, индивидуальных, самостоятельных навыков преподавания;</w:t>
      </w:r>
    </w:p>
    <w:p w:rsidR="003022F2" w:rsidRDefault="00750432">
      <w:pPr>
        <w:numPr>
          <w:ilvl w:val="0"/>
          <w:numId w:val="9"/>
        </w:numPr>
        <w:overflowPunct w:val="0"/>
        <w:autoSpaceDE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повышение профессиональной компетентности педагогов в вопросах педагогики и психологии;</w:t>
      </w:r>
    </w:p>
    <w:p w:rsidR="003022F2" w:rsidRDefault="00750432">
      <w:pPr>
        <w:pStyle w:val="a9"/>
        <w:numPr>
          <w:ilvl w:val="0"/>
          <w:numId w:val="9"/>
        </w:numPr>
        <w:spacing w:after="0"/>
        <w:ind w:left="538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:rsidR="003022F2" w:rsidRDefault="00750432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молодых учителей в профессиональных конкурсах, фестивалях;</w:t>
      </w:r>
    </w:p>
    <w:p w:rsidR="003022F2" w:rsidRDefault="00750432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портфолио у каждого молодого педагога;</w:t>
      </w:r>
    </w:p>
    <w:p w:rsidR="003022F2" w:rsidRDefault="00750432">
      <w:pPr>
        <w:pStyle w:val="a9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прохождение процедуры аттестации.</w:t>
      </w:r>
    </w:p>
    <w:p w:rsidR="003022F2" w:rsidRDefault="00750432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наставника:</w:t>
      </w:r>
    </w:p>
    <w:p w:rsidR="003022F2" w:rsidRDefault="00750432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эффективный способ самореализации;</w:t>
      </w:r>
    </w:p>
    <w:p w:rsidR="003022F2" w:rsidRDefault="00750432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:rsidR="003022F2" w:rsidRPr="002A3AF3" w:rsidRDefault="00750432" w:rsidP="002A3AF3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более высокого уровня профессиональной компетенции.</w:t>
      </w:r>
    </w:p>
    <w:p w:rsidR="003022F2" w:rsidRDefault="00750432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образовательной организации:</w:t>
      </w:r>
    </w:p>
    <w:p w:rsidR="003022F2" w:rsidRDefault="00750432">
      <w:pPr>
        <w:numPr>
          <w:ilvl w:val="0"/>
          <w:numId w:val="9"/>
        </w:numPr>
        <w:overflowPunct w:val="0"/>
        <w:autoSpaceDE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успешная адаптация молодых специалистов;</w:t>
      </w:r>
    </w:p>
    <w:p w:rsidR="003022F2" w:rsidRDefault="00750432">
      <w:pPr>
        <w:numPr>
          <w:ilvl w:val="0"/>
          <w:numId w:val="9"/>
        </w:numPr>
        <w:overflowPunct w:val="0"/>
        <w:autoSpaceDE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повышение уровня закрепляемости молодых специалистов в образовательных организациях района.</w:t>
      </w:r>
    </w:p>
    <w:p w:rsidR="003022F2" w:rsidRDefault="0075043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наставничества</w:t>
      </w:r>
    </w:p>
    <w:p w:rsidR="003022F2" w:rsidRDefault="00750432">
      <w:pPr>
        <w:pStyle w:val="a9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добровольность;</w:t>
      </w:r>
    </w:p>
    <w:p w:rsidR="003022F2" w:rsidRDefault="00750432">
      <w:pPr>
        <w:pStyle w:val="a9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гуманность;</w:t>
      </w:r>
    </w:p>
    <w:p w:rsidR="003022F2" w:rsidRDefault="00750432">
      <w:pPr>
        <w:pStyle w:val="a9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 молодого специалиста;</w:t>
      </w:r>
    </w:p>
    <w:p w:rsidR="003022F2" w:rsidRDefault="00750432">
      <w:pPr>
        <w:pStyle w:val="a9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 наставника;</w:t>
      </w:r>
    </w:p>
    <w:p w:rsidR="003022F2" w:rsidRDefault="00750432">
      <w:pPr>
        <w:pStyle w:val="a9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конфиденциальность;</w:t>
      </w:r>
    </w:p>
    <w:p w:rsidR="003022F2" w:rsidRDefault="00750432">
      <w:pPr>
        <w:pStyle w:val="a9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3022F2" w:rsidRDefault="00750432">
      <w:pPr>
        <w:pStyle w:val="a9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искреннее желание помочь в преодолении трудностей;</w:t>
      </w:r>
    </w:p>
    <w:p w:rsidR="003022F2" w:rsidRDefault="00750432">
      <w:pPr>
        <w:pStyle w:val="a9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взаимопонимание;</w:t>
      </w:r>
    </w:p>
    <w:p w:rsidR="003022F2" w:rsidRDefault="00750432">
      <w:pPr>
        <w:pStyle w:val="a9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видеть личность.</w:t>
      </w:r>
    </w:p>
    <w:p w:rsidR="002A3AF3" w:rsidRDefault="002A3AF3" w:rsidP="002A3AF3">
      <w:pPr>
        <w:rPr>
          <w:sz w:val="28"/>
          <w:szCs w:val="28"/>
        </w:rPr>
      </w:pPr>
    </w:p>
    <w:p w:rsidR="002A3AF3" w:rsidRDefault="002A3AF3" w:rsidP="002A3AF3">
      <w:pPr>
        <w:rPr>
          <w:sz w:val="28"/>
          <w:szCs w:val="28"/>
        </w:rPr>
      </w:pPr>
    </w:p>
    <w:p w:rsidR="002A3AF3" w:rsidRDefault="002A3AF3" w:rsidP="002A3AF3">
      <w:pPr>
        <w:rPr>
          <w:sz w:val="28"/>
          <w:szCs w:val="28"/>
        </w:rPr>
      </w:pPr>
    </w:p>
    <w:p w:rsidR="002A3AF3" w:rsidRPr="002A3AF3" w:rsidRDefault="002A3AF3" w:rsidP="002A3AF3">
      <w:pPr>
        <w:rPr>
          <w:sz w:val="28"/>
          <w:szCs w:val="28"/>
        </w:rPr>
      </w:pPr>
    </w:p>
    <w:p w:rsidR="003022F2" w:rsidRDefault="003022F2">
      <w:pPr>
        <w:spacing w:line="276" w:lineRule="auto"/>
        <w:rPr>
          <w:b/>
          <w:sz w:val="28"/>
          <w:szCs w:val="28"/>
        </w:rPr>
      </w:pPr>
    </w:p>
    <w:p w:rsidR="003022F2" w:rsidRDefault="0075043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мероприятия</w:t>
      </w:r>
    </w:p>
    <w:p w:rsidR="003022F2" w:rsidRDefault="007504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Важнейшим этапом в профессиональном становлении учителей является первый год работы в школе, но второй и третий год молодого специалиста также нельзя оставлять без поддержки.</w:t>
      </w:r>
    </w:p>
    <w:p w:rsidR="003022F2" w:rsidRDefault="007504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наставничества молодого учителя - увидеть связь между деятельностью молодого специалиста и результатами, выраженными в развитии учащихся, их общей культуре, умении применять теорию на практике.</w:t>
      </w:r>
    </w:p>
    <w:p w:rsidR="003022F2" w:rsidRDefault="003022F2">
      <w:pPr>
        <w:jc w:val="both"/>
        <w:rPr>
          <w:sz w:val="28"/>
          <w:szCs w:val="28"/>
        </w:rPr>
      </w:pPr>
    </w:p>
    <w:tbl>
      <w:tblPr>
        <w:tblW w:w="950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6"/>
        <w:gridCol w:w="7381"/>
      </w:tblGrid>
      <w:tr w:rsidR="003022F2"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F2" w:rsidRDefault="00750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год</w:t>
            </w:r>
          </w:p>
        </w:tc>
      </w:tr>
      <w:tr w:rsidR="003022F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F2" w:rsidRDefault="00750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F2" w:rsidRDefault="007504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Что проводится</w:t>
            </w:r>
          </w:p>
        </w:tc>
      </w:tr>
      <w:tr w:rsidR="003022F2">
        <w:trPr>
          <w:trHeight w:val="268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мотивации педагогической деятельности.</w:t>
            </w:r>
          </w:p>
          <w:p w:rsidR="003022F2" w:rsidRDefault="00750432">
            <w:pPr>
              <w:spacing w:before="90" w:after="90"/>
            </w:pPr>
            <w:r>
              <w:rPr>
                <w:sz w:val="28"/>
                <w:szCs w:val="28"/>
                <w:lang w:eastAsia="uk-UA"/>
              </w:rPr>
              <w:t>Изучение устава  учреждения  и локальных актов</w:t>
            </w:r>
          </w:p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программ, методических пособий. </w:t>
            </w:r>
          </w:p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документов по ФГОС. </w:t>
            </w:r>
          </w:p>
          <w:p w:rsidR="0083285E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3285E">
              <w:rPr>
                <w:sz w:val="28"/>
                <w:szCs w:val="28"/>
              </w:rPr>
              <w:t xml:space="preserve">верка списков обучающихся, состоящих на учете, ВШУ, ПДН, неблагополучных семей. Формирования банка данных. </w:t>
            </w:r>
          </w:p>
          <w:p w:rsidR="003022F2" w:rsidRDefault="00832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Составления списка учащихся по льготному питанию С</w:t>
            </w:r>
            <w:r w:rsidR="00750432">
              <w:rPr>
                <w:sz w:val="28"/>
                <w:szCs w:val="28"/>
              </w:rPr>
              <w:t>оставлени</w:t>
            </w:r>
            <w:r w:rsidR="00A67847">
              <w:rPr>
                <w:sz w:val="28"/>
                <w:szCs w:val="28"/>
              </w:rPr>
              <w:t>е рабочих программ</w:t>
            </w:r>
            <w:r>
              <w:rPr>
                <w:sz w:val="28"/>
                <w:szCs w:val="28"/>
              </w:rPr>
              <w:t xml:space="preserve"> воспитания</w:t>
            </w:r>
            <w:r w:rsidR="00A67847">
              <w:rPr>
                <w:sz w:val="28"/>
                <w:szCs w:val="28"/>
              </w:rPr>
              <w:t>.</w:t>
            </w:r>
          </w:p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воспитательной работы на год.</w:t>
            </w:r>
          </w:p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 занятие «</w:t>
            </w:r>
            <w:r w:rsidR="0083285E">
              <w:rPr>
                <w:sz w:val="28"/>
                <w:szCs w:val="28"/>
              </w:rPr>
              <w:t>Составление ИПР»</w:t>
            </w:r>
            <w:r>
              <w:rPr>
                <w:sz w:val="28"/>
                <w:szCs w:val="28"/>
              </w:rPr>
              <w:t xml:space="preserve"> </w:t>
            </w:r>
          </w:p>
          <w:p w:rsidR="0083285E" w:rsidRDefault="00750432" w:rsidP="00832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 w:rsidR="0083285E">
              <w:rPr>
                <w:sz w:val="28"/>
                <w:szCs w:val="28"/>
              </w:rPr>
              <w:t>социальных паспортов школы,</w:t>
            </w:r>
          </w:p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личных дел учащихся</w:t>
            </w:r>
            <w:r w:rsidR="0083285E">
              <w:rPr>
                <w:sz w:val="28"/>
                <w:szCs w:val="28"/>
              </w:rPr>
              <w:t>, состоящих на различных видах учета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022F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в педагогическом коллективе.</w:t>
            </w:r>
          </w:p>
          <w:p w:rsidR="00FB7FBF" w:rsidRDefault="00FB7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банка данных на обучающихся, состоящих на различных формах учета.</w:t>
            </w:r>
          </w:p>
          <w:p w:rsidR="003022F2" w:rsidRDefault="00FB7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Индивидульные и групповые консультации с классными руководителями по организации профилактической работы в классе</w:t>
            </w:r>
            <w:r w:rsidR="00750432">
              <w:rPr>
                <w:sz w:val="28"/>
                <w:szCs w:val="28"/>
              </w:rPr>
              <w:t>.</w:t>
            </w:r>
          </w:p>
          <w:p w:rsidR="001F13EF" w:rsidRDefault="00FB7FBF" w:rsidP="001F1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о занятости</w:t>
            </w:r>
            <w:r w:rsidR="001F13EF">
              <w:rPr>
                <w:sz w:val="28"/>
                <w:szCs w:val="28"/>
              </w:rPr>
              <w:t xml:space="preserve"> внеурочной деятельностью</w:t>
            </w:r>
            <w:r w:rsidR="00750432">
              <w:rPr>
                <w:sz w:val="28"/>
                <w:szCs w:val="28"/>
              </w:rPr>
              <w:t xml:space="preserve"> Заседание </w:t>
            </w:r>
            <w:r w:rsidR="001F13EF">
              <w:rPr>
                <w:sz w:val="28"/>
                <w:szCs w:val="28"/>
              </w:rPr>
              <w:t xml:space="preserve">Совета профилактики </w:t>
            </w:r>
            <w:r w:rsidR="00750432">
              <w:rPr>
                <w:sz w:val="28"/>
                <w:szCs w:val="28"/>
              </w:rPr>
              <w:t>«</w:t>
            </w:r>
            <w:r w:rsidR="001F13EF">
              <w:rPr>
                <w:sz w:val="28"/>
                <w:szCs w:val="28"/>
              </w:rPr>
              <w:t>Индивидуальные формы работы кл. руководителей</w:t>
            </w:r>
            <w:r w:rsidR="00750432">
              <w:rPr>
                <w:sz w:val="28"/>
                <w:szCs w:val="28"/>
              </w:rPr>
              <w:t xml:space="preserve">. </w:t>
            </w:r>
          </w:p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Содержание, формы  и методы работы с родителями.</w:t>
            </w:r>
          </w:p>
          <w:p w:rsidR="003022F2" w:rsidRDefault="001F1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Социально-психологическое тестирование</w:t>
            </w:r>
          </w:p>
        </w:tc>
      </w:tr>
      <w:tr w:rsidR="003022F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с молодым педагогом  по результатам первой четверти. </w:t>
            </w:r>
          </w:p>
          <w:p w:rsidR="003022F2" w:rsidRDefault="001F1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методической помощи классным руководителям в работе с подростками девиантного поведения</w:t>
            </w:r>
          </w:p>
          <w:p w:rsidR="00CD0C01" w:rsidRDefault="001F1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правовому просвещению в школе </w:t>
            </w:r>
            <w:r w:rsidR="00CD0C01">
              <w:rPr>
                <w:sz w:val="28"/>
                <w:szCs w:val="28"/>
              </w:rPr>
              <w:t xml:space="preserve">Классные часы по формированию правовой культуры, толерантного поведения </w:t>
            </w:r>
          </w:p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Методика проведения классного часа, внеклассных мероприятий.</w:t>
            </w:r>
          </w:p>
        </w:tc>
      </w:tr>
      <w:tr w:rsidR="003022F2">
        <w:trPr>
          <w:trHeight w:val="6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C01" w:rsidRDefault="00C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профилактической работы за 1 полугодие</w:t>
            </w:r>
          </w:p>
          <w:p w:rsidR="003022F2" w:rsidRDefault="00C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результатов диагностики </w:t>
            </w:r>
            <w:r w:rsidR="00750432">
              <w:rPr>
                <w:sz w:val="28"/>
                <w:szCs w:val="28"/>
              </w:rPr>
              <w:t xml:space="preserve">. </w:t>
            </w:r>
          </w:p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индивидуальной работы с обучающимися. </w:t>
            </w:r>
          </w:p>
          <w:p w:rsidR="003022F2" w:rsidRDefault="00C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Совета профилактики</w:t>
            </w:r>
            <w:r w:rsidR="00750432">
              <w:rPr>
                <w:sz w:val="28"/>
                <w:szCs w:val="28"/>
              </w:rPr>
              <w:t>.</w:t>
            </w:r>
          </w:p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уроков, внеурочных и воспитательных мероприятий</w:t>
            </w:r>
          </w:p>
        </w:tc>
      </w:tr>
      <w:tr w:rsidR="003022F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Портфолио молодого специалиста </w:t>
            </w:r>
          </w:p>
          <w:p w:rsidR="003022F2" w:rsidRDefault="00943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плана работы</w:t>
            </w:r>
            <w:r w:rsidR="00750432">
              <w:rPr>
                <w:sz w:val="28"/>
                <w:szCs w:val="28"/>
              </w:rPr>
              <w:t>.</w:t>
            </w:r>
          </w:p>
          <w:p w:rsidR="003022F2" w:rsidRDefault="00943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обучающихся и их родителей.</w:t>
            </w:r>
          </w:p>
          <w:p w:rsidR="00943645" w:rsidRDefault="00943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отчетов классных руководителей по организации работы с обучающимися, допускающими пропуски без уважительной причины.</w:t>
            </w:r>
          </w:p>
          <w:p w:rsidR="003022F2" w:rsidRDefault="00943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правовому просвещению в школе</w:t>
            </w:r>
          </w:p>
        </w:tc>
      </w:tr>
      <w:tr w:rsidR="003022F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F2" w:rsidRDefault="00750432">
            <w:r>
              <w:rPr>
                <w:sz w:val="28"/>
                <w:szCs w:val="28"/>
              </w:rPr>
              <w:t>Беседы с молодым педагогом  по результатам второй четверти.</w:t>
            </w:r>
          </w:p>
          <w:p w:rsidR="00943645" w:rsidRDefault="00943645" w:rsidP="00943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ШМО классных руководителей</w:t>
            </w:r>
            <w:r w:rsidR="00750432">
              <w:rPr>
                <w:sz w:val="28"/>
                <w:szCs w:val="28"/>
              </w:rPr>
              <w:t>.</w:t>
            </w:r>
          </w:p>
          <w:p w:rsidR="003022F2" w:rsidRDefault="00943645" w:rsidP="00943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«Подросток и закон»</w:t>
            </w:r>
            <w:r w:rsidR="00750432">
              <w:rPr>
                <w:sz w:val="28"/>
                <w:szCs w:val="28"/>
              </w:rPr>
              <w:t xml:space="preserve"> </w:t>
            </w:r>
          </w:p>
        </w:tc>
      </w:tr>
      <w:tr w:rsidR="003022F2">
        <w:trPr>
          <w:trHeight w:val="186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45" w:rsidRDefault="00943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вовлечения в кружки и секции обучающихся, состоящих на учёте, категории «СОП», «ТЖС», опекаемых</w:t>
            </w:r>
          </w:p>
          <w:p w:rsidR="003022F2" w:rsidRDefault="00943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по профилактике вредных привычек</w:t>
            </w:r>
            <w:r w:rsidR="00750432">
              <w:rPr>
                <w:sz w:val="28"/>
                <w:szCs w:val="28"/>
              </w:rPr>
              <w:t>.</w:t>
            </w:r>
          </w:p>
          <w:p w:rsidR="003022F2" w:rsidRDefault="00B01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«Уровень воспитанности» 2 раза </w:t>
            </w:r>
          </w:p>
          <w:p w:rsidR="00B01BD5" w:rsidRDefault="00B01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уголка социального педагога.</w:t>
            </w:r>
          </w:p>
        </w:tc>
      </w:tr>
      <w:tr w:rsidR="003022F2">
        <w:trPr>
          <w:trHeight w:val="3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повторения. </w:t>
            </w:r>
          </w:p>
          <w:p w:rsidR="003022F2" w:rsidRDefault="00750432">
            <w:r>
              <w:rPr>
                <w:sz w:val="28"/>
                <w:szCs w:val="28"/>
              </w:rPr>
              <w:t>Составление и разработка технологических карт к урокам. Подготовка к годовым контрольным работам</w:t>
            </w:r>
          </w:p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итоговых тестов для проверки.</w:t>
            </w:r>
          </w:p>
        </w:tc>
      </w:tr>
      <w:tr w:rsidR="003022F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</w:t>
            </w:r>
            <w:r w:rsidR="00B01BD5">
              <w:rPr>
                <w:sz w:val="28"/>
                <w:szCs w:val="28"/>
              </w:rPr>
              <w:t xml:space="preserve"> плана работы социального педагога</w:t>
            </w:r>
            <w:r>
              <w:rPr>
                <w:sz w:val="28"/>
                <w:szCs w:val="28"/>
              </w:rPr>
              <w:t xml:space="preserve">. </w:t>
            </w:r>
          </w:p>
          <w:p w:rsidR="003022F2" w:rsidRDefault="0075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 w:rsidR="00B01BD5">
              <w:rPr>
                <w:sz w:val="28"/>
                <w:szCs w:val="28"/>
              </w:rPr>
              <w:t>документации. Составление анализа профилактической работы</w:t>
            </w:r>
            <w:r>
              <w:rPr>
                <w:sz w:val="28"/>
                <w:szCs w:val="28"/>
              </w:rPr>
              <w:t>.</w:t>
            </w:r>
          </w:p>
          <w:p w:rsidR="003022F2" w:rsidRDefault="00750432" w:rsidP="00B01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</w:t>
            </w:r>
            <w:r w:rsidR="00B01BD5">
              <w:rPr>
                <w:sz w:val="28"/>
                <w:szCs w:val="28"/>
              </w:rPr>
              <w:t>профилактической</w:t>
            </w:r>
            <w:r>
              <w:rPr>
                <w:sz w:val="28"/>
                <w:szCs w:val="28"/>
              </w:rPr>
              <w:t xml:space="preserve"> работы за год.</w:t>
            </w:r>
          </w:p>
        </w:tc>
      </w:tr>
    </w:tbl>
    <w:p w:rsidR="003022F2" w:rsidRDefault="003022F2">
      <w:pPr>
        <w:outlineLvl w:val="2"/>
        <w:rPr>
          <w:b/>
          <w:bCs/>
          <w:lang w:eastAsia="uk-UA"/>
        </w:rPr>
      </w:pPr>
      <w:bookmarkStart w:id="0" w:name="_GoBack"/>
      <w:bookmarkEnd w:id="0"/>
    </w:p>
    <w:p w:rsidR="003022F2" w:rsidRDefault="00750432">
      <w:pPr>
        <w:spacing w:line="276" w:lineRule="auto"/>
        <w:outlineLvl w:val="2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Задачи наставника</w:t>
      </w:r>
    </w:p>
    <w:p w:rsidR="003022F2" w:rsidRDefault="00750432">
      <w:p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Педагог, назначенный наставником у молодого учителя, составляет специальный план работы с подшефным. В этот план обязательно входят следующие моменты: </w:t>
      </w:r>
    </w:p>
    <w:p w:rsidR="003022F2" w:rsidRDefault="00750432">
      <w:pPr>
        <w:numPr>
          <w:ilvl w:val="0"/>
          <w:numId w:val="3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Указать на требования к организации учебного процесса;</w:t>
      </w:r>
    </w:p>
    <w:p w:rsidR="003022F2" w:rsidRDefault="00750432">
      <w:pPr>
        <w:numPr>
          <w:ilvl w:val="0"/>
          <w:numId w:val="3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Обратить внимание на требования к ведению школьной документации;</w:t>
      </w:r>
    </w:p>
    <w:p w:rsidR="003022F2" w:rsidRDefault="00750432">
      <w:pPr>
        <w:numPr>
          <w:ilvl w:val="0"/>
          <w:numId w:val="3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Обсудить формы и методы организации внеурочной работы и досуга учеников;</w:t>
      </w:r>
    </w:p>
    <w:p w:rsidR="003022F2" w:rsidRDefault="00750432">
      <w:pPr>
        <w:numPr>
          <w:ilvl w:val="0"/>
          <w:numId w:val="3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>Ознакомить со вспомогательными техническими, электронными средствами обучения;</w:t>
      </w:r>
    </w:p>
    <w:p w:rsidR="003022F2" w:rsidRDefault="00750432">
      <w:pPr>
        <w:numPr>
          <w:ilvl w:val="0"/>
          <w:numId w:val="3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Разъяснить вопрос о работе над темой самообразования.</w:t>
      </w:r>
    </w:p>
    <w:p w:rsidR="003022F2" w:rsidRDefault="00750432">
      <w:p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Молодой педагог может надеяться на то, что коллега-наставник поможет ему в таких вопросах, как: </w:t>
      </w:r>
    </w:p>
    <w:p w:rsidR="003022F2" w:rsidRDefault="00750432">
      <w:pPr>
        <w:numPr>
          <w:ilvl w:val="0"/>
          <w:numId w:val="8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Разработка программы своего профессионального роста;</w:t>
      </w:r>
    </w:p>
    <w:p w:rsidR="003022F2" w:rsidRDefault="00750432">
      <w:pPr>
        <w:numPr>
          <w:ilvl w:val="0"/>
          <w:numId w:val="8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Подготовка к первичному повышению квалификации;</w:t>
      </w:r>
    </w:p>
    <w:p w:rsidR="003022F2" w:rsidRDefault="00750432">
      <w:pPr>
        <w:numPr>
          <w:ilvl w:val="0"/>
          <w:numId w:val="8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Выбор темы для самообразования;</w:t>
      </w:r>
    </w:p>
    <w:p w:rsidR="003022F2" w:rsidRDefault="00750432">
      <w:pPr>
        <w:numPr>
          <w:ilvl w:val="0"/>
          <w:numId w:val="8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Подготовка к будущей аттестации;</w:t>
      </w:r>
    </w:p>
    <w:p w:rsidR="003022F2" w:rsidRDefault="00750432">
      <w:pPr>
        <w:numPr>
          <w:ilvl w:val="0"/>
          <w:numId w:val="8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Ознакомление с современными тенденциями в педагогике.</w:t>
      </w:r>
    </w:p>
    <w:p w:rsidR="003022F2" w:rsidRDefault="00750432">
      <w:pPr>
        <w:spacing w:line="276" w:lineRule="auto"/>
        <w:outlineLvl w:val="2"/>
      </w:pPr>
      <w:r>
        <w:rPr>
          <w:b/>
          <w:bCs/>
          <w:sz w:val="28"/>
          <w:szCs w:val="28"/>
          <w:lang w:eastAsia="uk-UA"/>
        </w:rPr>
        <w:t xml:space="preserve">Портфолио. </w:t>
      </w:r>
      <w:r>
        <w:rPr>
          <w:sz w:val="28"/>
          <w:szCs w:val="28"/>
          <w:lang w:eastAsia="uk-UA"/>
        </w:rPr>
        <w:t>Именно наставнику лучше позаботиться о том, чтобы его молодой коллега приступил к созданию своего профессионального портфолио. Он может показать ему своё портфолио, обратить внимание на требования к нему, подсказать варианты оформления. Сегодня этой визитке педагога уделяется много внимания, и не зря, оно в какой-то степени отзеркаливает профессиональный имидж учителя, является показателем его статуса и достижений.</w:t>
      </w:r>
    </w:p>
    <w:p w:rsidR="003022F2" w:rsidRDefault="00750432">
      <w:pPr>
        <w:spacing w:line="276" w:lineRule="auto"/>
        <w:outlineLvl w:val="2"/>
      </w:pPr>
      <w:r>
        <w:rPr>
          <w:b/>
          <w:bCs/>
          <w:sz w:val="28"/>
          <w:szCs w:val="28"/>
          <w:lang w:eastAsia="uk-UA"/>
        </w:rPr>
        <w:t xml:space="preserve">Подготовка  памятки. </w:t>
      </w:r>
      <w:r>
        <w:rPr>
          <w:sz w:val="28"/>
          <w:szCs w:val="28"/>
          <w:lang w:eastAsia="uk-UA"/>
        </w:rPr>
        <w:t xml:space="preserve">Необходимо  составить памятки для молодых учителей. Поначалу они будут носить их с собой, и ориентироваться по их пунктам, а дальше уже смогут работать по изученному алгоритму. Вот какие памятки понадобятся новичкам обязательно: </w:t>
      </w:r>
    </w:p>
    <w:p w:rsidR="003022F2" w:rsidRDefault="00750432">
      <w:pPr>
        <w:numPr>
          <w:ilvl w:val="0"/>
          <w:numId w:val="7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Анализ и самоанализ урока;</w:t>
      </w:r>
    </w:p>
    <w:p w:rsidR="003022F2" w:rsidRDefault="00750432">
      <w:pPr>
        <w:numPr>
          <w:ilvl w:val="0"/>
          <w:numId w:val="7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Обязанности классного руководителя;</w:t>
      </w:r>
    </w:p>
    <w:p w:rsidR="003022F2" w:rsidRDefault="00750432">
      <w:pPr>
        <w:numPr>
          <w:ilvl w:val="0"/>
          <w:numId w:val="7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Организация работы с родителями;</w:t>
      </w:r>
    </w:p>
    <w:p w:rsidR="003022F2" w:rsidRDefault="00750432">
      <w:pPr>
        <w:numPr>
          <w:ilvl w:val="0"/>
          <w:numId w:val="7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Рекомендации по проведению внеклассных мероприятий;</w:t>
      </w:r>
    </w:p>
    <w:p w:rsidR="003022F2" w:rsidRDefault="00750432">
      <w:pPr>
        <w:numPr>
          <w:ilvl w:val="0"/>
          <w:numId w:val="7"/>
        </w:numPr>
        <w:spacing w:line="276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Организация работы с неуспевающими.</w:t>
      </w:r>
    </w:p>
    <w:p w:rsidR="003022F2" w:rsidRDefault="0075043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Занятия с молодым педагогом:</w:t>
      </w:r>
    </w:p>
    <w:p w:rsidR="003022F2" w:rsidRDefault="00750432">
      <w:pPr>
        <w:spacing w:line="276" w:lineRule="auto"/>
        <w:ind w:left="720"/>
      </w:pPr>
      <w:r>
        <w:rPr>
          <w:sz w:val="28"/>
          <w:szCs w:val="28"/>
        </w:rPr>
        <w:t>1.Рабочая программа учителя, тематическое планирование.</w:t>
      </w:r>
    </w:p>
    <w:p w:rsidR="003022F2" w:rsidRDefault="00750432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2.Задача урока (образовательная, развивающая, воспитательная)</w:t>
      </w:r>
    </w:p>
    <w:p w:rsidR="003022F2" w:rsidRDefault="00750432">
      <w:pPr>
        <w:spacing w:line="276" w:lineRule="auto"/>
        <w:ind w:left="360"/>
      </w:pPr>
      <w:r>
        <w:rPr>
          <w:sz w:val="28"/>
          <w:szCs w:val="28"/>
        </w:rPr>
        <w:t>3.Методические требования к современному уроку.</w:t>
      </w:r>
    </w:p>
    <w:p w:rsidR="003022F2" w:rsidRDefault="00750432">
      <w:pPr>
        <w:spacing w:line="276" w:lineRule="auto"/>
        <w:ind w:left="360"/>
      </w:pPr>
      <w:r>
        <w:rPr>
          <w:sz w:val="28"/>
          <w:szCs w:val="28"/>
        </w:rPr>
        <w:t>4.Соответствие методов обучения формам организации урока.</w:t>
      </w:r>
    </w:p>
    <w:p w:rsidR="003022F2" w:rsidRDefault="00750432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5.Индивидуализация и дифференциация в обучении: различия,</w:t>
      </w:r>
    </w:p>
    <w:p w:rsidR="003022F2" w:rsidRDefault="00750432">
      <w:pPr>
        <w:spacing w:line="276" w:lineRule="auto"/>
        <w:ind w:left="360"/>
      </w:pPr>
      <w:r>
        <w:rPr>
          <w:sz w:val="28"/>
          <w:szCs w:val="28"/>
        </w:rPr>
        <w:t>формы и методы.</w:t>
      </w:r>
    </w:p>
    <w:p w:rsidR="003022F2" w:rsidRDefault="00750432">
      <w:pPr>
        <w:spacing w:line="276" w:lineRule="auto"/>
        <w:ind w:left="720"/>
      </w:pPr>
      <w:r>
        <w:rPr>
          <w:sz w:val="28"/>
          <w:szCs w:val="28"/>
        </w:rPr>
        <w:t xml:space="preserve">6.Школьная документация. </w:t>
      </w:r>
    </w:p>
    <w:p w:rsidR="003022F2" w:rsidRDefault="00750432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7.Организация индивидуальных занятий с  одарёнными детьми.</w:t>
      </w:r>
    </w:p>
    <w:p w:rsidR="003022F2" w:rsidRDefault="00750432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8.Организация коррекционных занятий с  обучающимися с низкой учебной мотивацией.</w:t>
      </w:r>
    </w:p>
    <w:p w:rsidR="003022F2" w:rsidRDefault="003022F2">
      <w:pPr>
        <w:spacing w:line="276" w:lineRule="auto"/>
        <w:ind w:left="720"/>
        <w:rPr>
          <w:sz w:val="28"/>
          <w:szCs w:val="28"/>
        </w:rPr>
      </w:pPr>
    </w:p>
    <w:p w:rsidR="003022F2" w:rsidRDefault="00750432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Ожидаемые результаты реализации программы:</w:t>
      </w:r>
    </w:p>
    <w:p w:rsidR="003022F2" w:rsidRDefault="00750432">
      <w:pPr>
        <w:pStyle w:val="a8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 повышение квалификации молодого педагога;</w:t>
      </w:r>
    </w:p>
    <w:p w:rsidR="003022F2" w:rsidRDefault="00750432">
      <w:pPr>
        <w:pStyle w:val="a8"/>
        <w:spacing w:before="0" w:after="0" w:line="276" w:lineRule="auto"/>
      </w:pPr>
      <w:r>
        <w:rPr>
          <w:color w:val="000000"/>
          <w:sz w:val="28"/>
          <w:szCs w:val="28"/>
        </w:rPr>
        <w:lastRenderedPageBreak/>
        <w:t>2)  закрепление и успешная деятельность молодого педагога;</w:t>
      </w:r>
    </w:p>
    <w:p w:rsidR="003022F2" w:rsidRDefault="00750432">
      <w:pPr>
        <w:pStyle w:val="a8"/>
        <w:spacing w:before="0" w:after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3)включение молодого педагога  в </w:t>
      </w:r>
      <w:r>
        <w:rPr>
          <w:sz w:val="28"/>
          <w:szCs w:val="28"/>
        </w:rPr>
        <w:t xml:space="preserve">проектную, исследовательскую, научно-экспериментальную, организационно-методическую, творческую деятельность. </w:t>
      </w:r>
    </w:p>
    <w:p w:rsidR="003022F2" w:rsidRDefault="003022F2">
      <w:pPr>
        <w:tabs>
          <w:tab w:val="left" w:pos="2895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3022F2" w:rsidRDefault="00750432">
      <w:pPr>
        <w:tabs>
          <w:tab w:val="left" w:pos="2895"/>
        </w:tabs>
        <w:spacing w:line="276" w:lineRule="auto"/>
        <w:jc w:val="both"/>
      </w:pPr>
      <w:r>
        <w:rPr>
          <w:sz w:val="28"/>
          <w:szCs w:val="28"/>
        </w:rPr>
        <w:t xml:space="preserve">Программа  наставничества молодого специалиста  должна помочь непрерывному процессу развития профессионального опыта молодого педагога, который включает в себя социально-психологическое и профессиональное самоопределение личности, управление этим процессом и его научно-методическим сопровождением. </w:t>
      </w:r>
    </w:p>
    <w:p w:rsidR="003022F2" w:rsidRDefault="003022F2">
      <w:pPr>
        <w:spacing w:line="276" w:lineRule="auto"/>
        <w:jc w:val="both"/>
        <w:rPr>
          <w:sz w:val="28"/>
          <w:szCs w:val="28"/>
        </w:rPr>
      </w:pPr>
    </w:p>
    <w:sectPr w:rsidR="003022F2" w:rsidSect="003022F2">
      <w:footerReference w:type="default" r:id="rId7"/>
      <w:pgSz w:w="11906" w:h="16838"/>
      <w:pgMar w:top="719" w:right="850" w:bottom="76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132" w:rsidRDefault="00332132" w:rsidP="003022F2">
      <w:r>
        <w:separator/>
      </w:r>
    </w:p>
  </w:endnote>
  <w:endnote w:type="continuationSeparator" w:id="0">
    <w:p w:rsidR="00332132" w:rsidRDefault="00332132" w:rsidP="0030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F2" w:rsidRDefault="00A24180">
    <w:pPr>
      <w:pStyle w:val="12"/>
      <w:jc w:val="center"/>
    </w:pPr>
    <w:r>
      <w:fldChar w:fldCharType="begin"/>
    </w:r>
    <w:r w:rsidR="00750432">
      <w:instrText>PAGE</w:instrText>
    </w:r>
    <w:r>
      <w:fldChar w:fldCharType="separate"/>
    </w:r>
    <w:r w:rsidR="00E24AA1">
      <w:rPr>
        <w:noProof/>
      </w:rPr>
      <w:t>6</w:t>
    </w:r>
    <w:r>
      <w:fldChar w:fldCharType="end"/>
    </w:r>
  </w:p>
  <w:p w:rsidR="003022F2" w:rsidRDefault="003022F2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132" w:rsidRDefault="00332132" w:rsidP="003022F2">
      <w:r>
        <w:separator/>
      </w:r>
    </w:p>
  </w:footnote>
  <w:footnote w:type="continuationSeparator" w:id="0">
    <w:p w:rsidR="00332132" w:rsidRDefault="00332132" w:rsidP="0030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4A03"/>
    <w:multiLevelType w:val="multilevel"/>
    <w:tmpl w:val="406A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D254542"/>
    <w:multiLevelType w:val="multilevel"/>
    <w:tmpl w:val="6654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A053F2C"/>
    <w:multiLevelType w:val="multilevel"/>
    <w:tmpl w:val="908CB3B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C84BF5"/>
    <w:multiLevelType w:val="multilevel"/>
    <w:tmpl w:val="EA08C464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A85B4E"/>
    <w:multiLevelType w:val="multilevel"/>
    <w:tmpl w:val="278463B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194DAD"/>
    <w:multiLevelType w:val="multilevel"/>
    <w:tmpl w:val="51488B5C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245DC0"/>
    <w:multiLevelType w:val="multilevel"/>
    <w:tmpl w:val="AC0A6598"/>
    <w:lvl w:ilvl="0"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233364"/>
    <w:multiLevelType w:val="multilevel"/>
    <w:tmpl w:val="8E62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899093F"/>
    <w:multiLevelType w:val="multilevel"/>
    <w:tmpl w:val="C3DC77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F2"/>
    <w:rsid w:val="00080287"/>
    <w:rsid w:val="000E4CA8"/>
    <w:rsid w:val="001551A9"/>
    <w:rsid w:val="00177F07"/>
    <w:rsid w:val="001F13EF"/>
    <w:rsid w:val="001F292B"/>
    <w:rsid w:val="002A3AF3"/>
    <w:rsid w:val="003022F2"/>
    <w:rsid w:val="00332132"/>
    <w:rsid w:val="00750432"/>
    <w:rsid w:val="0083285E"/>
    <w:rsid w:val="00943645"/>
    <w:rsid w:val="00A24180"/>
    <w:rsid w:val="00A67847"/>
    <w:rsid w:val="00B01BD5"/>
    <w:rsid w:val="00BB1125"/>
    <w:rsid w:val="00CD0C01"/>
    <w:rsid w:val="00D6057C"/>
    <w:rsid w:val="00E24AA1"/>
    <w:rsid w:val="00F212A6"/>
    <w:rsid w:val="00F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DE20"/>
  <w15:docId w15:val="{D9AAC060-AFE1-44DB-8791-C4987503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F2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022F2"/>
    <w:pPr>
      <w:keepNext/>
      <w:numPr>
        <w:numId w:val="1"/>
      </w:numPr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3022F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customStyle="1" w:styleId="31">
    <w:name w:val="Заголовок 31"/>
    <w:basedOn w:val="a"/>
    <w:next w:val="a"/>
    <w:qFormat/>
    <w:rsid w:val="003022F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WW8Num1z0">
    <w:name w:val="WW8Num1z0"/>
    <w:qFormat/>
    <w:rsid w:val="003022F2"/>
    <w:rPr>
      <w:rFonts w:ascii="Symbol" w:hAnsi="Symbol" w:cs="Symbol"/>
    </w:rPr>
  </w:style>
  <w:style w:type="character" w:customStyle="1" w:styleId="WW8Num1z1">
    <w:name w:val="WW8Num1z1"/>
    <w:qFormat/>
    <w:rsid w:val="003022F2"/>
    <w:rPr>
      <w:rFonts w:ascii="Courier New" w:hAnsi="Courier New" w:cs="Courier New"/>
    </w:rPr>
  </w:style>
  <w:style w:type="character" w:customStyle="1" w:styleId="WW8Num1z2">
    <w:name w:val="WW8Num1z2"/>
    <w:qFormat/>
    <w:rsid w:val="003022F2"/>
    <w:rPr>
      <w:rFonts w:ascii="Wingdings" w:hAnsi="Wingdings" w:cs="Wingdings"/>
    </w:rPr>
  </w:style>
  <w:style w:type="character" w:customStyle="1" w:styleId="WW8Num2z0">
    <w:name w:val="WW8Num2z0"/>
    <w:qFormat/>
    <w:rsid w:val="003022F2"/>
    <w:rPr>
      <w:rFonts w:ascii="Symbol" w:hAnsi="Symbol" w:cs="Symbol"/>
      <w:sz w:val="20"/>
    </w:rPr>
  </w:style>
  <w:style w:type="character" w:customStyle="1" w:styleId="WW8Num2z1">
    <w:name w:val="WW8Num2z1"/>
    <w:qFormat/>
    <w:rsid w:val="003022F2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3022F2"/>
    <w:rPr>
      <w:rFonts w:ascii="Wingdings" w:hAnsi="Wingdings" w:cs="Wingdings"/>
      <w:sz w:val="20"/>
    </w:rPr>
  </w:style>
  <w:style w:type="character" w:customStyle="1" w:styleId="WW8Num3z0">
    <w:name w:val="WW8Num3z0"/>
    <w:qFormat/>
    <w:rsid w:val="003022F2"/>
  </w:style>
  <w:style w:type="character" w:customStyle="1" w:styleId="WW8Num3z1">
    <w:name w:val="WW8Num3z1"/>
    <w:qFormat/>
    <w:rsid w:val="003022F2"/>
  </w:style>
  <w:style w:type="character" w:customStyle="1" w:styleId="WW8Num3z2">
    <w:name w:val="WW8Num3z2"/>
    <w:qFormat/>
    <w:rsid w:val="003022F2"/>
  </w:style>
  <w:style w:type="character" w:customStyle="1" w:styleId="WW8Num3z3">
    <w:name w:val="WW8Num3z3"/>
    <w:qFormat/>
    <w:rsid w:val="003022F2"/>
  </w:style>
  <w:style w:type="character" w:customStyle="1" w:styleId="WW8Num3z4">
    <w:name w:val="WW8Num3z4"/>
    <w:qFormat/>
    <w:rsid w:val="003022F2"/>
  </w:style>
  <w:style w:type="character" w:customStyle="1" w:styleId="WW8Num3z5">
    <w:name w:val="WW8Num3z5"/>
    <w:qFormat/>
    <w:rsid w:val="003022F2"/>
  </w:style>
  <w:style w:type="character" w:customStyle="1" w:styleId="WW8Num3z6">
    <w:name w:val="WW8Num3z6"/>
    <w:qFormat/>
    <w:rsid w:val="003022F2"/>
  </w:style>
  <w:style w:type="character" w:customStyle="1" w:styleId="WW8Num3z7">
    <w:name w:val="WW8Num3z7"/>
    <w:qFormat/>
    <w:rsid w:val="003022F2"/>
  </w:style>
  <w:style w:type="character" w:customStyle="1" w:styleId="WW8Num3z8">
    <w:name w:val="WW8Num3z8"/>
    <w:qFormat/>
    <w:rsid w:val="003022F2"/>
  </w:style>
  <w:style w:type="character" w:customStyle="1" w:styleId="WW8Num4z0">
    <w:name w:val="WW8Num4z0"/>
    <w:qFormat/>
    <w:rsid w:val="003022F2"/>
    <w:rPr>
      <w:rFonts w:ascii="Wingdings" w:hAnsi="Wingdings" w:cs="Wingdings"/>
    </w:rPr>
  </w:style>
  <w:style w:type="character" w:customStyle="1" w:styleId="WW8Num4z1">
    <w:name w:val="WW8Num4z1"/>
    <w:qFormat/>
    <w:rsid w:val="003022F2"/>
    <w:rPr>
      <w:rFonts w:ascii="Courier New" w:hAnsi="Courier New" w:cs="Courier New"/>
    </w:rPr>
  </w:style>
  <w:style w:type="character" w:customStyle="1" w:styleId="WW8Num4z3">
    <w:name w:val="WW8Num4z3"/>
    <w:qFormat/>
    <w:rsid w:val="003022F2"/>
    <w:rPr>
      <w:rFonts w:ascii="Symbol" w:hAnsi="Symbol" w:cs="Symbol"/>
    </w:rPr>
  </w:style>
  <w:style w:type="character" w:customStyle="1" w:styleId="WW8Num5z0">
    <w:name w:val="WW8Num5z0"/>
    <w:qFormat/>
    <w:rsid w:val="003022F2"/>
    <w:rPr>
      <w:rFonts w:ascii="Times New Roman" w:eastAsia="Times New Roman" w:hAnsi="Times New Roman" w:cs="Times New Roman"/>
      <w:sz w:val="20"/>
    </w:rPr>
  </w:style>
  <w:style w:type="character" w:customStyle="1" w:styleId="WW8Num5z1">
    <w:name w:val="WW8Num5z1"/>
    <w:qFormat/>
    <w:rsid w:val="003022F2"/>
    <w:rPr>
      <w:rFonts w:ascii="Symbol" w:hAnsi="Symbol" w:cs="Symbol"/>
      <w:sz w:val="20"/>
    </w:rPr>
  </w:style>
  <w:style w:type="character" w:customStyle="1" w:styleId="WW8Num6z0">
    <w:name w:val="WW8Num6z0"/>
    <w:qFormat/>
    <w:rsid w:val="003022F2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3022F2"/>
  </w:style>
  <w:style w:type="character" w:customStyle="1" w:styleId="WW8Num6z2">
    <w:name w:val="WW8Num6z2"/>
    <w:qFormat/>
    <w:rsid w:val="003022F2"/>
  </w:style>
  <w:style w:type="character" w:customStyle="1" w:styleId="WW8Num6z3">
    <w:name w:val="WW8Num6z3"/>
    <w:qFormat/>
    <w:rsid w:val="003022F2"/>
  </w:style>
  <w:style w:type="character" w:customStyle="1" w:styleId="WW8Num6z4">
    <w:name w:val="WW8Num6z4"/>
    <w:qFormat/>
    <w:rsid w:val="003022F2"/>
  </w:style>
  <w:style w:type="character" w:customStyle="1" w:styleId="WW8Num6z5">
    <w:name w:val="WW8Num6z5"/>
    <w:qFormat/>
    <w:rsid w:val="003022F2"/>
  </w:style>
  <w:style w:type="character" w:customStyle="1" w:styleId="WW8Num6z6">
    <w:name w:val="WW8Num6z6"/>
    <w:qFormat/>
    <w:rsid w:val="003022F2"/>
  </w:style>
  <w:style w:type="character" w:customStyle="1" w:styleId="WW8Num6z7">
    <w:name w:val="WW8Num6z7"/>
    <w:qFormat/>
    <w:rsid w:val="003022F2"/>
  </w:style>
  <w:style w:type="character" w:customStyle="1" w:styleId="WW8Num6z8">
    <w:name w:val="WW8Num6z8"/>
    <w:qFormat/>
    <w:rsid w:val="003022F2"/>
  </w:style>
  <w:style w:type="character" w:customStyle="1" w:styleId="WW8Num7z0">
    <w:name w:val="WW8Num7z0"/>
    <w:qFormat/>
    <w:rsid w:val="003022F2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3022F2"/>
    <w:rPr>
      <w:rFonts w:ascii="Courier New" w:hAnsi="Courier New" w:cs="Courier New"/>
    </w:rPr>
  </w:style>
  <w:style w:type="character" w:customStyle="1" w:styleId="WW8Num7z2">
    <w:name w:val="WW8Num7z2"/>
    <w:qFormat/>
    <w:rsid w:val="003022F2"/>
    <w:rPr>
      <w:rFonts w:ascii="Wingdings" w:hAnsi="Wingdings" w:cs="Wingdings"/>
    </w:rPr>
  </w:style>
  <w:style w:type="character" w:customStyle="1" w:styleId="WW8Num7z3">
    <w:name w:val="WW8Num7z3"/>
    <w:qFormat/>
    <w:rsid w:val="003022F2"/>
    <w:rPr>
      <w:rFonts w:ascii="Symbol" w:hAnsi="Symbol" w:cs="Symbol"/>
    </w:rPr>
  </w:style>
  <w:style w:type="character" w:customStyle="1" w:styleId="WW8Num8z0">
    <w:name w:val="WW8Num8z0"/>
    <w:qFormat/>
    <w:rsid w:val="003022F2"/>
    <w:rPr>
      <w:rFonts w:ascii="Times New Roman" w:eastAsia="Times New Roman" w:hAnsi="Times New Roman" w:cs="Times New Roman"/>
    </w:rPr>
  </w:style>
  <w:style w:type="character" w:customStyle="1" w:styleId="WW8Num8z2">
    <w:name w:val="WW8Num8z2"/>
    <w:qFormat/>
    <w:rsid w:val="003022F2"/>
    <w:rPr>
      <w:rFonts w:ascii="Wingdings" w:hAnsi="Wingdings" w:cs="Wingdings"/>
    </w:rPr>
  </w:style>
  <w:style w:type="character" w:customStyle="1" w:styleId="WW8Num8z3">
    <w:name w:val="WW8Num8z3"/>
    <w:qFormat/>
    <w:rsid w:val="003022F2"/>
    <w:rPr>
      <w:rFonts w:ascii="Symbol" w:hAnsi="Symbol" w:cs="Symbol"/>
    </w:rPr>
  </w:style>
  <w:style w:type="character" w:customStyle="1" w:styleId="WW8Num8z4">
    <w:name w:val="WW8Num8z4"/>
    <w:qFormat/>
    <w:rsid w:val="003022F2"/>
    <w:rPr>
      <w:rFonts w:ascii="Courier New" w:hAnsi="Courier New" w:cs="Courier New"/>
    </w:rPr>
  </w:style>
  <w:style w:type="character" w:customStyle="1" w:styleId="WW8Num9z0">
    <w:name w:val="WW8Num9z0"/>
    <w:qFormat/>
    <w:rsid w:val="003022F2"/>
    <w:rPr>
      <w:rFonts w:ascii="Symbol" w:hAnsi="Symbol" w:cs="Symbol"/>
    </w:rPr>
  </w:style>
  <w:style w:type="character" w:customStyle="1" w:styleId="WW8Num9z1">
    <w:name w:val="WW8Num9z1"/>
    <w:qFormat/>
    <w:rsid w:val="003022F2"/>
    <w:rPr>
      <w:rFonts w:ascii="Courier New" w:hAnsi="Courier New" w:cs="Courier New"/>
    </w:rPr>
  </w:style>
  <w:style w:type="character" w:customStyle="1" w:styleId="WW8Num9z2">
    <w:name w:val="WW8Num9z2"/>
    <w:qFormat/>
    <w:rsid w:val="003022F2"/>
    <w:rPr>
      <w:rFonts w:ascii="Wingdings" w:hAnsi="Wingdings" w:cs="Wingdings"/>
    </w:rPr>
  </w:style>
  <w:style w:type="character" w:customStyle="1" w:styleId="WW8Num10z0">
    <w:name w:val="WW8Num10z0"/>
    <w:qFormat/>
    <w:rsid w:val="003022F2"/>
    <w:rPr>
      <w:rFonts w:ascii="Arial" w:hAnsi="Arial" w:cs="Arial"/>
      <w:w w:val="66"/>
    </w:rPr>
  </w:style>
  <w:style w:type="character" w:customStyle="1" w:styleId="WW8Num10z1">
    <w:name w:val="WW8Num10z1"/>
    <w:qFormat/>
    <w:rsid w:val="003022F2"/>
    <w:rPr>
      <w:rFonts w:ascii="Courier New" w:hAnsi="Courier New" w:cs="Courier New"/>
    </w:rPr>
  </w:style>
  <w:style w:type="character" w:customStyle="1" w:styleId="WW8Num10z2">
    <w:name w:val="WW8Num10z2"/>
    <w:qFormat/>
    <w:rsid w:val="003022F2"/>
    <w:rPr>
      <w:rFonts w:ascii="Wingdings" w:hAnsi="Wingdings" w:cs="Wingdings"/>
    </w:rPr>
  </w:style>
  <w:style w:type="character" w:customStyle="1" w:styleId="WW8Num10z3">
    <w:name w:val="WW8Num10z3"/>
    <w:qFormat/>
    <w:rsid w:val="003022F2"/>
    <w:rPr>
      <w:rFonts w:ascii="Symbol" w:hAnsi="Symbol" w:cs="Symbol"/>
    </w:rPr>
  </w:style>
  <w:style w:type="character" w:customStyle="1" w:styleId="WW8Num11z0">
    <w:name w:val="WW8Num11z0"/>
    <w:qFormat/>
    <w:rsid w:val="003022F2"/>
    <w:rPr>
      <w:rFonts w:ascii="Symbol" w:hAnsi="Symbol" w:cs="Symbol"/>
      <w:sz w:val="20"/>
    </w:rPr>
  </w:style>
  <w:style w:type="character" w:customStyle="1" w:styleId="WW8Num11z1">
    <w:name w:val="WW8Num11z1"/>
    <w:qFormat/>
    <w:rsid w:val="003022F2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3022F2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3022F2"/>
    <w:rPr>
      <w:rFonts w:ascii="Wingdings" w:hAnsi="Wingdings" w:cs="Wingdings"/>
    </w:rPr>
  </w:style>
  <w:style w:type="character" w:customStyle="1" w:styleId="WW8Num12z1">
    <w:name w:val="WW8Num12z1"/>
    <w:qFormat/>
    <w:rsid w:val="003022F2"/>
  </w:style>
  <w:style w:type="character" w:customStyle="1" w:styleId="WW8Num12z2">
    <w:name w:val="WW8Num12z2"/>
    <w:qFormat/>
    <w:rsid w:val="003022F2"/>
  </w:style>
  <w:style w:type="character" w:customStyle="1" w:styleId="WW8Num12z3">
    <w:name w:val="WW8Num12z3"/>
    <w:qFormat/>
    <w:rsid w:val="003022F2"/>
  </w:style>
  <w:style w:type="character" w:customStyle="1" w:styleId="WW8Num12z4">
    <w:name w:val="WW8Num12z4"/>
    <w:qFormat/>
    <w:rsid w:val="003022F2"/>
  </w:style>
  <w:style w:type="character" w:customStyle="1" w:styleId="WW8Num12z5">
    <w:name w:val="WW8Num12z5"/>
    <w:qFormat/>
    <w:rsid w:val="003022F2"/>
  </w:style>
  <w:style w:type="character" w:customStyle="1" w:styleId="WW8Num12z6">
    <w:name w:val="WW8Num12z6"/>
    <w:qFormat/>
    <w:rsid w:val="003022F2"/>
  </w:style>
  <w:style w:type="character" w:customStyle="1" w:styleId="WW8Num12z7">
    <w:name w:val="WW8Num12z7"/>
    <w:qFormat/>
    <w:rsid w:val="003022F2"/>
  </w:style>
  <w:style w:type="character" w:customStyle="1" w:styleId="WW8Num12z8">
    <w:name w:val="WW8Num12z8"/>
    <w:qFormat/>
    <w:rsid w:val="003022F2"/>
  </w:style>
  <w:style w:type="character" w:customStyle="1" w:styleId="WW8Num13z0">
    <w:name w:val="WW8Num13z0"/>
    <w:qFormat/>
    <w:rsid w:val="003022F2"/>
    <w:rPr>
      <w:rFonts w:ascii="Symbol" w:hAnsi="Symbol" w:cs="Symbol"/>
    </w:rPr>
  </w:style>
  <w:style w:type="character" w:customStyle="1" w:styleId="WW8Num13z1">
    <w:name w:val="WW8Num13z1"/>
    <w:qFormat/>
    <w:rsid w:val="003022F2"/>
  </w:style>
  <w:style w:type="character" w:customStyle="1" w:styleId="WW8Num13z4">
    <w:name w:val="WW8Num13z4"/>
    <w:qFormat/>
    <w:rsid w:val="003022F2"/>
    <w:rPr>
      <w:rFonts w:ascii="Courier New" w:hAnsi="Courier New" w:cs="Courier New"/>
    </w:rPr>
  </w:style>
  <w:style w:type="character" w:customStyle="1" w:styleId="WW8Num13z5">
    <w:name w:val="WW8Num13z5"/>
    <w:qFormat/>
    <w:rsid w:val="003022F2"/>
    <w:rPr>
      <w:rFonts w:ascii="Wingdings" w:hAnsi="Wingdings" w:cs="Wingdings"/>
    </w:rPr>
  </w:style>
  <w:style w:type="character" w:customStyle="1" w:styleId="WW8Num14z0">
    <w:name w:val="WW8Num14z0"/>
    <w:qFormat/>
    <w:rsid w:val="003022F2"/>
    <w:rPr>
      <w:rFonts w:ascii="Symbol" w:hAnsi="Symbol" w:cs="Symbol"/>
      <w:sz w:val="20"/>
    </w:rPr>
  </w:style>
  <w:style w:type="character" w:customStyle="1" w:styleId="WW8Num14z1">
    <w:name w:val="WW8Num14z1"/>
    <w:qFormat/>
    <w:rsid w:val="003022F2"/>
    <w:rPr>
      <w:rFonts w:ascii="Courier New" w:hAnsi="Courier New" w:cs="Courier New"/>
      <w:sz w:val="20"/>
    </w:rPr>
  </w:style>
  <w:style w:type="character" w:customStyle="1" w:styleId="WW8Num14z2">
    <w:name w:val="WW8Num14z2"/>
    <w:qFormat/>
    <w:rsid w:val="003022F2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3022F2"/>
    <w:rPr>
      <w:rFonts w:ascii="Symbol" w:hAnsi="Symbol" w:cs="Symbol"/>
    </w:rPr>
  </w:style>
  <w:style w:type="character" w:customStyle="1" w:styleId="WW8Num15z1">
    <w:name w:val="WW8Num15z1"/>
    <w:qFormat/>
    <w:rsid w:val="003022F2"/>
    <w:rPr>
      <w:rFonts w:ascii="Courier New" w:hAnsi="Courier New" w:cs="Courier New"/>
    </w:rPr>
  </w:style>
  <w:style w:type="character" w:customStyle="1" w:styleId="WW8Num15z2">
    <w:name w:val="WW8Num15z2"/>
    <w:qFormat/>
    <w:rsid w:val="003022F2"/>
    <w:rPr>
      <w:rFonts w:ascii="Wingdings" w:hAnsi="Wingdings" w:cs="Wingdings"/>
    </w:rPr>
  </w:style>
  <w:style w:type="character" w:customStyle="1" w:styleId="WW8Num16z0">
    <w:name w:val="WW8Num16z0"/>
    <w:qFormat/>
    <w:rsid w:val="003022F2"/>
  </w:style>
  <w:style w:type="character" w:customStyle="1" w:styleId="WW8Num16z1">
    <w:name w:val="WW8Num16z1"/>
    <w:qFormat/>
    <w:rsid w:val="003022F2"/>
  </w:style>
  <w:style w:type="character" w:customStyle="1" w:styleId="WW8Num16z2">
    <w:name w:val="WW8Num16z2"/>
    <w:qFormat/>
    <w:rsid w:val="003022F2"/>
  </w:style>
  <w:style w:type="character" w:customStyle="1" w:styleId="WW8Num16z3">
    <w:name w:val="WW8Num16z3"/>
    <w:qFormat/>
    <w:rsid w:val="003022F2"/>
  </w:style>
  <w:style w:type="character" w:customStyle="1" w:styleId="WW8Num16z4">
    <w:name w:val="WW8Num16z4"/>
    <w:qFormat/>
    <w:rsid w:val="003022F2"/>
  </w:style>
  <w:style w:type="character" w:customStyle="1" w:styleId="WW8Num16z5">
    <w:name w:val="WW8Num16z5"/>
    <w:qFormat/>
    <w:rsid w:val="003022F2"/>
  </w:style>
  <w:style w:type="character" w:customStyle="1" w:styleId="WW8Num16z6">
    <w:name w:val="WW8Num16z6"/>
    <w:qFormat/>
    <w:rsid w:val="003022F2"/>
  </w:style>
  <w:style w:type="character" w:customStyle="1" w:styleId="WW8Num16z7">
    <w:name w:val="WW8Num16z7"/>
    <w:qFormat/>
    <w:rsid w:val="003022F2"/>
  </w:style>
  <w:style w:type="character" w:customStyle="1" w:styleId="WW8Num16z8">
    <w:name w:val="WW8Num16z8"/>
    <w:qFormat/>
    <w:rsid w:val="003022F2"/>
  </w:style>
  <w:style w:type="character" w:customStyle="1" w:styleId="WW8Num17z0">
    <w:name w:val="WW8Num17z0"/>
    <w:qFormat/>
    <w:rsid w:val="003022F2"/>
    <w:rPr>
      <w:rFonts w:ascii="Symbol" w:hAnsi="Symbol" w:cs="Symbol"/>
    </w:rPr>
  </w:style>
  <w:style w:type="character" w:customStyle="1" w:styleId="WW8Num17z1">
    <w:name w:val="WW8Num17z1"/>
    <w:qFormat/>
    <w:rsid w:val="003022F2"/>
    <w:rPr>
      <w:rFonts w:ascii="Courier New" w:hAnsi="Courier New" w:cs="Courier New"/>
    </w:rPr>
  </w:style>
  <w:style w:type="character" w:customStyle="1" w:styleId="WW8Num17z2">
    <w:name w:val="WW8Num17z2"/>
    <w:qFormat/>
    <w:rsid w:val="003022F2"/>
    <w:rPr>
      <w:rFonts w:ascii="Wingdings" w:hAnsi="Wingdings" w:cs="Wingdings"/>
    </w:rPr>
  </w:style>
  <w:style w:type="character" w:customStyle="1" w:styleId="apple-converted-space">
    <w:name w:val="apple-converted-space"/>
    <w:basedOn w:val="a0"/>
    <w:qFormat/>
    <w:rsid w:val="003022F2"/>
  </w:style>
  <w:style w:type="character" w:customStyle="1" w:styleId="StrongEmphasis">
    <w:name w:val="Strong Emphasis"/>
    <w:basedOn w:val="a0"/>
    <w:qFormat/>
    <w:rsid w:val="003022F2"/>
    <w:rPr>
      <w:b/>
      <w:bCs/>
    </w:rPr>
  </w:style>
  <w:style w:type="character" w:customStyle="1" w:styleId="3">
    <w:name w:val="Заголовок 3 Знак"/>
    <w:basedOn w:val="a0"/>
    <w:qFormat/>
    <w:rsid w:val="003022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Верхний колонтитул Знак"/>
    <w:basedOn w:val="a0"/>
    <w:qFormat/>
    <w:rsid w:val="003022F2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3022F2"/>
    <w:rPr>
      <w:sz w:val="24"/>
      <w:szCs w:val="24"/>
    </w:rPr>
  </w:style>
  <w:style w:type="paragraph" w:customStyle="1" w:styleId="Heading">
    <w:name w:val="Heading"/>
    <w:basedOn w:val="a"/>
    <w:next w:val="a5"/>
    <w:qFormat/>
    <w:rsid w:val="003022F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3022F2"/>
    <w:pPr>
      <w:spacing w:after="140" w:line="276" w:lineRule="auto"/>
    </w:pPr>
  </w:style>
  <w:style w:type="paragraph" w:styleId="a6">
    <w:name w:val="List"/>
    <w:basedOn w:val="a5"/>
    <w:rsid w:val="003022F2"/>
  </w:style>
  <w:style w:type="paragraph" w:customStyle="1" w:styleId="1">
    <w:name w:val="Название объекта1"/>
    <w:basedOn w:val="a"/>
    <w:qFormat/>
    <w:rsid w:val="003022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022F2"/>
    <w:pPr>
      <w:suppressLineNumbers/>
    </w:pPr>
  </w:style>
  <w:style w:type="paragraph" w:styleId="a7">
    <w:name w:val="Balloon Text"/>
    <w:basedOn w:val="a"/>
    <w:qFormat/>
    <w:rsid w:val="003022F2"/>
    <w:rPr>
      <w:rFonts w:ascii="Tahoma" w:hAnsi="Tahoma" w:cs="Tahoma"/>
      <w:sz w:val="16"/>
      <w:szCs w:val="16"/>
    </w:rPr>
  </w:style>
  <w:style w:type="paragraph" w:styleId="a8">
    <w:name w:val="Normal (Web)"/>
    <w:basedOn w:val="a"/>
    <w:qFormat/>
    <w:rsid w:val="003022F2"/>
    <w:pPr>
      <w:spacing w:before="280" w:after="280"/>
    </w:pPr>
  </w:style>
  <w:style w:type="paragraph" w:styleId="a9">
    <w:name w:val="List Paragraph"/>
    <w:basedOn w:val="a"/>
    <w:qFormat/>
    <w:rsid w:val="003022F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0">
    <w:name w:val="Верхний колонтитул1"/>
    <w:basedOn w:val="a"/>
    <w:rsid w:val="003022F2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rsid w:val="003022F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3022F2"/>
    <w:pPr>
      <w:suppressLineNumbers/>
    </w:pPr>
  </w:style>
  <w:style w:type="paragraph" w:customStyle="1" w:styleId="TableHeading">
    <w:name w:val="Table Heading"/>
    <w:basedOn w:val="TableContents"/>
    <w:qFormat/>
    <w:rsid w:val="003022F2"/>
    <w:pPr>
      <w:jc w:val="center"/>
    </w:pPr>
    <w:rPr>
      <w:b/>
      <w:bCs/>
    </w:rPr>
  </w:style>
  <w:style w:type="numbering" w:customStyle="1" w:styleId="WW8Num1">
    <w:name w:val="WW8Num1"/>
    <w:qFormat/>
    <w:rsid w:val="003022F2"/>
  </w:style>
  <w:style w:type="numbering" w:customStyle="1" w:styleId="WW8Num2">
    <w:name w:val="WW8Num2"/>
    <w:qFormat/>
    <w:rsid w:val="003022F2"/>
  </w:style>
  <w:style w:type="numbering" w:customStyle="1" w:styleId="WW8Num3">
    <w:name w:val="WW8Num3"/>
    <w:qFormat/>
    <w:rsid w:val="003022F2"/>
  </w:style>
  <w:style w:type="numbering" w:customStyle="1" w:styleId="WW8Num4">
    <w:name w:val="WW8Num4"/>
    <w:qFormat/>
    <w:rsid w:val="003022F2"/>
  </w:style>
  <w:style w:type="numbering" w:customStyle="1" w:styleId="WW8Num5">
    <w:name w:val="WW8Num5"/>
    <w:qFormat/>
    <w:rsid w:val="003022F2"/>
  </w:style>
  <w:style w:type="numbering" w:customStyle="1" w:styleId="WW8Num6">
    <w:name w:val="WW8Num6"/>
    <w:qFormat/>
    <w:rsid w:val="003022F2"/>
  </w:style>
  <w:style w:type="numbering" w:customStyle="1" w:styleId="WW8Num7">
    <w:name w:val="WW8Num7"/>
    <w:qFormat/>
    <w:rsid w:val="003022F2"/>
  </w:style>
  <w:style w:type="numbering" w:customStyle="1" w:styleId="WW8Num8">
    <w:name w:val="WW8Num8"/>
    <w:qFormat/>
    <w:rsid w:val="003022F2"/>
  </w:style>
  <w:style w:type="numbering" w:customStyle="1" w:styleId="WW8Num9">
    <w:name w:val="WW8Num9"/>
    <w:qFormat/>
    <w:rsid w:val="003022F2"/>
  </w:style>
  <w:style w:type="numbering" w:customStyle="1" w:styleId="WW8Num10">
    <w:name w:val="WW8Num10"/>
    <w:qFormat/>
    <w:rsid w:val="003022F2"/>
  </w:style>
  <w:style w:type="numbering" w:customStyle="1" w:styleId="WW8Num11">
    <w:name w:val="WW8Num11"/>
    <w:qFormat/>
    <w:rsid w:val="003022F2"/>
  </w:style>
  <w:style w:type="numbering" w:customStyle="1" w:styleId="WW8Num12">
    <w:name w:val="WW8Num12"/>
    <w:qFormat/>
    <w:rsid w:val="003022F2"/>
  </w:style>
  <w:style w:type="numbering" w:customStyle="1" w:styleId="WW8Num13">
    <w:name w:val="WW8Num13"/>
    <w:qFormat/>
    <w:rsid w:val="003022F2"/>
  </w:style>
  <w:style w:type="numbering" w:customStyle="1" w:styleId="WW8Num14">
    <w:name w:val="WW8Num14"/>
    <w:qFormat/>
    <w:rsid w:val="003022F2"/>
  </w:style>
  <w:style w:type="numbering" w:customStyle="1" w:styleId="WW8Num15">
    <w:name w:val="WW8Num15"/>
    <w:qFormat/>
    <w:rsid w:val="003022F2"/>
  </w:style>
  <w:style w:type="numbering" w:customStyle="1" w:styleId="WW8Num16">
    <w:name w:val="WW8Num16"/>
    <w:qFormat/>
    <w:rsid w:val="003022F2"/>
  </w:style>
  <w:style w:type="numbering" w:customStyle="1" w:styleId="WW8Num17">
    <w:name w:val="WW8Num17"/>
    <w:qFormat/>
    <w:rsid w:val="003022F2"/>
  </w:style>
  <w:style w:type="character" w:styleId="aa">
    <w:name w:val="Hyperlink"/>
    <w:basedOn w:val="a0"/>
    <w:uiPriority w:val="99"/>
    <w:semiHidden/>
    <w:unhideWhenUsed/>
    <w:rsid w:val="00080287"/>
    <w:rPr>
      <w:color w:val="0000FF"/>
      <w:u w:val="single"/>
    </w:rPr>
  </w:style>
  <w:style w:type="table" w:styleId="ab">
    <w:name w:val="Table Grid"/>
    <w:basedOn w:val="a1"/>
    <w:uiPriority w:val="59"/>
    <w:rsid w:val="00080287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«Наставничество»</vt:lpstr>
    </vt:vector>
  </TitlesOfParts>
  <Company>Reanimator Extreme Edition</Company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«Наставничество»</dc:title>
  <dc:creator>кампутер</dc:creator>
  <cp:lastModifiedBy>Каб.208</cp:lastModifiedBy>
  <cp:revision>2</cp:revision>
  <cp:lastPrinted>2016-11-15T21:04:00Z</cp:lastPrinted>
  <dcterms:created xsi:type="dcterms:W3CDTF">2022-06-28T12:54:00Z</dcterms:created>
  <dcterms:modified xsi:type="dcterms:W3CDTF">2022-06-28T12:54:00Z</dcterms:modified>
  <dc:language>en-US</dc:language>
</cp:coreProperties>
</file>